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717" w:rsidRPr="00857236" w:rsidRDefault="00810717" w:rsidP="00810717">
      <w:pPr>
        <w:jc w:val="center"/>
        <w:rPr>
          <w:rFonts w:asciiTheme="majorEastAsia" w:eastAsiaTheme="majorEastAsia" w:hAnsiTheme="majorEastAsia"/>
          <w:sz w:val="32"/>
          <w:szCs w:val="32"/>
        </w:rPr>
      </w:pPr>
      <w:r w:rsidRPr="00857236">
        <w:rPr>
          <w:rFonts w:asciiTheme="majorEastAsia" w:eastAsiaTheme="majorEastAsia" w:hAnsiTheme="majorEastAsia" w:hint="eastAsia"/>
          <w:sz w:val="32"/>
          <w:szCs w:val="32"/>
        </w:rPr>
        <w:t>锦州至大兴成品油管道工程首站工艺设计</w:t>
      </w:r>
    </w:p>
    <w:p w:rsidR="00810717" w:rsidRPr="00857236" w:rsidRDefault="00810717" w:rsidP="00810717">
      <w:pPr>
        <w:rPr>
          <w:rFonts w:asciiTheme="majorEastAsia" w:eastAsiaTheme="majorEastAsia" w:hAnsiTheme="majorEastAsia"/>
          <w:sz w:val="32"/>
          <w:szCs w:val="32"/>
        </w:rPr>
      </w:pPr>
      <w:bookmarkStart w:id="0" w:name="_Toc387600996"/>
      <w:r w:rsidRPr="00EA22A1">
        <w:rPr>
          <w:rStyle w:val="1Char"/>
          <w:rFonts w:hint="eastAsia"/>
        </w:rPr>
        <w:t>摘要</w:t>
      </w:r>
      <w:bookmarkEnd w:id="0"/>
      <w:r w:rsidRPr="00857236">
        <w:rPr>
          <w:rFonts w:asciiTheme="majorEastAsia" w:eastAsiaTheme="majorEastAsia" w:hAnsiTheme="majorEastAsia" w:hint="eastAsia"/>
          <w:sz w:val="32"/>
          <w:szCs w:val="32"/>
        </w:rPr>
        <w:t>：</w:t>
      </w:r>
    </w:p>
    <w:p w:rsidR="00857236" w:rsidRPr="00857236" w:rsidRDefault="00810717" w:rsidP="00857236">
      <w:pPr>
        <w:ind w:firstLine="420"/>
        <w:rPr>
          <w:rFonts w:asciiTheme="majorEastAsia" w:eastAsiaTheme="majorEastAsia" w:hAnsiTheme="majorEastAsia"/>
          <w:sz w:val="28"/>
          <w:szCs w:val="28"/>
        </w:rPr>
      </w:pPr>
      <w:r w:rsidRPr="00857236">
        <w:rPr>
          <w:rFonts w:asciiTheme="majorEastAsia" w:eastAsiaTheme="majorEastAsia" w:hAnsiTheme="majorEastAsia" w:hint="eastAsia"/>
          <w:sz w:val="28"/>
          <w:szCs w:val="28"/>
        </w:rPr>
        <w:t>随着工业的发展，京津地区的能源产量已经不能满足自身发展的需要，而东北地区的成品油产量在解决自身需求之外还有大量剩余，随着锦郑成品油管道的兴建，油品向京津地区的供应也变得刻不容缓。因此，锦州到大兴成品油管道的建立在解决这些问题上有着极其重要的意义。本设计主要解决首站的设置问题。</w:t>
      </w:r>
    </w:p>
    <w:p w:rsidR="00857236" w:rsidRPr="00857236" w:rsidRDefault="00810717" w:rsidP="00857236">
      <w:pPr>
        <w:ind w:firstLine="420"/>
        <w:rPr>
          <w:rFonts w:asciiTheme="majorEastAsia" w:eastAsiaTheme="majorEastAsia" w:hAnsiTheme="majorEastAsia"/>
          <w:sz w:val="28"/>
          <w:szCs w:val="28"/>
        </w:rPr>
      </w:pPr>
      <w:r w:rsidRPr="00857236">
        <w:rPr>
          <w:rFonts w:asciiTheme="majorEastAsia" w:eastAsiaTheme="majorEastAsia" w:hAnsiTheme="majorEastAsia" w:hint="eastAsia"/>
          <w:sz w:val="28"/>
          <w:szCs w:val="28"/>
        </w:rPr>
        <w:t>锦州至大兴长距离成品油管道输送首站位于辽宁省锦州市，占地15公顷，主要用来接受，储存，输送来自炼厂的成品油。输油泵房的设计事本设计的重点，它的主要设备是4台KSY350—M4型输油泵，以提供足够的扬程，保证生产正常进行。</w:t>
      </w:r>
    </w:p>
    <w:p w:rsidR="00857236" w:rsidRPr="00857236" w:rsidRDefault="00810717" w:rsidP="00857236">
      <w:pPr>
        <w:ind w:firstLine="420"/>
        <w:rPr>
          <w:rFonts w:asciiTheme="majorEastAsia" w:eastAsiaTheme="majorEastAsia" w:hAnsiTheme="majorEastAsia"/>
          <w:sz w:val="28"/>
          <w:szCs w:val="28"/>
        </w:rPr>
      </w:pPr>
      <w:r w:rsidRPr="00857236">
        <w:rPr>
          <w:rFonts w:asciiTheme="majorEastAsia" w:eastAsiaTheme="majorEastAsia" w:hAnsiTheme="majorEastAsia" w:hint="eastAsia"/>
          <w:sz w:val="28"/>
          <w:szCs w:val="28"/>
        </w:rPr>
        <w:t>本设计由说明部分，计算部分，和绘图部分组成。</w:t>
      </w:r>
    </w:p>
    <w:p w:rsidR="00857236" w:rsidRPr="00857236" w:rsidRDefault="000419D5" w:rsidP="00857236">
      <w:pPr>
        <w:ind w:firstLine="420"/>
        <w:rPr>
          <w:rFonts w:asciiTheme="majorEastAsia" w:eastAsiaTheme="majorEastAsia" w:hAnsiTheme="majorEastAsia"/>
          <w:sz w:val="28"/>
          <w:szCs w:val="28"/>
        </w:rPr>
      </w:pPr>
      <w:r w:rsidRPr="00857236">
        <w:rPr>
          <w:rFonts w:asciiTheme="majorEastAsia" w:eastAsiaTheme="majorEastAsia" w:hAnsiTheme="majorEastAsia" w:hint="eastAsia"/>
          <w:sz w:val="28"/>
          <w:szCs w:val="28"/>
        </w:rPr>
        <w:t>说明部分包括工程概况，技术方案的选择与论证，主要工艺设备的选择，工艺计算结果的分析，先进技术的采用及改进意见等做了详细的说明。计算部分主要包括水力计算，管径的选择，泵站数的确定和主要工艺设备的选择，混油量的计算，罐容的选择，最佳循环次数的确定以及管道强度校核，最大允许悬空度的计算。绘图部分包括管路纵断面图，首站工艺流程图，首站泵房工艺安装图等。</w:t>
      </w:r>
    </w:p>
    <w:p w:rsidR="00857236" w:rsidRPr="00857236" w:rsidRDefault="000419D5" w:rsidP="00857236">
      <w:pPr>
        <w:ind w:firstLine="420"/>
        <w:rPr>
          <w:rFonts w:asciiTheme="majorEastAsia" w:eastAsiaTheme="majorEastAsia" w:hAnsiTheme="majorEastAsia"/>
          <w:sz w:val="28"/>
          <w:szCs w:val="28"/>
        </w:rPr>
      </w:pPr>
      <w:r w:rsidRPr="00857236">
        <w:rPr>
          <w:rFonts w:asciiTheme="majorEastAsia" w:eastAsiaTheme="majorEastAsia" w:hAnsiTheme="majorEastAsia" w:hint="eastAsia"/>
          <w:sz w:val="28"/>
          <w:szCs w:val="28"/>
        </w:rPr>
        <w:t>关键词：管道，泵站，水力计算，强度校核，混油量，罐容。</w:t>
      </w:r>
    </w:p>
    <w:p w:rsidR="00857236" w:rsidRPr="00857236" w:rsidRDefault="00857236" w:rsidP="00857236">
      <w:pPr>
        <w:ind w:firstLine="420"/>
        <w:rPr>
          <w:rFonts w:asciiTheme="majorEastAsia" w:eastAsiaTheme="majorEastAsia" w:hAnsiTheme="majorEastAsia"/>
          <w:sz w:val="28"/>
          <w:szCs w:val="28"/>
        </w:rPr>
      </w:pPr>
    </w:p>
    <w:p w:rsidR="00857236" w:rsidRDefault="00857236" w:rsidP="00857236">
      <w:pPr>
        <w:ind w:firstLine="420"/>
        <w:rPr>
          <w:rFonts w:asciiTheme="majorEastAsia" w:eastAsiaTheme="majorEastAsia" w:hAnsiTheme="majorEastAsia"/>
          <w:sz w:val="24"/>
          <w:szCs w:val="24"/>
        </w:rPr>
      </w:pPr>
    </w:p>
    <w:p w:rsidR="00857236" w:rsidRDefault="00857236" w:rsidP="00857236">
      <w:pPr>
        <w:ind w:firstLine="420"/>
        <w:rPr>
          <w:rFonts w:asciiTheme="majorEastAsia" w:eastAsiaTheme="majorEastAsia" w:hAnsiTheme="majorEastAsia"/>
          <w:sz w:val="24"/>
          <w:szCs w:val="24"/>
        </w:rPr>
      </w:pPr>
    </w:p>
    <w:p w:rsidR="00857236" w:rsidRDefault="00857236" w:rsidP="00857236">
      <w:pPr>
        <w:ind w:firstLine="420"/>
        <w:rPr>
          <w:rFonts w:asciiTheme="majorEastAsia" w:eastAsiaTheme="majorEastAsia" w:hAnsiTheme="majorEastAsia"/>
          <w:sz w:val="24"/>
          <w:szCs w:val="24"/>
        </w:rPr>
      </w:pPr>
    </w:p>
    <w:p w:rsidR="00857236" w:rsidRDefault="00857236" w:rsidP="00857236">
      <w:pPr>
        <w:rPr>
          <w:rFonts w:asciiTheme="majorEastAsia" w:eastAsiaTheme="majorEastAsia" w:hAnsiTheme="majorEastAsia"/>
          <w:sz w:val="24"/>
          <w:szCs w:val="24"/>
        </w:rPr>
      </w:pPr>
    </w:p>
    <w:p w:rsidR="000419D5" w:rsidRPr="00857236" w:rsidRDefault="000419D5" w:rsidP="00857236">
      <w:pPr>
        <w:ind w:firstLine="420"/>
        <w:rPr>
          <w:rFonts w:asciiTheme="majorEastAsia" w:eastAsiaTheme="majorEastAsia" w:hAnsiTheme="majorEastAsia"/>
          <w:sz w:val="24"/>
          <w:szCs w:val="24"/>
        </w:rPr>
      </w:pPr>
      <w:r w:rsidRPr="00263285">
        <w:rPr>
          <w:rFonts w:asciiTheme="majorEastAsia" w:eastAsiaTheme="majorEastAsia" w:hAnsiTheme="majorEastAsia" w:hint="eastAsia"/>
          <w:b/>
          <w:bCs/>
          <w:sz w:val="28"/>
          <w:szCs w:val="28"/>
        </w:rPr>
        <w:t>F</w:t>
      </w:r>
      <w:r w:rsidRPr="00263285">
        <w:rPr>
          <w:rFonts w:asciiTheme="majorEastAsia" w:eastAsiaTheme="majorEastAsia" w:hAnsiTheme="majorEastAsia"/>
          <w:b/>
          <w:bCs/>
          <w:sz w:val="28"/>
          <w:szCs w:val="28"/>
        </w:rPr>
        <w:t xml:space="preserve">irst </w:t>
      </w:r>
      <w:r w:rsidRPr="00263285">
        <w:rPr>
          <w:rFonts w:asciiTheme="majorEastAsia" w:eastAsiaTheme="majorEastAsia" w:hAnsiTheme="majorEastAsia" w:hint="eastAsia"/>
          <w:b/>
          <w:bCs/>
          <w:sz w:val="28"/>
          <w:szCs w:val="28"/>
        </w:rPr>
        <w:t>P</w:t>
      </w:r>
      <w:r w:rsidRPr="00263285">
        <w:rPr>
          <w:rFonts w:asciiTheme="majorEastAsia" w:eastAsiaTheme="majorEastAsia" w:hAnsiTheme="majorEastAsia"/>
          <w:b/>
          <w:bCs/>
          <w:sz w:val="28"/>
          <w:szCs w:val="28"/>
        </w:rPr>
        <w:t xml:space="preserve">rocess </w:t>
      </w:r>
      <w:r w:rsidRPr="00263285">
        <w:rPr>
          <w:rFonts w:asciiTheme="majorEastAsia" w:eastAsiaTheme="majorEastAsia" w:hAnsiTheme="majorEastAsia" w:hint="eastAsia"/>
          <w:b/>
          <w:bCs/>
          <w:sz w:val="28"/>
          <w:szCs w:val="28"/>
        </w:rPr>
        <w:t>D</w:t>
      </w:r>
      <w:r w:rsidRPr="00263285">
        <w:rPr>
          <w:rFonts w:asciiTheme="majorEastAsia" w:eastAsiaTheme="majorEastAsia" w:hAnsiTheme="majorEastAsia"/>
          <w:b/>
          <w:bCs/>
          <w:sz w:val="28"/>
          <w:szCs w:val="28"/>
        </w:rPr>
        <w:t xml:space="preserve">esign </w:t>
      </w:r>
      <w:r w:rsidRPr="00263285">
        <w:rPr>
          <w:rFonts w:asciiTheme="majorEastAsia" w:eastAsiaTheme="majorEastAsia" w:hAnsiTheme="majorEastAsia" w:hint="eastAsia"/>
          <w:b/>
          <w:bCs/>
          <w:sz w:val="28"/>
          <w:szCs w:val="28"/>
        </w:rPr>
        <w:t xml:space="preserve">Of </w:t>
      </w:r>
      <w:r w:rsidRPr="00263285">
        <w:rPr>
          <w:rFonts w:asciiTheme="majorEastAsia" w:eastAsiaTheme="majorEastAsia" w:hAnsiTheme="majorEastAsia"/>
          <w:b/>
          <w:bCs/>
          <w:sz w:val="28"/>
          <w:szCs w:val="28"/>
        </w:rPr>
        <w:t xml:space="preserve">Jinzhou to </w:t>
      </w:r>
      <w:r w:rsidRPr="00263285">
        <w:rPr>
          <w:rFonts w:asciiTheme="majorEastAsia" w:eastAsiaTheme="majorEastAsia" w:hAnsiTheme="majorEastAsia" w:hint="eastAsia"/>
          <w:b/>
          <w:bCs/>
          <w:sz w:val="28"/>
          <w:szCs w:val="28"/>
        </w:rPr>
        <w:t>D</w:t>
      </w:r>
      <w:r w:rsidRPr="00263285">
        <w:rPr>
          <w:rFonts w:asciiTheme="majorEastAsia" w:eastAsiaTheme="majorEastAsia" w:hAnsiTheme="majorEastAsia"/>
          <w:b/>
          <w:bCs/>
          <w:sz w:val="28"/>
          <w:szCs w:val="28"/>
        </w:rPr>
        <w:t xml:space="preserve">axing </w:t>
      </w:r>
      <w:r w:rsidRPr="00263285">
        <w:rPr>
          <w:rFonts w:asciiTheme="majorEastAsia" w:eastAsiaTheme="majorEastAsia" w:hAnsiTheme="majorEastAsia" w:hint="eastAsia"/>
          <w:b/>
          <w:bCs/>
          <w:sz w:val="28"/>
          <w:szCs w:val="28"/>
        </w:rPr>
        <w:t>P</w:t>
      </w:r>
      <w:r w:rsidRPr="00263285">
        <w:rPr>
          <w:rFonts w:asciiTheme="majorEastAsia" w:eastAsiaTheme="majorEastAsia" w:hAnsiTheme="majorEastAsia"/>
          <w:b/>
          <w:bCs/>
          <w:sz w:val="28"/>
          <w:szCs w:val="28"/>
        </w:rPr>
        <w:t xml:space="preserve">roduct </w:t>
      </w:r>
      <w:r w:rsidRPr="00263285">
        <w:rPr>
          <w:rFonts w:asciiTheme="majorEastAsia" w:eastAsiaTheme="majorEastAsia" w:hAnsiTheme="majorEastAsia" w:hint="eastAsia"/>
          <w:b/>
          <w:bCs/>
          <w:sz w:val="28"/>
          <w:szCs w:val="28"/>
        </w:rPr>
        <w:t>O</w:t>
      </w:r>
      <w:r w:rsidRPr="00263285">
        <w:rPr>
          <w:rFonts w:asciiTheme="majorEastAsia" w:eastAsiaTheme="majorEastAsia" w:hAnsiTheme="majorEastAsia"/>
          <w:b/>
          <w:bCs/>
          <w:sz w:val="28"/>
          <w:szCs w:val="28"/>
        </w:rPr>
        <w:t xml:space="preserve">il </w:t>
      </w:r>
      <w:r w:rsidRPr="00263285">
        <w:rPr>
          <w:rFonts w:asciiTheme="majorEastAsia" w:eastAsiaTheme="majorEastAsia" w:hAnsiTheme="majorEastAsia" w:hint="eastAsia"/>
          <w:b/>
          <w:bCs/>
          <w:sz w:val="28"/>
          <w:szCs w:val="28"/>
        </w:rPr>
        <w:t>P</w:t>
      </w:r>
      <w:r w:rsidRPr="00263285">
        <w:rPr>
          <w:rFonts w:asciiTheme="majorEastAsia" w:eastAsiaTheme="majorEastAsia" w:hAnsiTheme="majorEastAsia"/>
          <w:b/>
          <w:bCs/>
          <w:sz w:val="28"/>
          <w:szCs w:val="28"/>
        </w:rPr>
        <w:t xml:space="preserve">ipeline </w:t>
      </w:r>
      <w:r w:rsidRPr="00263285">
        <w:rPr>
          <w:rFonts w:asciiTheme="majorEastAsia" w:eastAsiaTheme="majorEastAsia" w:hAnsiTheme="majorEastAsia" w:hint="eastAsia"/>
          <w:b/>
          <w:bCs/>
          <w:sz w:val="28"/>
          <w:szCs w:val="28"/>
        </w:rPr>
        <w:t>E</w:t>
      </w:r>
      <w:r w:rsidRPr="00263285">
        <w:rPr>
          <w:rFonts w:asciiTheme="majorEastAsia" w:eastAsiaTheme="majorEastAsia" w:hAnsiTheme="majorEastAsia"/>
          <w:b/>
          <w:bCs/>
          <w:sz w:val="28"/>
          <w:szCs w:val="28"/>
        </w:rPr>
        <w:t>ngineering</w:t>
      </w:r>
    </w:p>
    <w:p w:rsidR="000419D5" w:rsidRPr="00263285" w:rsidRDefault="000419D5" w:rsidP="00810717">
      <w:pPr>
        <w:ind w:firstLine="420"/>
        <w:rPr>
          <w:rFonts w:asciiTheme="majorEastAsia" w:eastAsiaTheme="majorEastAsia" w:hAnsiTheme="majorEastAsia"/>
          <w:b/>
          <w:bCs/>
          <w:sz w:val="28"/>
          <w:szCs w:val="28"/>
        </w:rPr>
      </w:pPr>
      <w:r w:rsidRPr="00263285">
        <w:rPr>
          <w:rFonts w:asciiTheme="majorEastAsia" w:eastAsiaTheme="majorEastAsia" w:hAnsiTheme="majorEastAsia" w:hint="eastAsia"/>
          <w:b/>
          <w:bCs/>
          <w:sz w:val="28"/>
          <w:szCs w:val="28"/>
        </w:rPr>
        <w:t>Abstract:</w:t>
      </w:r>
    </w:p>
    <w:p w:rsidR="000419D5" w:rsidRDefault="00AD3CDB" w:rsidP="00810717">
      <w:pPr>
        <w:ind w:firstLine="420"/>
        <w:rPr>
          <w:rFonts w:asciiTheme="majorEastAsia" w:eastAsiaTheme="majorEastAsia" w:hAnsiTheme="majorEastAsia"/>
          <w:bCs/>
          <w:sz w:val="24"/>
          <w:szCs w:val="24"/>
        </w:rPr>
      </w:pPr>
      <w:r w:rsidRPr="00857236">
        <w:rPr>
          <w:rFonts w:asciiTheme="majorEastAsia" w:eastAsiaTheme="majorEastAsia" w:hAnsiTheme="majorEastAsia"/>
          <w:bCs/>
          <w:sz w:val="24"/>
          <w:szCs w:val="24"/>
        </w:rPr>
        <w:t>Along with the development of the industry, the Beijing</w:t>
      </w:r>
      <w:r w:rsidRPr="00857236">
        <w:rPr>
          <w:rFonts w:asciiTheme="majorEastAsia" w:eastAsiaTheme="majorEastAsia" w:hAnsiTheme="majorEastAsia" w:hint="eastAsia"/>
          <w:bCs/>
          <w:sz w:val="24"/>
          <w:szCs w:val="24"/>
        </w:rPr>
        <w:t xml:space="preserve"> and T</w:t>
      </w:r>
      <w:r w:rsidRPr="00857236">
        <w:rPr>
          <w:rFonts w:asciiTheme="majorEastAsia" w:eastAsiaTheme="majorEastAsia" w:hAnsiTheme="majorEastAsia"/>
          <w:bCs/>
          <w:sz w:val="24"/>
          <w:szCs w:val="24"/>
        </w:rPr>
        <w:t xml:space="preserve">ianjin region of energy production have already can't meet the needs of the development of their own, and the northeast region of the refined oil yield in dealing with their own needs and a large number of surplus, as </w:t>
      </w:r>
      <w:r w:rsidRPr="00857236">
        <w:rPr>
          <w:rFonts w:asciiTheme="majorEastAsia" w:eastAsiaTheme="majorEastAsia" w:hAnsiTheme="majorEastAsia" w:hint="eastAsia"/>
          <w:bCs/>
          <w:sz w:val="24"/>
          <w:szCs w:val="24"/>
        </w:rPr>
        <w:t>J</w:t>
      </w:r>
      <w:r w:rsidRPr="00857236">
        <w:rPr>
          <w:rFonts w:asciiTheme="majorEastAsia" w:eastAsiaTheme="majorEastAsia" w:hAnsiTheme="majorEastAsia"/>
          <w:bCs/>
          <w:sz w:val="24"/>
          <w:szCs w:val="24"/>
        </w:rPr>
        <w:t xml:space="preserve">in </w:t>
      </w:r>
      <w:r w:rsidRPr="00857236">
        <w:rPr>
          <w:rFonts w:asciiTheme="majorEastAsia" w:eastAsiaTheme="majorEastAsia" w:hAnsiTheme="majorEastAsia" w:hint="eastAsia"/>
          <w:bCs/>
          <w:sz w:val="24"/>
          <w:szCs w:val="24"/>
        </w:rPr>
        <w:t>Z</w:t>
      </w:r>
      <w:r w:rsidRPr="00857236">
        <w:rPr>
          <w:rFonts w:asciiTheme="majorEastAsia" w:eastAsiaTheme="majorEastAsia" w:hAnsiTheme="majorEastAsia"/>
          <w:bCs/>
          <w:sz w:val="24"/>
          <w:szCs w:val="24"/>
        </w:rPr>
        <w:t xml:space="preserve">heng products pipeline construction, the supply of oil to the </w:t>
      </w:r>
      <w:r w:rsidRPr="00857236">
        <w:rPr>
          <w:rFonts w:asciiTheme="majorEastAsia" w:eastAsiaTheme="majorEastAsia" w:hAnsiTheme="majorEastAsia" w:hint="eastAsia"/>
          <w:bCs/>
          <w:sz w:val="24"/>
          <w:szCs w:val="24"/>
        </w:rPr>
        <w:t>B</w:t>
      </w:r>
      <w:r w:rsidRPr="00857236">
        <w:rPr>
          <w:rFonts w:asciiTheme="majorEastAsia" w:eastAsiaTheme="majorEastAsia" w:hAnsiTheme="majorEastAsia"/>
          <w:bCs/>
          <w:sz w:val="24"/>
          <w:szCs w:val="24"/>
        </w:rPr>
        <w:t>eijing-</w:t>
      </w:r>
      <w:r w:rsidRPr="00857236">
        <w:rPr>
          <w:rFonts w:asciiTheme="majorEastAsia" w:eastAsiaTheme="majorEastAsia" w:hAnsiTheme="majorEastAsia" w:hint="eastAsia"/>
          <w:bCs/>
          <w:sz w:val="24"/>
          <w:szCs w:val="24"/>
        </w:rPr>
        <w:t>T</w:t>
      </w:r>
      <w:r w:rsidRPr="00857236">
        <w:rPr>
          <w:rFonts w:asciiTheme="majorEastAsia" w:eastAsiaTheme="majorEastAsia" w:hAnsiTheme="majorEastAsia"/>
          <w:bCs/>
          <w:sz w:val="24"/>
          <w:szCs w:val="24"/>
        </w:rPr>
        <w:t xml:space="preserve">ianjin region is also becoming urgent. Therefore, the establishment of </w:t>
      </w:r>
      <w:r w:rsidRPr="00857236">
        <w:rPr>
          <w:rFonts w:asciiTheme="majorEastAsia" w:eastAsiaTheme="majorEastAsia" w:hAnsiTheme="majorEastAsia" w:hint="eastAsia"/>
          <w:bCs/>
          <w:sz w:val="24"/>
          <w:szCs w:val="24"/>
        </w:rPr>
        <w:t>J</w:t>
      </w:r>
      <w:r w:rsidRPr="00857236">
        <w:rPr>
          <w:rFonts w:asciiTheme="majorEastAsia" w:eastAsiaTheme="majorEastAsia" w:hAnsiTheme="majorEastAsia"/>
          <w:bCs/>
          <w:sz w:val="24"/>
          <w:szCs w:val="24"/>
        </w:rPr>
        <w:t xml:space="preserve">inzhou to </w:t>
      </w:r>
      <w:r w:rsidRPr="00857236">
        <w:rPr>
          <w:rFonts w:asciiTheme="majorEastAsia" w:eastAsiaTheme="majorEastAsia" w:hAnsiTheme="majorEastAsia" w:hint="eastAsia"/>
          <w:bCs/>
          <w:sz w:val="24"/>
          <w:szCs w:val="24"/>
        </w:rPr>
        <w:t>D</w:t>
      </w:r>
      <w:r w:rsidRPr="00857236">
        <w:rPr>
          <w:rFonts w:asciiTheme="majorEastAsia" w:eastAsiaTheme="majorEastAsia" w:hAnsiTheme="majorEastAsia"/>
          <w:bCs/>
          <w:sz w:val="24"/>
          <w:szCs w:val="24"/>
        </w:rPr>
        <w:t>a</w:t>
      </w:r>
      <w:r w:rsidRPr="00857236">
        <w:rPr>
          <w:rFonts w:asciiTheme="majorEastAsia" w:eastAsiaTheme="majorEastAsia" w:hAnsiTheme="majorEastAsia" w:hint="eastAsia"/>
          <w:bCs/>
          <w:sz w:val="24"/>
          <w:szCs w:val="24"/>
        </w:rPr>
        <w:t>X</w:t>
      </w:r>
      <w:r w:rsidRPr="00857236">
        <w:rPr>
          <w:rFonts w:asciiTheme="majorEastAsia" w:eastAsiaTheme="majorEastAsia" w:hAnsiTheme="majorEastAsia"/>
          <w:bCs/>
          <w:sz w:val="24"/>
          <w:szCs w:val="24"/>
        </w:rPr>
        <w:t>ing products pipeline in solving these problems has very important significance. This design is mainly to solve the problem of the set up the first.</w:t>
      </w:r>
    </w:p>
    <w:p w:rsidR="00857236" w:rsidRPr="00857236" w:rsidRDefault="00857236" w:rsidP="00810717">
      <w:pPr>
        <w:ind w:firstLine="420"/>
        <w:rPr>
          <w:rFonts w:asciiTheme="majorEastAsia" w:eastAsiaTheme="majorEastAsia" w:hAnsiTheme="majorEastAsia"/>
          <w:bCs/>
          <w:sz w:val="24"/>
          <w:szCs w:val="24"/>
        </w:rPr>
      </w:pPr>
    </w:p>
    <w:p w:rsidR="000419D5" w:rsidRDefault="00AD3CDB" w:rsidP="00810717">
      <w:pPr>
        <w:ind w:firstLine="420"/>
        <w:rPr>
          <w:rFonts w:asciiTheme="majorEastAsia" w:eastAsiaTheme="majorEastAsia" w:hAnsiTheme="majorEastAsia"/>
          <w:sz w:val="24"/>
          <w:szCs w:val="24"/>
        </w:rPr>
      </w:pPr>
      <w:r w:rsidRPr="00857236">
        <w:rPr>
          <w:rFonts w:asciiTheme="majorEastAsia" w:eastAsiaTheme="majorEastAsia" w:hAnsiTheme="majorEastAsia"/>
          <w:sz w:val="24"/>
          <w:szCs w:val="24"/>
        </w:rPr>
        <w:t xml:space="preserve">Jinzhou to building long distance oil pipeline first stop is located in </w:t>
      </w:r>
      <w:r w:rsidRPr="00857236">
        <w:rPr>
          <w:rFonts w:asciiTheme="majorEastAsia" w:eastAsiaTheme="majorEastAsia" w:hAnsiTheme="majorEastAsia" w:hint="eastAsia"/>
          <w:sz w:val="24"/>
          <w:szCs w:val="24"/>
        </w:rPr>
        <w:t>J</w:t>
      </w:r>
      <w:r w:rsidRPr="00857236">
        <w:rPr>
          <w:rFonts w:asciiTheme="majorEastAsia" w:eastAsiaTheme="majorEastAsia" w:hAnsiTheme="majorEastAsia"/>
          <w:sz w:val="24"/>
          <w:szCs w:val="24"/>
        </w:rPr>
        <w:t xml:space="preserve">inzhou city, </w:t>
      </w:r>
      <w:r w:rsidRPr="00857236">
        <w:rPr>
          <w:rFonts w:asciiTheme="majorEastAsia" w:eastAsiaTheme="majorEastAsia" w:hAnsiTheme="majorEastAsia" w:hint="eastAsia"/>
          <w:sz w:val="24"/>
          <w:szCs w:val="24"/>
        </w:rPr>
        <w:t>L</w:t>
      </w:r>
      <w:r w:rsidRPr="00857236">
        <w:rPr>
          <w:rFonts w:asciiTheme="majorEastAsia" w:eastAsiaTheme="majorEastAsia" w:hAnsiTheme="majorEastAsia"/>
          <w:sz w:val="24"/>
          <w:szCs w:val="24"/>
        </w:rPr>
        <w:t>iaoning province, covers an area of 15 hectares, is mainly used to accept, store, transfer from oil refinery. Oil pump room design, the design emphasis of this it is the main equipment of four KSY350 - M4 oil transfer pump, to provide enough lift, guarantee the normal production.</w:t>
      </w:r>
    </w:p>
    <w:p w:rsidR="00857236" w:rsidRPr="00857236" w:rsidRDefault="00857236" w:rsidP="00810717">
      <w:pPr>
        <w:ind w:firstLine="420"/>
        <w:rPr>
          <w:rFonts w:asciiTheme="majorEastAsia" w:eastAsiaTheme="majorEastAsia" w:hAnsiTheme="majorEastAsia"/>
          <w:sz w:val="24"/>
          <w:szCs w:val="24"/>
        </w:rPr>
      </w:pPr>
    </w:p>
    <w:p w:rsidR="00AD3CDB" w:rsidRDefault="00AD3CDB" w:rsidP="00810717">
      <w:pPr>
        <w:ind w:firstLine="420"/>
        <w:rPr>
          <w:rFonts w:asciiTheme="majorEastAsia" w:eastAsiaTheme="majorEastAsia" w:hAnsiTheme="majorEastAsia"/>
          <w:bCs/>
          <w:sz w:val="24"/>
          <w:szCs w:val="24"/>
        </w:rPr>
      </w:pPr>
      <w:r w:rsidRPr="00857236">
        <w:rPr>
          <w:rFonts w:asciiTheme="majorEastAsia" w:eastAsiaTheme="majorEastAsia" w:hAnsiTheme="majorEastAsia"/>
          <w:bCs/>
          <w:sz w:val="24"/>
          <w:szCs w:val="24"/>
        </w:rPr>
        <w:t>This design by the description part, part of calculation and drawing parts.</w:t>
      </w:r>
    </w:p>
    <w:p w:rsidR="00857236" w:rsidRPr="00857236" w:rsidRDefault="00857236" w:rsidP="00810717">
      <w:pPr>
        <w:ind w:firstLine="420"/>
        <w:rPr>
          <w:rFonts w:asciiTheme="majorEastAsia" w:eastAsiaTheme="majorEastAsia" w:hAnsiTheme="majorEastAsia"/>
          <w:bCs/>
          <w:sz w:val="24"/>
          <w:szCs w:val="24"/>
        </w:rPr>
      </w:pPr>
    </w:p>
    <w:p w:rsidR="00AD3CDB" w:rsidRDefault="00AD3CDB" w:rsidP="00810717">
      <w:pPr>
        <w:ind w:firstLine="420"/>
        <w:rPr>
          <w:rFonts w:asciiTheme="majorEastAsia" w:eastAsiaTheme="majorEastAsia" w:hAnsiTheme="majorEastAsia"/>
          <w:sz w:val="24"/>
          <w:szCs w:val="24"/>
        </w:rPr>
      </w:pPr>
      <w:r w:rsidRPr="00857236">
        <w:rPr>
          <w:rFonts w:asciiTheme="majorEastAsia" w:eastAsiaTheme="majorEastAsia" w:hAnsiTheme="majorEastAsia"/>
          <w:sz w:val="24"/>
          <w:szCs w:val="24"/>
        </w:rPr>
        <w:t>That includes project overview, technical scheme selection and reasoning, the choice of main process equipment, process analysis results of the calculation of the adoption of advanced technologies and improvements made detailed instructions. Computation part mainly includes the hydraulic calculation, pipe diameter, the choice of the number of pump station and main process equipment selection, calculation of quantity of mix oil, tank capacity selection, determination of optimum cycle times and pipe intensity, the maximum allowable dangling degree calculation. Drawing part includes pipeline route profile, the first process flow diagram, the first pump room process installation drawing, etc.</w:t>
      </w:r>
    </w:p>
    <w:p w:rsidR="00857236" w:rsidRPr="00857236" w:rsidRDefault="00857236" w:rsidP="00810717">
      <w:pPr>
        <w:ind w:firstLine="420"/>
        <w:rPr>
          <w:rFonts w:asciiTheme="majorEastAsia" w:eastAsiaTheme="majorEastAsia" w:hAnsiTheme="majorEastAsia"/>
          <w:sz w:val="24"/>
          <w:szCs w:val="24"/>
        </w:rPr>
      </w:pPr>
    </w:p>
    <w:p w:rsidR="00EA22A1" w:rsidRDefault="00AD3CDB" w:rsidP="00263285">
      <w:pPr>
        <w:ind w:firstLine="420"/>
        <w:rPr>
          <w:rFonts w:asciiTheme="majorEastAsia" w:eastAsiaTheme="majorEastAsia" w:hAnsiTheme="majorEastAsia"/>
          <w:bCs/>
          <w:sz w:val="24"/>
          <w:szCs w:val="24"/>
        </w:rPr>
      </w:pPr>
      <w:r w:rsidRPr="00857236">
        <w:rPr>
          <w:rFonts w:asciiTheme="majorEastAsia" w:eastAsiaTheme="majorEastAsia" w:hAnsiTheme="majorEastAsia"/>
          <w:bCs/>
          <w:sz w:val="24"/>
          <w:szCs w:val="24"/>
        </w:rPr>
        <w:t>Key words: pipeline, pump station, hydraulic calculation, strength che</w:t>
      </w:r>
      <w:r w:rsidR="0085695B" w:rsidRPr="00857236">
        <w:rPr>
          <w:rFonts w:asciiTheme="majorEastAsia" w:eastAsiaTheme="majorEastAsia" w:hAnsiTheme="majorEastAsia"/>
          <w:bCs/>
          <w:sz w:val="24"/>
          <w:szCs w:val="24"/>
        </w:rPr>
        <w:t>ck, mix oil, tank capacity</w:t>
      </w:r>
      <w:r w:rsidR="00263285" w:rsidRPr="00857236">
        <w:rPr>
          <w:rFonts w:asciiTheme="majorEastAsia" w:eastAsiaTheme="majorEastAsia" w:hAnsiTheme="majorEastAsia" w:hint="eastAsia"/>
          <w:bCs/>
          <w:sz w:val="24"/>
          <w:szCs w:val="24"/>
        </w:rPr>
        <w:t>。</w:t>
      </w:r>
    </w:p>
    <w:p w:rsidR="00EA22A1" w:rsidRDefault="00EA22A1">
      <w:pPr>
        <w:widowControl/>
        <w:jc w:val="left"/>
        <w:rPr>
          <w:rFonts w:asciiTheme="majorEastAsia" w:eastAsiaTheme="majorEastAsia" w:hAnsiTheme="majorEastAsia"/>
          <w:bCs/>
          <w:sz w:val="24"/>
          <w:szCs w:val="24"/>
        </w:rPr>
      </w:pPr>
      <w:r>
        <w:rPr>
          <w:rFonts w:asciiTheme="majorEastAsia" w:eastAsiaTheme="majorEastAsia" w:hAnsiTheme="majorEastAsia"/>
          <w:bCs/>
          <w:sz w:val="24"/>
          <w:szCs w:val="24"/>
        </w:rPr>
        <w:lastRenderedPageBreak/>
        <w:br w:type="page"/>
      </w:r>
    </w:p>
    <w:p w:rsidR="00EA22A1" w:rsidRDefault="00EA22A1">
      <w:pPr>
        <w:pStyle w:val="10"/>
        <w:tabs>
          <w:tab w:val="right" w:leader="dot" w:pos="8296"/>
        </w:tabs>
        <w:rPr>
          <w:noProof/>
          <w:kern w:val="2"/>
          <w:sz w:val="21"/>
        </w:rPr>
      </w:pPr>
      <w:r>
        <w:rPr>
          <w:rFonts w:asciiTheme="majorEastAsia" w:hAnsiTheme="majorEastAsia"/>
          <w:b/>
          <w:sz w:val="24"/>
          <w:szCs w:val="24"/>
        </w:rPr>
        <w:lastRenderedPageBreak/>
        <w:fldChar w:fldCharType="begin"/>
      </w:r>
      <w:r>
        <w:rPr>
          <w:rFonts w:asciiTheme="majorEastAsia" w:hAnsiTheme="majorEastAsia"/>
          <w:b/>
          <w:sz w:val="24"/>
          <w:szCs w:val="24"/>
        </w:rPr>
        <w:instrText xml:space="preserve"> TOC \o "1-3" \h \z \u </w:instrText>
      </w:r>
      <w:r>
        <w:rPr>
          <w:rFonts w:asciiTheme="majorEastAsia" w:hAnsiTheme="majorEastAsia"/>
          <w:b/>
          <w:sz w:val="24"/>
          <w:szCs w:val="24"/>
        </w:rPr>
        <w:fldChar w:fldCharType="separate"/>
      </w:r>
      <w:hyperlink w:anchor="_Toc387600996" w:history="1">
        <w:r w:rsidRPr="00D14EFF">
          <w:rPr>
            <w:rStyle w:val="aa"/>
            <w:rFonts w:hint="eastAsia"/>
            <w:noProof/>
          </w:rPr>
          <w:t>摘要</w:t>
        </w:r>
        <w:r>
          <w:rPr>
            <w:noProof/>
            <w:webHidden/>
          </w:rPr>
          <w:tab/>
        </w:r>
        <w:r>
          <w:rPr>
            <w:noProof/>
            <w:webHidden/>
          </w:rPr>
          <w:fldChar w:fldCharType="begin"/>
        </w:r>
        <w:r>
          <w:rPr>
            <w:noProof/>
            <w:webHidden/>
          </w:rPr>
          <w:instrText xml:space="preserve"> PAGEREF _Toc387600996 \h </w:instrText>
        </w:r>
        <w:r>
          <w:rPr>
            <w:noProof/>
            <w:webHidden/>
          </w:rPr>
        </w:r>
        <w:r>
          <w:rPr>
            <w:noProof/>
            <w:webHidden/>
          </w:rPr>
          <w:fldChar w:fldCharType="separate"/>
        </w:r>
        <w:r>
          <w:rPr>
            <w:noProof/>
            <w:webHidden/>
          </w:rPr>
          <w:t>1</w:t>
        </w:r>
        <w:r>
          <w:rPr>
            <w:noProof/>
            <w:webHidden/>
          </w:rPr>
          <w:fldChar w:fldCharType="end"/>
        </w:r>
      </w:hyperlink>
    </w:p>
    <w:p w:rsidR="00EA22A1" w:rsidRDefault="00EA22A1">
      <w:pPr>
        <w:pStyle w:val="10"/>
        <w:tabs>
          <w:tab w:val="right" w:leader="dot" w:pos="8296"/>
        </w:tabs>
        <w:rPr>
          <w:noProof/>
          <w:kern w:val="2"/>
          <w:sz w:val="21"/>
        </w:rPr>
      </w:pPr>
      <w:hyperlink w:anchor="_Toc387600997" w:history="1">
        <w:r w:rsidRPr="00D14EFF">
          <w:rPr>
            <w:rStyle w:val="aa"/>
            <w:rFonts w:hint="eastAsia"/>
            <w:noProof/>
          </w:rPr>
          <w:t>绪论</w:t>
        </w:r>
        <w:r>
          <w:rPr>
            <w:noProof/>
            <w:webHidden/>
          </w:rPr>
          <w:tab/>
        </w:r>
        <w:r>
          <w:rPr>
            <w:noProof/>
            <w:webHidden/>
          </w:rPr>
          <w:fldChar w:fldCharType="begin"/>
        </w:r>
        <w:r>
          <w:rPr>
            <w:noProof/>
            <w:webHidden/>
          </w:rPr>
          <w:instrText xml:space="preserve"> PAGEREF _Toc387600997 \h </w:instrText>
        </w:r>
        <w:r>
          <w:rPr>
            <w:noProof/>
            <w:webHidden/>
          </w:rPr>
        </w:r>
        <w:r>
          <w:rPr>
            <w:noProof/>
            <w:webHidden/>
          </w:rPr>
          <w:fldChar w:fldCharType="separate"/>
        </w:r>
        <w:r>
          <w:rPr>
            <w:noProof/>
            <w:webHidden/>
          </w:rPr>
          <w:t>6</w:t>
        </w:r>
        <w:r>
          <w:rPr>
            <w:noProof/>
            <w:webHidden/>
          </w:rPr>
          <w:fldChar w:fldCharType="end"/>
        </w:r>
      </w:hyperlink>
    </w:p>
    <w:p w:rsidR="00EA22A1" w:rsidRDefault="00EA22A1">
      <w:pPr>
        <w:pStyle w:val="10"/>
        <w:tabs>
          <w:tab w:val="right" w:leader="dot" w:pos="8296"/>
        </w:tabs>
        <w:rPr>
          <w:noProof/>
          <w:kern w:val="2"/>
          <w:sz w:val="21"/>
        </w:rPr>
      </w:pPr>
      <w:hyperlink w:anchor="_Toc387600998" w:history="1">
        <w:r w:rsidRPr="00D14EFF">
          <w:rPr>
            <w:rStyle w:val="aa"/>
            <w:rFonts w:hint="eastAsia"/>
            <w:noProof/>
          </w:rPr>
          <w:t>第一章</w:t>
        </w:r>
        <w:r w:rsidRPr="00D14EFF">
          <w:rPr>
            <w:rStyle w:val="aa"/>
            <w:noProof/>
          </w:rPr>
          <w:t xml:space="preserve">   </w:t>
        </w:r>
        <w:r w:rsidRPr="00D14EFF">
          <w:rPr>
            <w:rStyle w:val="aa"/>
            <w:rFonts w:hint="eastAsia"/>
            <w:noProof/>
          </w:rPr>
          <w:t>说明部分</w:t>
        </w:r>
        <w:r>
          <w:rPr>
            <w:noProof/>
            <w:webHidden/>
          </w:rPr>
          <w:tab/>
        </w:r>
        <w:r>
          <w:rPr>
            <w:noProof/>
            <w:webHidden/>
          </w:rPr>
          <w:fldChar w:fldCharType="begin"/>
        </w:r>
        <w:r>
          <w:rPr>
            <w:noProof/>
            <w:webHidden/>
          </w:rPr>
          <w:instrText xml:space="preserve"> PAGEREF _Toc387600998 \h </w:instrText>
        </w:r>
        <w:r>
          <w:rPr>
            <w:noProof/>
            <w:webHidden/>
          </w:rPr>
        </w:r>
        <w:r>
          <w:rPr>
            <w:noProof/>
            <w:webHidden/>
          </w:rPr>
          <w:fldChar w:fldCharType="separate"/>
        </w:r>
        <w:r>
          <w:rPr>
            <w:noProof/>
            <w:webHidden/>
          </w:rPr>
          <w:t>8</w:t>
        </w:r>
        <w:r>
          <w:rPr>
            <w:noProof/>
            <w:webHidden/>
          </w:rPr>
          <w:fldChar w:fldCharType="end"/>
        </w:r>
      </w:hyperlink>
    </w:p>
    <w:p w:rsidR="00EA22A1" w:rsidRDefault="00EA22A1">
      <w:pPr>
        <w:pStyle w:val="20"/>
        <w:tabs>
          <w:tab w:val="right" w:leader="dot" w:pos="8296"/>
        </w:tabs>
        <w:rPr>
          <w:noProof/>
          <w:kern w:val="2"/>
          <w:sz w:val="21"/>
        </w:rPr>
      </w:pPr>
      <w:hyperlink w:anchor="_Toc387600999" w:history="1">
        <w:r w:rsidRPr="00D14EFF">
          <w:rPr>
            <w:rStyle w:val="aa"/>
            <w:noProof/>
          </w:rPr>
          <w:t>1.1</w:t>
        </w:r>
        <w:r w:rsidRPr="00D14EFF">
          <w:rPr>
            <w:rStyle w:val="aa"/>
            <w:rFonts w:hint="eastAsia"/>
            <w:noProof/>
          </w:rPr>
          <w:t>工程概况</w:t>
        </w:r>
        <w:r>
          <w:rPr>
            <w:noProof/>
            <w:webHidden/>
          </w:rPr>
          <w:tab/>
        </w:r>
        <w:r>
          <w:rPr>
            <w:noProof/>
            <w:webHidden/>
          </w:rPr>
          <w:fldChar w:fldCharType="begin"/>
        </w:r>
        <w:r>
          <w:rPr>
            <w:noProof/>
            <w:webHidden/>
          </w:rPr>
          <w:instrText xml:space="preserve"> PAGEREF _Toc387600999 \h </w:instrText>
        </w:r>
        <w:r>
          <w:rPr>
            <w:noProof/>
            <w:webHidden/>
          </w:rPr>
        </w:r>
        <w:r>
          <w:rPr>
            <w:noProof/>
            <w:webHidden/>
          </w:rPr>
          <w:fldChar w:fldCharType="separate"/>
        </w:r>
        <w:r>
          <w:rPr>
            <w:noProof/>
            <w:webHidden/>
          </w:rPr>
          <w:t>8</w:t>
        </w:r>
        <w:r>
          <w:rPr>
            <w:noProof/>
            <w:webHidden/>
          </w:rPr>
          <w:fldChar w:fldCharType="end"/>
        </w:r>
      </w:hyperlink>
    </w:p>
    <w:p w:rsidR="00EA22A1" w:rsidRDefault="00EA22A1">
      <w:pPr>
        <w:pStyle w:val="30"/>
        <w:tabs>
          <w:tab w:val="right" w:leader="dot" w:pos="8296"/>
        </w:tabs>
        <w:rPr>
          <w:noProof/>
          <w:kern w:val="2"/>
          <w:sz w:val="21"/>
        </w:rPr>
      </w:pPr>
      <w:hyperlink w:anchor="_Toc387601000" w:history="1">
        <w:r w:rsidRPr="00D14EFF">
          <w:rPr>
            <w:rStyle w:val="aa"/>
            <w:noProof/>
          </w:rPr>
          <w:t>1.1.1</w:t>
        </w:r>
        <w:r w:rsidRPr="00D14EFF">
          <w:rPr>
            <w:rStyle w:val="aa"/>
            <w:rFonts w:hint="eastAsia"/>
            <w:noProof/>
          </w:rPr>
          <w:t>项目建造规模</w:t>
        </w:r>
        <w:r>
          <w:rPr>
            <w:noProof/>
            <w:webHidden/>
          </w:rPr>
          <w:tab/>
        </w:r>
        <w:r>
          <w:rPr>
            <w:noProof/>
            <w:webHidden/>
          </w:rPr>
          <w:fldChar w:fldCharType="begin"/>
        </w:r>
        <w:r>
          <w:rPr>
            <w:noProof/>
            <w:webHidden/>
          </w:rPr>
          <w:instrText xml:space="preserve"> PAGEREF _Toc387601000 \h </w:instrText>
        </w:r>
        <w:r>
          <w:rPr>
            <w:noProof/>
            <w:webHidden/>
          </w:rPr>
        </w:r>
        <w:r>
          <w:rPr>
            <w:noProof/>
            <w:webHidden/>
          </w:rPr>
          <w:fldChar w:fldCharType="separate"/>
        </w:r>
        <w:r>
          <w:rPr>
            <w:noProof/>
            <w:webHidden/>
          </w:rPr>
          <w:t>8</w:t>
        </w:r>
        <w:r>
          <w:rPr>
            <w:noProof/>
            <w:webHidden/>
          </w:rPr>
          <w:fldChar w:fldCharType="end"/>
        </w:r>
      </w:hyperlink>
    </w:p>
    <w:p w:rsidR="00EA22A1" w:rsidRDefault="00EA22A1">
      <w:pPr>
        <w:pStyle w:val="30"/>
        <w:tabs>
          <w:tab w:val="right" w:leader="dot" w:pos="8296"/>
        </w:tabs>
        <w:rPr>
          <w:noProof/>
          <w:kern w:val="2"/>
          <w:sz w:val="21"/>
        </w:rPr>
      </w:pPr>
      <w:hyperlink w:anchor="_Toc387601001" w:history="1">
        <w:r w:rsidRPr="00D14EFF">
          <w:rPr>
            <w:rStyle w:val="aa"/>
            <w:noProof/>
          </w:rPr>
          <w:t xml:space="preserve">1.1.2  </w:t>
        </w:r>
        <w:r w:rsidRPr="00D14EFF">
          <w:rPr>
            <w:rStyle w:val="aa"/>
            <w:rFonts w:hint="eastAsia"/>
            <w:noProof/>
          </w:rPr>
          <w:t>工程规模</w:t>
        </w:r>
        <w:r>
          <w:rPr>
            <w:noProof/>
            <w:webHidden/>
          </w:rPr>
          <w:tab/>
        </w:r>
        <w:r>
          <w:rPr>
            <w:noProof/>
            <w:webHidden/>
          </w:rPr>
          <w:fldChar w:fldCharType="begin"/>
        </w:r>
        <w:r>
          <w:rPr>
            <w:noProof/>
            <w:webHidden/>
          </w:rPr>
          <w:instrText xml:space="preserve"> PAGEREF _Toc387601001 \h </w:instrText>
        </w:r>
        <w:r>
          <w:rPr>
            <w:noProof/>
            <w:webHidden/>
          </w:rPr>
        </w:r>
        <w:r>
          <w:rPr>
            <w:noProof/>
            <w:webHidden/>
          </w:rPr>
          <w:fldChar w:fldCharType="separate"/>
        </w:r>
        <w:r>
          <w:rPr>
            <w:noProof/>
            <w:webHidden/>
          </w:rPr>
          <w:t>8</w:t>
        </w:r>
        <w:r>
          <w:rPr>
            <w:noProof/>
            <w:webHidden/>
          </w:rPr>
          <w:fldChar w:fldCharType="end"/>
        </w:r>
      </w:hyperlink>
    </w:p>
    <w:p w:rsidR="00EA22A1" w:rsidRDefault="00EA22A1">
      <w:pPr>
        <w:pStyle w:val="20"/>
        <w:tabs>
          <w:tab w:val="right" w:leader="dot" w:pos="8296"/>
        </w:tabs>
        <w:rPr>
          <w:noProof/>
          <w:kern w:val="2"/>
          <w:sz w:val="21"/>
        </w:rPr>
      </w:pPr>
      <w:hyperlink w:anchor="_Toc387601002" w:history="1">
        <w:r w:rsidRPr="00D14EFF">
          <w:rPr>
            <w:rStyle w:val="aa"/>
            <w:noProof/>
            <w:shd w:val="clear" w:color="auto" w:fill="FBFBFB"/>
          </w:rPr>
          <w:t xml:space="preserve">1.2   </w:t>
        </w:r>
        <w:r w:rsidRPr="00D14EFF">
          <w:rPr>
            <w:rStyle w:val="aa"/>
            <w:rFonts w:hint="eastAsia"/>
            <w:noProof/>
            <w:shd w:val="clear" w:color="auto" w:fill="FBFBFB"/>
          </w:rPr>
          <w:t>技术方案的选择与论证</w:t>
        </w:r>
        <w:r>
          <w:rPr>
            <w:noProof/>
            <w:webHidden/>
          </w:rPr>
          <w:tab/>
        </w:r>
        <w:r>
          <w:rPr>
            <w:noProof/>
            <w:webHidden/>
          </w:rPr>
          <w:fldChar w:fldCharType="begin"/>
        </w:r>
        <w:r>
          <w:rPr>
            <w:noProof/>
            <w:webHidden/>
          </w:rPr>
          <w:instrText xml:space="preserve"> PAGEREF _Toc387601002 \h </w:instrText>
        </w:r>
        <w:r>
          <w:rPr>
            <w:noProof/>
            <w:webHidden/>
          </w:rPr>
        </w:r>
        <w:r>
          <w:rPr>
            <w:noProof/>
            <w:webHidden/>
          </w:rPr>
          <w:fldChar w:fldCharType="separate"/>
        </w:r>
        <w:r>
          <w:rPr>
            <w:noProof/>
            <w:webHidden/>
          </w:rPr>
          <w:t>10</w:t>
        </w:r>
        <w:r>
          <w:rPr>
            <w:noProof/>
            <w:webHidden/>
          </w:rPr>
          <w:fldChar w:fldCharType="end"/>
        </w:r>
      </w:hyperlink>
    </w:p>
    <w:p w:rsidR="00EA22A1" w:rsidRDefault="00EA22A1">
      <w:pPr>
        <w:pStyle w:val="20"/>
        <w:tabs>
          <w:tab w:val="right" w:leader="dot" w:pos="8296"/>
        </w:tabs>
        <w:rPr>
          <w:noProof/>
          <w:kern w:val="2"/>
          <w:sz w:val="21"/>
        </w:rPr>
      </w:pPr>
      <w:hyperlink w:anchor="_Toc387601003" w:history="1">
        <w:r w:rsidRPr="00D14EFF">
          <w:rPr>
            <w:rStyle w:val="aa"/>
            <w:noProof/>
          </w:rPr>
          <w:t xml:space="preserve">1.4  </w:t>
        </w:r>
        <w:r w:rsidRPr="00D14EFF">
          <w:rPr>
            <w:rStyle w:val="aa"/>
            <w:rFonts w:hint="eastAsia"/>
            <w:noProof/>
          </w:rPr>
          <w:t>工艺计算的结果分析</w:t>
        </w:r>
        <w:r>
          <w:rPr>
            <w:noProof/>
            <w:webHidden/>
          </w:rPr>
          <w:tab/>
        </w:r>
        <w:r>
          <w:rPr>
            <w:noProof/>
            <w:webHidden/>
          </w:rPr>
          <w:fldChar w:fldCharType="begin"/>
        </w:r>
        <w:r>
          <w:rPr>
            <w:noProof/>
            <w:webHidden/>
          </w:rPr>
          <w:instrText xml:space="preserve"> PAGEREF _Toc387601003 \h </w:instrText>
        </w:r>
        <w:r>
          <w:rPr>
            <w:noProof/>
            <w:webHidden/>
          </w:rPr>
        </w:r>
        <w:r>
          <w:rPr>
            <w:noProof/>
            <w:webHidden/>
          </w:rPr>
          <w:fldChar w:fldCharType="separate"/>
        </w:r>
        <w:r>
          <w:rPr>
            <w:noProof/>
            <w:webHidden/>
          </w:rPr>
          <w:t>14</w:t>
        </w:r>
        <w:r>
          <w:rPr>
            <w:noProof/>
            <w:webHidden/>
          </w:rPr>
          <w:fldChar w:fldCharType="end"/>
        </w:r>
      </w:hyperlink>
    </w:p>
    <w:p w:rsidR="00EA22A1" w:rsidRDefault="00EA22A1">
      <w:pPr>
        <w:pStyle w:val="20"/>
        <w:tabs>
          <w:tab w:val="right" w:leader="dot" w:pos="8296"/>
        </w:tabs>
        <w:rPr>
          <w:noProof/>
          <w:kern w:val="2"/>
          <w:sz w:val="21"/>
        </w:rPr>
      </w:pPr>
      <w:hyperlink w:anchor="_Toc387601004" w:history="1">
        <w:r w:rsidRPr="00D14EFF">
          <w:rPr>
            <w:rStyle w:val="aa"/>
            <w:noProof/>
          </w:rPr>
          <w:t xml:space="preserve">1.5  </w:t>
        </w:r>
        <w:r w:rsidRPr="00D14EFF">
          <w:rPr>
            <w:rStyle w:val="aa"/>
            <w:rFonts w:hint="eastAsia"/>
            <w:noProof/>
          </w:rPr>
          <w:t>生产辅助系统</w:t>
        </w:r>
        <w:r>
          <w:rPr>
            <w:noProof/>
            <w:webHidden/>
          </w:rPr>
          <w:tab/>
        </w:r>
        <w:r>
          <w:rPr>
            <w:noProof/>
            <w:webHidden/>
          </w:rPr>
          <w:fldChar w:fldCharType="begin"/>
        </w:r>
        <w:r>
          <w:rPr>
            <w:noProof/>
            <w:webHidden/>
          </w:rPr>
          <w:instrText xml:space="preserve"> PAGEREF _Toc387601004 \h </w:instrText>
        </w:r>
        <w:r>
          <w:rPr>
            <w:noProof/>
            <w:webHidden/>
          </w:rPr>
        </w:r>
        <w:r>
          <w:rPr>
            <w:noProof/>
            <w:webHidden/>
          </w:rPr>
          <w:fldChar w:fldCharType="separate"/>
        </w:r>
        <w:r>
          <w:rPr>
            <w:noProof/>
            <w:webHidden/>
          </w:rPr>
          <w:t>15</w:t>
        </w:r>
        <w:r>
          <w:rPr>
            <w:noProof/>
            <w:webHidden/>
          </w:rPr>
          <w:fldChar w:fldCharType="end"/>
        </w:r>
      </w:hyperlink>
    </w:p>
    <w:p w:rsidR="00EA22A1" w:rsidRDefault="00EA22A1">
      <w:pPr>
        <w:pStyle w:val="20"/>
        <w:tabs>
          <w:tab w:val="right" w:leader="dot" w:pos="8296"/>
        </w:tabs>
        <w:rPr>
          <w:noProof/>
          <w:kern w:val="2"/>
          <w:sz w:val="21"/>
        </w:rPr>
      </w:pPr>
      <w:hyperlink w:anchor="_Toc387601005" w:history="1">
        <w:r w:rsidRPr="00D14EFF">
          <w:rPr>
            <w:rStyle w:val="aa"/>
            <w:noProof/>
          </w:rPr>
          <w:t>1</w:t>
        </w:r>
        <w:r w:rsidRPr="00D14EFF">
          <w:rPr>
            <w:rStyle w:val="aa"/>
            <w:rFonts w:ascii="宋体" w:hAnsi="宋体"/>
            <w:noProof/>
          </w:rPr>
          <w:t>.</w:t>
        </w:r>
        <w:r w:rsidRPr="00D14EFF">
          <w:rPr>
            <w:rStyle w:val="aa"/>
            <w:noProof/>
          </w:rPr>
          <w:t xml:space="preserve">6   </w:t>
        </w:r>
        <w:r w:rsidRPr="00D14EFF">
          <w:rPr>
            <w:rStyle w:val="aa"/>
            <w:rFonts w:hint="eastAsia"/>
            <w:noProof/>
          </w:rPr>
          <w:t>工程经济评价</w:t>
        </w:r>
        <w:r>
          <w:rPr>
            <w:noProof/>
            <w:webHidden/>
          </w:rPr>
          <w:tab/>
        </w:r>
        <w:r>
          <w:rPr>
            <w:noProof/>
            <w:webHidden/>
          </w:rPr>
          <w:fldChar w:fldCharType="begin"/>
        </w:r>
        <w:r>
          <w:rPr>
            <w:noProof/>
            <w:webHidden/>
          </w:rPr>
          <w:instrText xml:space="preserve"> PAGEREF _Toc387601005 \h </w:instrText>
        </w:r>
        <w:r>
          <w:rPr>
            <w:noProof/>
            <w:webHidden/>
          </w:rPr>
        </w:r>
        <w:r>
          <w:rPr>
            <w:noProof/>
            <w:webHidden/>
          </w:rPr>
          <w:fldChar w:fldCharType="separate"/>
        </w:r>
        <w:r>
          <w:rPr>
            <w:noProof/>
            <w:webHidden/>
          </w:rPr>
          <w:t>17</w:t>
        </w:r>
        <w:r>
          <w:rPr>
            <w:noProof/>
            <w:webHidden/>
          </w:rPr>
          <w:fldChar w:fldCharType="end"/>
        </w:r>
      </w:hyperlink>
    </w:p>
    <w:p w:rsidR="00EA22A1" w:rsidRDefault="00EA22A1">
      <w:pPr>
        <w:pStyle w:val="30"/>
        <w:tabs>
          <w:tab w:val="right" w:leader="dot" w:pos="8296"/>
        </w:tabs>
        <w:rPr>
          <w:noProof/>
          <w:kern w:val="2"/>
          <w:sz w:val="21"/>
        </w:rPr>
      </w:pPr>
      <w:hyperlink w:anchor="_Toc387601006" w:history="1">
        <w:r w:rsidRPr="00D14EFF">
          <w:rPr>
            <w:rStyle w:val="aa"/>
            <w:noProof/>
          </w:rPr>
          <w:t xml:space="preserve">1.6.1  </w:t>
        </w:r>
        <w:r w:rsidRPr="00D14EFF">
          <w:rPr>
            <w:rStyle w:val="aa"/>
            <w:rFonts w:hint="eastAsia"/>
            <w:noProof/>
          </w:rPr>
          <w:t>首站储运工程部分投资</w:t>
        </w:r>
        <w:r>
          <w:rPr>
            <w:noProof/>
            <w:webHidden/>
          </w:rPr>
          <w:tab/>
        </w:r>
        <w:r>
          <w:rPr>
            <w:noProof/>
            <w:webHidden/>
          </w:rPr>
          <w:fldChar w:fldCharType="begin"/>
        </w:r>
        <w:r>
          <w:rPr>
            <w:noProof/>
            <w:webHidden/>
          </w:rPr>
          <w:instrText xml:space="preserve"> PAGEREF _Toc387601006 \h </w:instrText>
        </w:r>
        <w:r>
          <w:rPr>
            <w:noProof/>
            <w:webHidden/>
          </w:rPr>
        </w:r>
        <w:r>
          <w:rPr>
            <w:noProof/>
            <w:webHidden/>
          </w:rPr>
          <w:fldChar w:fldCharType="separate"/>
        </w:r>
        <w:r>
          <w:rPr>
            <w:noProof/>
            <w:webHidden/>
          </w:rPr>
          <w:t>17</w:t>
        </w:r>
        <w:r>
          <w:rPr>
            <w:noProof/>
            <w:webHidden/>
          </w:rPr>
          <w:fldChar w:fldCharType="end"/>
        </w:r>
      </w:hyperlink>
    </w:p>
    <w:p w:rsidR="00EA22A1" w:rsidRDefault="00EA22A1">
      <w:pPr>
        <w:pStyle w:val="30"/>
        <w:tabs>
          <w:tab w:val="right" w:leader="dot" w:pos="8296"/>
        </w:tabs>
        <w:rPr>
          <w:noProof/>
          <w:kern w:val="2"/>
          <w:sz w:val="21"/>
        </w:rPr>
      </w:pPr>
      <w:hyperlink w:anchor="_Toc387601007" w:history="1">
        <w:r w:rsidRPr="00D14EFF">
          <w:rPr>
            <w:rStyle w:val="aa"/>
            <w:noProof/>
          </w:rPr>
          <w:t>1.6.2</w:t>
        </w:r>
        <w:r w:rsidRPr="00D14EFF">
          <w:rPr>
            <w:rStyle w:val="aa"/>
            <w:rFonts w:hint="eastAsia"/>
            <w:noProof/>
          </w:rPr>
          <w:t>土地费用的计算</w:t>
        </w:r>
        <w:r>
          <w:rPr>
            <w:noProof/>
            <w:webHidden/>
          </w:rPr>
          <w:tab/>
        </w:r>
        <w:r>
          <w:rPr>
            <w:noProof/>
            <w:webHidden/>
          </w:rPr>
          <w:fldChar w:fldCharType="begin"/>
        </w:r>
        <w:r>
          <w:rPr>
            <w:noProof/>
            <w:webHidden/>
          </w:rPr>
          <w:instrText xml:space="preserve"> PAGEREF _Toc387601007 \h </w:instrText>
        </w:r>
        <w:r>
          <w:rPr>
            <w:noProof/>
            <w:webHidden/>
          </w:rPr>
        </w:r>
        <w:r>
          <w:rPr>
            <w:noProof/>
            <w:webHidden/>
          </w:rPr>
          <w:fldChar w:fldCharType="separate"/>
        </w:r>
        <w:r>
          <w:rPr>
            <w:noProof/>
            <w:webHidden/>
          </w:rPr>
          <w:t>18</w:t>
        </w:r>
        <w:r>
          <w:rPr>
            <w:noProof/>
            <w:webHidden/>
          </w:rPr>
          <w:fldChar w:fldCharType="end"/>
        </w:r>
      </w:hyperlink>
    </w:p>
    <w:p w:rsidR="00EA22A1" w:rsidRDefault="00EA22A1">
      <w:pPr>
        <w:pStyle w:val="20"/>
        <w:tabs>
          <w:tab w:val="right" w:leader="dot" w:pos="8296"/>
        </w:tabs>
        <w:rPr>
          <w:noProof/>
          <w:kern w:val="2"/>
          <w:sz w:val="21"/>
        </w:rPr>
      </w:pPr>
      <w:hyperlink w:anchor="_Toc387601008" w:history="1">
        <w:r w:rsidRPr="00D14EFF">
          <w:rPr>
            <w:rStyle w:val="aa"/>
            <w:noProof/>
          </w:rPr>
          <w:t xml:space="preserve">1.7   </w:t>
        </w:r>
        <w:r w:rsidRPr="00D14EFF">
          <w:rPr>
            <w:rStyle w:val="aa"/>
            <w:rFonts w:hint="eastAsia"/>
            <w:noProof/>
          </w:rPr>
          <w:t>企业组织概况</w:t>
        </w:r>
        <w:r>
          <w:rPr>
            <w:noProof/>
            <w:webHidden/>
          </w:rPr>
          <w:tab/>
        </w:r>
        <w:r>
          <w:rPr>
            <w:noProof/>
            <w:webHidden/>
          </w:rPr>
          <w:fldChar w:fldCharType="begin"/>
        </w:r>
        <w:r>
          <w:rPr>
            <w:noProof/>
            <w:webHidden/>
          </w:rPr>
          <w:instrText xml:space="preserve"> PAGEREF _Toc387601008 \h </w:instrText>
        </w:r>
        <w:r>
          <w:rPr>
            <w:noProof/>
            <w:webHidden/>
          </w:rPr>
        </w:r>
        <w:r>
          <w:rPr>
            <w:noProof/>
            <w:webHidden/>
          </w:rPr>
          <w:fldChar w:fldCharType="separate"/>
        </w:r>
        <w:r>
          <w:rPr>
            <w:noProof/>
            <w:webHidden/>
          </w:rPr>
          <w:t>20</w:t>
        </w:r>
        <w:r>
          <w:rPr>
            <w:noProof/>
            <w:webHidden/>
          </w:rPr>
          <w:fldChar w:fldCharType="end"/>
        </w:r>
      </w:hyperlink>
    </w:p>
    <w:p w:rsidR="00EA22A1" w:rsidRDefault="00EA22A1">
      <w:pPr>
        <w:pStyle w:val="20"/>
        <w:tabs>
          <w:tab w:val="right" w:leader="dot" w:pos="8296"/>
        </w:tabs>
        <w:rPr>
          <w:noProof/>
          <w:kern w:val="2"/>
          <w:sz w:val="21"/>
        </w:rPr>
      </w:pPr>
      <w:hyperlink w:anchor="_Toc387601009" w:history="1">
        <w:r w:rsidRPr="00D14EFF">
          <w:rPr>
            <w:rStyle w:val="aa"/>
            <w:noProof/>
          </w:rPr>
          <w:t xml:space="preserve">1.8   </w:t>
        </w:r>
        <w:r w:rsidRPr="00D14EFF">
          <w:rPr>
            <w:rStyle w:val="aa"/>
            <w:rFonts w:hint="eastAsia"/>
            <w:noProof/>
          </w:rPr>
          <w:t>先进技术的采用及改进意见</w:t>
        </w:r>
        <w:r>
          <w:rPr>
            <w:noProof/>
            <w:webHidden/>
          </w:rPr>
          <w:tab/>
        </w:r>
        <w:r>
          <w:rPr>
            <w:noProof/>
            <w:webHidden/>
          </w:rPr>
          <w:fldChar w:fldCharType="begin"/>
        </w:r>
        <w:r>
          <w:rPr>
            <w:noProof/>
            <w:webHidden/>
          </w:rPr>
          <w:instrText xml:space="preserve"> PAGEREF _Toc387601009 \h </w:instrText>
        </w:r>
        <w:r>
          <w:rPr>
            <w:noProof/>
            <w:webHidden/>
          </w:rPr>
        </w:r>
        <w:r>
          <w:rPr>
            <w:noProof/>
            <w:webHidden/>
          </w:rPr>
          <w:fldChar w:fldCharType="separate"/>
        </w:r>
        <w:r>
          <w:rPr>
            <w:noProof/>
            <w:webHidden/>
          </w:rPr>
          <w:t>22</w:t>
        </w:r>
        <w:r>
          <w:rPr>
            <w:noProof/>
            <w:webHidden/>
          </w:rPr>
          <w:fldChar w:fldCharType="end"/>
        </w:r>
      </w:hyperlink>
    </w:p>
    <w:p w:rsidR="00EA22A1" w:rsidRDefault="00EA22A1">
      <w:pPr>
        <w:pStyle w:val="30"/>
        <w:tabs>
          <w:tab w:val="right" w:leader="dot" w:pos="8296"/>
        </w:tabs>
        <w:rPr>
          <w:noProof/>
          <w:kern w:val="2"/>
          <w:sz w:val="21"/>
        </w:rPr>
      </w:pPr>
      <w:hyperlink w:anchor="_Toc387601010" w:history="1">
        <w:r w:rsidRPr="00D14EFF">
          <w:rPr>
            <w:rStyle w:val="aa"/>
            <w:noProof/>
          </w:rPr>
          <w:t>1.8.1</w:t>
        </w:r>
        <w:r w:rsidRPr="00D14EFF">
          <w:rPr>
            <w:rStyle w:val="aa"/>
            <w:rFonts w:hint="eastAsia"/>
            <w:noProof/>
          </w:rPr>
          <w:t>自动控制、自动保护</w:t>
        </w:r>
        <w:r>
          <w:rPr>
            <w:noProof/>
            <w:webHidden/>
          </w:rPr>
          <w:tab/>
        </w:r>
        <w:r>
          <w:rPr>
            <w:noProof/>
            <w:webHidden/>
          </w:rPr>
          <w:fldChar w:fldCharType="begin"/>
        </w:r>
        <w:r>
          <w:rPr>
            <w:noProof/>
            <w:webHidden/>
          </w:rPr>
          <w:instrText xml:space="preserve"> PAGEREF _Toc387601010 \h </w:instrText>
        </w:r>
        <w:r>
          <w:rPr>
            <w:noProof/>
            <w:webHidden/>
          </w:rPr>
        </w:r>
        <w:r>
          <w:rPr>
            <w:noProof/>
            <w:webHidden/>
          </w:rPr>
          <w:fldChar w:fldCharType="separate"/>
        </w:r>
        <w:r>
          <w:rPr>
            <w:noProof/>
            <w:webHidden/>
          </w:rPr>
          <w:t>23</w:t>
        </w:r>
        <w:r>
          <w:rPr>
            <w:noProof/>
            <w:webHidden/>
          </w:rPr>
          <w:fldChar w:fldCharType="end"/>
        </w:r>
      </w:hyperlink>
    </w:p>
    <w:p w:rsidR="00EA22A1" w:rsidRDefault="00EA22A1">
      <w:pPr>
        <w:pStyle w:val="30"/>
        <w:tabs>
          <w:tab w:val="right" w:leader="dot" w:pos="8296"/>
        </w:tabs>
        <w:rPr>
          <w:noProof/>
          <w:kern w:val="2"/>
          <w:sz w:val="21"/>
        </w:rPr>
      </w:pPr>
      <w:hyperlink w:anchor="_Toc387601011" w:history="1">
        <w:r w:rsidRPr="00D14EFF">
          <w:rPr>
            <w:rStyle w:val="aa"/>
            <w:noProof/>
          </w:rPr>
          <w:t xml:space="preserve">1.8.2  </w:t>
        </w:r>
        <w:r w:rsidRPr="00D14EFF">
          <w:rPr>
            <w:rStyle w:val="aa"/>
            <w:rFonts w:hint="eastAsia"/>
            <w:noProof/>
          </w:rPr>
          <w:t>采用多种先进技术处理混油</w:t>
        </w:r>
        <w:r>
          <w:rPr>
            <w:noProof/>
            <w:webHidden/>
          </w:rPr>
          <w:tab/>
        </w:r>
        <w:r>
          <w:rPr>
            <w:noProof/>
            <w:webHidden/>
          </w:rPr>
          <w:fldChar w:fldCharType="begin"/>
        </w:r>
        <w:r>
          <w:rPr>
            <w:noProof/>
            <w:webHidden/>
          </w:rPr>
          <w:instrText xml:space="preserve"> PAGEREF _Toc387601011 \h </w:instrText>
        </w:r>
        <w:r>
          <w:rPr>
            <w:noProof/>
            <w:webHidden/>
          </w:rPr>
        </w:r>
        <w:r>
          <w:rPr>
            <w:noProof/>
            <w:webHidden/>
          </w:rPr>
          <w:fldChar w:fldCharType="separate"/>
        </w:r>
        <w:r>
          <w:rPr>
            <w:noProof/>
            <w:webHidden/>
          </w:rPr>
          <w:t>23</w:t>
        </w:r>
        <w:r>
          <w:rPr>
            <w:noProof/>
            <w:webHidden/>
          </w:rPr>
          <w:fldChar w:fldCharType="end"/>
        </w:r>
      </w:hyperlink>
    </w:p>
    <w:p w:rsidR="00EA22A1" w:rsidRDefault="00EA22A1">
      <w:pPr>
        <w:pStyle w:val="10"/>
        <w:tabs>
          <w:tab w:val="right" w:leader="dot" w:pos="8296"/>
        </w:tabs>
        <w:rPr>
          <w:noProof/>
          <w:kern w:val="2"/>
          <w:sz w:val="21"/>
        </w:rPr>
      </w:pPr>
      <w:hyperlink w:anchor="_Toc387601012" w:history="1">
        <w:r w:rsidRPr="00D14EFF">
          <w:rPr>
            <w:rStyle w:val="aa"/>
            <w:rFonts w:hint="eastAsia"/>
            <w:noProof/>
          </w:rPr>
          <w:t>第二章</w:t>
        </w:r>
        <w:r w:rsidRPr="00D14EFF">
          <w:rPr>
            <w:rStyle w:val="aa"/>
            <w:noProof/>
          </w:rPr>
          <w:t xml:space="preserve">  </w:t>
        </w:r>
        <w:r w:rsidRPr="00D14EFF">
          <w:rPr>
            <w:rStyle w:val="aa"/>
            <w:rFonts w:hint="eastAsia"/>
            <w:noProof/>
          </w:rPr>
          <w:t>工艺计算部分</w:t>
        </w:r>
        <w:r>
          <w:rPr>
            <w:noProof/>
            <w:webHidden/>
          </w:rPr>
          <w:tab/>
        </w:r>
        <w:r>
          <w:rPr>
            <w:noProof/>
            <w:webHidden/>
          </w:rPr>
          <w:fldChar w:fldCharType="begin"/>
        </w:r>
        <w:r>
          <w:rPr>
            <w:noProof/>
            <w:webHidden/>
          </w:rPr>
          <w:instrText xml:space="preserve"> PAGEREF _Toc387601012 \h </w:instrText>
        </w:r>
        <w:r>
          <w:rPr>
            <w:noProof/>
            <w:webHidden/>
          </w:rPr>
        </w:r>
        <w:r>
          <w:rPr>
            <w:noProof/>
            <w:webHidden/>
          </w:rPr>
          <w:fldChar w:fldCharType="separate"/>
        </w:r>
        <w:r>
          <w:rPr>
            <w:noProof/>
            <w:webHidden/>
          </w:rPr>
          <w:t>25</w:t>
        </w:r>
        <w:r>
          <w:rPr>
            <w:noProof/>
            <w:webHidden/>
          </w:rPr>
          <w:fldChar w:fldCharType="end"/>
        </w:r>
      </w:hyperlink>
    </w:p>
    <w:p w:rsidR="00EA22A1" w:rsidRDefault="00EA22A1">
      <w:pPr>
        <w:pStyle w:val="20"/>
        <w:tabs>
          <w:tab w:val="right" w:leader="dot" w:pos="8296"/>
        </w:tabs>
        <w:rPr>
          <w:noProof/>
          <w:kern w:val="2"/>
          <w:sz w:val="21"/>
        </w:rPr>
      </w:pPr>
      <w:hyperlink w:anchor="_Toc387601013" w:history="1">
        <w:r w:rsidRPr="00D14EFF">
          <w:rPr>
            <w:rStyle w:val="aa"/>
            <w:noProof/>
          </w:rPr>
          <w:t xml:space="preserve">2.1  </w:t>
        </w:r>
        <w:r w:rsidRPr="00D14EFF">
          <w:rPr>
            <w:rStyle w:val="aa"/>
            <w:rFonts w:hint="eastAsia"/>
            <w:noProof/>
          </w:rPr>
          <w:t>水力计算及管径选择</w:t>
        </w:r>
        <w:r>
          <w:rPr>
            <w:noProof/>
            <w:webHidden/>
          </w:rPr>
          <w:tab/>
        </w:r>
        <w:r>
          <w:rPr>
            <w:noProof/>
            <w:webHidden/>
          </w:rPr>
          <w:fldChar w:fldCharType="begin"/>
        </w:r>
        <w:r>
          <w:rPr>
            <w:noProof/>
            <w:webHidden/>
          </w:rPr>
          <w:instrText xml:space="preserve"> PAGEREF _Toc387601013 \h </w:instrText>
        </w:r>
        <w:r>
          <w:rPr>
            <w:noProof/>
            <w:webHidden/>
          </w:rPr>
        </w:r>
        <w:r>
          <w:rPr>
            <w:noProof/>
            <w:webHidden/>
          </w:rPr>
          <w:fldChar w:fldCharType="separate"/>
        </w:r>
        <w:r>
          <w:rPr>
            <w:noProof/>
            <w:webHidden/>
          </w:rPr>
          <w:t>25</w:t>
        </w:r>
        <w:r>
          <w:rPr>
            <w:noProof/>
            <w:webHidden/>
          </w:rPr>
          <w:fldChar w:fldCharType="end"/>
        </w:r>
      </w:hyperlink>
    </w:p>
    <w:p w:rsidR="00EA22A1" w:rsidRDefault="00EA22A1">
      <w:pPr>
        <w:pStyle w:val="30"/>
        <w:tabs>
          <w:tab w:val="right" w:leader="dot" w:pos="8296"/>
        </w:tabs>
        <w:rPr>
          <w:noProof/>
          <w:kern w:val="2"/>
          <w:sz w:val="21"/>
        </w:rPr>
      </w:pPr>
      <w:hyperlink w:anchor="_Toc387601014" w:history="1">
        <w:r w:rsidRPr="00D14EFF">
          <w:rPr>
            <w:rStyle w:val="aa"/>
            <w:noProof/>
          </w:rPr>
          <w:t xml:space="preserve">2.1.1  </w:t>
        </w:r>
        <w:r w:rsidRPr="00D14EFF">
          <w:rPr>
            <w:rStyle w:val="aa"/>
            <w:rFonts w:hint="eastAsia"/>
            <w:noProof/>
          </w:rPr>
          <w:t>沿线地温及冻土厚度</w:t>
        </w:r>
        <w:r>
          <w:rPr>
            <w:noProof/>
            <w:webHidden/>
          </w:rPr>
          <w:tab/>
        </w:r>
        <w:r>
          <w:rPr>
            <w:noProof/>
            <w:webHidden/>
          </w:rPr>
          <w:fldChar w:fldCharType="begin"/>
        </w:r>
        <w:r>
          <w:rPr>
            <w:noProof/>
            <w:webHidden/>
          </w:rPr>
          <w:instrText xml:space="preserve"> PAGEREF _Toc387601014 \h </w:instrText>
        </w:r>
        <w:r>
          <w:rPr>
            <w:noProof/>
            <w:webHidden/>
          </w:rPr>
        </w:r>
        <w:r>
          <w:rPr>
            <w:noProof/>
            <w:webHidden/>
          </w:rPr>
          <w:fldChar w:fldCharType="separate"/>
        </w:r>
        <w:r>
          <w:rPr>
            <w:noProof/>
            <w:webHidden/>
          </w:rPr>
          <w:t>25</w:t>
        </w:r>
        <w:r>
          <w:rPr>
            <w:noProof/>
            <w:webHidden/>
          </w:rPr>
          <w:fldChar w:fldCharType="end"/>
        </w:r>
      </w:hyperlink>
    </w:p>
    <w:p w:rsidR="00EA22A1" w:rsidRDefault="00EA22A1">
      <w:pPr>
        <w:pStyle w:val="30"/>
        <w:tabs>
          <w:tab w:val="right" w:leader="dot" w:pos="8296"/>
        </w:tabs>
        <w:rPr>
          <w:noProof/>
          <w:kern w:val="2"/>
          <w:sz w:val="21"/>
        </w:rPr>
      </w:pPr>
      <w:hyperlink w:anchor="_Toc387601015" w:history="1">
        <w:r w:rsidRPr="00D14EFF">
          <w:rPr>
            <w:rStyle w:val="aa"/>
            <w:noProof/>
          </w:rPr>
          <w:t xml:space="preserve">2.1.2  </w:t>
        </w:r>
        <w:r w:rsidRPr="00D14EFF">
          <w:rPr>
            <w:rStyle w:val="aa"/>
            <w:rFonts w:hint="eastAsia"/>
            <w:noProof/>
          </w:rPr>
          <w:t>油品物性参数</w:t>
        </w:r>
        <w:r>
          <w:rPr>
            <w:noProof/>
            <w:webHidden/>
          </w:rPr>
          <w:tab/>
        </w:r>
        <w:r>
          <w:rPr>
            <w:noProof/>
            <w:webHidden/>
          </w:rPr>
          <w:fldChar w:fldCharType="begin"/>
        </w:r>
        <w:r>
          <w:rPr>
            <w:noProof/>
            <w:webHidden/>
          </w:rPr>
          <w:instrText xml:space="preserve"> PAGEREF _Toc387601015 \h </w:instrText>
        </w:r>
        <w:r>
          <w:rPr>
            <w:noProof/>
            <w:webHidden/>
          </w:rPr>
        </w:r>
        <w:r>
          <w:rPr>
            <w:noProof/>
            <w:webHidden/>
          </w:rPr>
          <w:fldChar w:fldCharType="separate"/>
        </w:r>
        <w:r>
          <w:rPr>
            <w:noProof/>
            <w:webHidden/>
          </w:rPr>
          <w:t>25</w:t>
        </w:r>
        <w:r>
          <w:rPr>
            <w:noProof/>
            <w:webHidden/>
          </w:rPr>
          <w:fldChar w:fldCharType="end"/>
        </w:r>
      </w:hyperlink>
    </w:p>
    <w:p w:rsidR="00EA22A1" w:rsidRDefault="00EA22A1">
      <w:pPr>
        <w:pStyle w:val="30"/>
        <w:tabs>
          <w:tab w:val="right" w:leader="dot" w:pos="8296"/>
        </w:tabs>
        <w:rPr>
          <w:noProof/>
          <w:kern w:val="2"/>
          <w:sz w:val="21"/>
        </w:rPr>
      </w:pPr>
      <w:hyperlink w:anchor="_Toc387601016" w:history="1">
        <w:r w:rsidRPr="00D14EFF">
          <w:rPr>
            <w:rStyle w:val="aa"/>
            <w:noProof/>
          </w:rPr>
          <w:t xml:space="preserve">2.1.3   </w:t>
        </w:r>
        <w:r w:rsidRPr="00D14EFF">
          <w:rPr>
            <w:rStyle w:val="aa"/>
            <w:rFonts w:hint="eastAsia"/>
            <w:noProof/>
          </w:rPr>
          <w:t>由柴油的物性来确定管线的工作流量</w:t>
        </w:r>
        <w:r>
          <w:rPr>
            <w:noProof/>
            <w:webHidden/>
          </w:rPr>
          <w:tab/>
        </w:r>
        <w:r>
          <w:rPr>
            <w:noProof/>
            <w:webHidden/>
          </w:rPr>
          <w:fldChar w:fldCharType="begin"/>
        </w:r>
        <w:r>
          <w:rPr>
            <w:noProof/>
            <w:webHidden/>
          </w:rPr>
          <w:instrText xml:space="preserve"> PAGEREF _Toc387601016 \h </w:instrText>
        </w:r>
        <w:r>
          <w:rPr>
            <w:noProof/>
            <w:webHidden/>
          </w:rPr>
        </w:r>
        <w:r>
          <w:rPr>
            <w:noProof/>
            <w:webHidden/>
          </w:rPr>
          <w:fldChar w:fldCharType="separate"/>
        </w:r>
        <w:r>
          <w:rPr>
            <w:noProof/>
            <w:webHidden/>
          </w:rPr>
          <w:t>27</w:t>
        </w:r>
        <w:r>
          <w:rPr>
            <w:noProof/>
            <w:webHidden/>
          </w:rPr>
          <w:fldChar w:fldCharType="end"/>
        </w:r>
      </w:hyperlink>
    </w:p>
    <w:p w:rsidR="00EA22A1" w:rsidRDefault="00EA22A1">
      <w:pPr>
        <w:pStyle w:val="30"/>
        <w:tabs>
          <w:tab w:val="right" w:leader="dot" w:pos="8296"/>
        </w:tabs>
        <w:rPr>
          <w:noProof/>
          <w:kern w:val="2"/>
          <w:sz w:val="21"/>
        </w:rPr>
      </w:pPr>
      <w:hyperlink w:anchor="_Toc387601017" w:history="1">
        <w:r w:rsidRPr="00D14EFF">
          <w:rPr>
            <w:rStyle w:val="aa"/>
            <w:noProof/>
          </w:rPr>
          <w:t xml:space="preserve">2.1.4   </w:t>
        </w:r>
        <w:r w:rsidRPr="00D14EFF">
          <w:rPr>
            <w:rStyle w:val="aa"/>
            <w:rFonts w:hint="eastAsia"/>
            <w:noProof/>
          </w:rPr>
          <w:t>确定管径</w:t>
        </w:r>
        <w:r>
          <w:rPr>
            <w:noProof/>
            <w:webHidden/>
          </w:rPr>
          <w:tab/>
        </w:r>
        <w:r>
          <w:rPr>
            <w:noProof/>
            <w:webHidden/>
          </w:rPr>
          <w:fldChar w:fldCharType="begin"/>
        </w:r>
        <w:r>
          <w:rPr>
            <w:noProof/>
            <w:webHidden/>
          </w:rPr>
          <w:instrText xml:space="preserve"> PAGEREF _Toc387601017 \h </w:instrText>
        </w:r>
        <w:r>
          <w:rPr>
            <w:noProof/>
            <w:webHidden/>
          </w:rPr>
        </w:r>
        <w:r>
          <w:rPr>
            <w:noProof/>
            <w:webHidden/>
          </w:rPr>
          <w:fldChar w:fldCharType="separate"/>
        </w:r>
        <w:r>
          <w:rPr>
            <w:noProof/>
            <w:webHidden/>
          </w:rPr>
          <w:t>28</w:t>
        </w:r>
        <w:r>
          <w:rPr>
            <w:noProof/>
            <w:webHidden/>
          </w:rPr>
          <w:fldChar w:fldCharType="end"/>
        </w:r>
      </w:hyperlink>
    </w:p>
    <w:p w:rsidR="00EA22A1" w:rsidRDefault="00EA22A1">
      <w:pPr>
        <w:pStyle w:val="20"/>
        <w:tabs>
          <w:tab w:val="right" w:leader="dot" w:pos="8296"/>
        </w:tabs>
        <w:rPr>
          <w:noProof/>
          <w:kern w:val="2"/>
          <w:sz w:val="21"/>
        </w:rPr>
      </w:pPr>
      <w:hyperlink w:anchor="_Toc387601018" w:history="1">
        <w:r w:rsidRPr="00D14EFF">
          <w:rPr>
            <w:rStyle w:val="aa"/>
            <w:noProof/>
          </w:rPr>
          <w:t xml:space="preserve">2.2    </w:t>
        </w:r>
        <w:r w:rsidRPr="00D14EFF">
          <w:rPr>
            <w:rStyle w:val="aa"/>
            <w:rFonts w:hint="eastAsia"/>
            <w:noProof/>
          </w:rPr>
          <w:t>确定泵站数及主要工艺设备的选择</w:t>
        </w:r>
        <w:r>
          <w:rPr>
            <w:noProof/>
            <w:webHidden/>
          </w:rPr>
          <w:tab/>
        </w:r>
        <w:r>
          <w:rPr>
            <w:noProof/>
            <w:webHidden/>
          </w:rPr>
          <w:fldChar w:fldCharType="begin"/>
        </w:r>
        <w:r>
          <w:rPr>
            <w:noProof/>
            <w:webHidden/>
          </w:rPr>
          <w:instrText xml:space="preserve"> PAGEREF _Toc387601018 \h </w:instrText>
        </w:r>
        <w:r>
          <w:rPr>
            <w:noProof/>
            <w:webHidden/>
          </w:rPr>
        </w:r>
        <w:r>
          <w:rPr>
            <w:noProof/>
            <w:webHidden/>
          </w:rPr>
          <w:fldChar w:fldCharType="separate"/>
        </w:r>
        <w:r>
          <w:rPr>
            <w:noProof/>
            <w:webHidden/>
          </w:rPr>
          <w:t>31</w:t>
        </w:r>
        <w:r>
          <w:rPr>
            <w:noProof/>
            <w:webHidden/>
          </w:rPr>
          <w:fldChar w:fldCharType="end"/>
        </w:r>
      </w:hyperlink>
    </w:p>
    <w:p w:rsidR="00EA22A1" w:rsidRDefault="00EA22A1">
      <w:pPr>
        <w:pStyle w:val="30"/>
        <w:tabs>
          <w:tab w:val="right" w:leader="dot" w:pos="8296"/>
        </w:tabs>
        <w:rPr>
          <w:noProof/>
          <w:kern w:val="2"/>
          <w:sz w:val="21"/>
        </w:rPr>
      </w:pPr>
      <w:hyperlink w:anchor="_Toc387601019" w:history="1">
        <w:r w:rsidRPr="00D14EFF">
          <w:rPr>
            <w:rStyle w:val="aa"/>
            <w:noProof/>
          </w:rPr>
          <w:t xml:space="preserve">2.2.1  </w:t>
        </w:r>
        <w:r w:rsidRPr="00D14EFF">
          <w:rPr>
            <w:rStyle w:val="aa"/>
            <w:rFonts w:hint="eastAsia"/>
            <w:noProof/>
          </w:rPr>
          <w:t>机泵的选择</w:t>
        </w:r>
        <w:r>
          <w:rPr>
            <w:noProof/>
            <w:webHidden/>
          </w:rPr>
          <w:tab/>
        </w:r>
        <w:r>
          <w:rPr>
            <w:noProof/>
            <w:webHidden/>
          </w:rPr>
          <w:fldChar w:fldCharType="begin"/>
        </w:r>
        <w:r>
          <w:rPr>
            <w:noProof/>
            <w:webHidden/>
          </w:rPr>
          <w:instrText xml:space="preserve"> PAGEREF _Toc387601019 \h </w:instrText>
        </w:r>
        <w:r>
          <w:rPr>
            <w:noProof/>
            <w:webHidden/>
          </w:rPr>
        </w:r>
        <w:r>
          <w:rPr>
            <w:noProof/>
            <w:webHidden/>
          </w:rPr>
          <w:fldChar w:fldCharType="separate"/>
        </w:r>
        <w:r>
          <w:rPr>
            <w:noProof/>
            <w:webHidden/>
          </w:rPr>
          <w:t>31</w:t>
        </w:r>
        <w:r>
          <w:rPr>
            <w:noProof/>
            <w:webHidden/>
          </w:rPr>
          <w:fldChar w:fldCharType="end"/>
        </w:r>
      </w:hyperlink>
    </w:p>
    <w:p w:rsidR="00EA22A1" w:rsidRDefault="00EA22A1">
      <w:pPr>
        <w:pStyle w:val="30"/>
        <w:tabs>
          <w:tab w:val="right" w:leader="dot" w:pos="8296"/>
        </w:tabs>
        <w:rPr>
          <w:noProof/>
          <w:kern w:val="2"/>
          <w:sz w:val="21"/>
        </w:rPr>
      </w:pPr>
      <w:hyperlink w:anchor="_Toc387601020" w:history="1">
        <w:r w:rsidRPr="00D14EFF">
          <w:rPr>
            <w:rStyle w:val="aa"/>
            <w:noProof/>
          </w:rPr>
          <w:t xml:space="preserve">2.2.2  </w:t>
        </w:r>
        <w:r w:rsidRPr="00D14EFF">
          <w:rPr>
            <w:rStyle w:val="aa"/>
            <w:rFonts w:hint="eastAsia"/>
            <w:noProof/>
          </w:rPr>
          <w:t>泵站数的确定</w:t>
        </w:r>
        <w:r>
          <w:rPr>
            <w:noProof/>
            <w:webHidden/>
          </w:rPr>
          <w:tab/>
        </w:r>
        <w:r>
          <w:rPr>
            <w:noProof/>
            <w:webHidden/>
          </w:rPr>
          <w:fldChar w:fldCharType="begin"/>
        </w:r>
        <w:r>
          <w:rPr>
            <w:noProof/>
            <w:webHidden/>
          </w:rPr>
          <w:instrText xml:space="preserve"> PAGEREF _Toc387601020 \h </w:instrText>
        </w:r>
        <w:r>
          <w:rPr>
            <w:noProof/>
            <w:webHidden/>
          </w:rPr>
        </w:r>
        <w:r>
          <w:rPr>
            <w:noProof/>
            <w:webHidden/>
          </w:rPr>
          <w:fldChar w:fldCharType="separate"/>
        </w:r>
        <w:r>
          <w:rPr>
            <w:noProof/>
            <w:webHidden/>
          </w:rPr>
          <w:t>33</w:t>
        </w:r>
        <w:r>
          <w:rPr>
            <w:noProof/>
            <w:webHidden/>
          </w:rPr>
          <w:fldChar w:fldCharType="end"/>
        </w:r>
      </w:hyperlink>
    </w:p>
    <w:p w:rsidR="00EA22A1" w:rsidRDefault="00EA22A1">
      <w:pPr>
        <w:pStyle w:val="20"/>
        <w:tabs>
          <w:tab w:val="right" w:leader="dot" w:pos="8296"/>
        </w:tabs>
        <w:rPr>
          <w:noProof/>
          <w:kern w:val="2"/>
          <w:sz w:val="21"/>
        </w:rPr>
      </w:pPr>
      <w:hyperlink w:anchor="_Toc387601021" w:history="1">
        <w:r w:rsidRPr="00D14EFF">
          <w:rPr>
            <w:rStyle w:val="aa"/>
            <w:noProof/>
          </w:rPr>
          <w:t xml:space="preserve">2.3  </w:t>
        </w:r>
        <w:r w:rsidRPr="00D14EFF">
          <w:rPr>
            <w:rStyle w:val="aa"/>
            <w:rFonts w:hint="eastAsia"/>
            <w:noProof/>
          </w:rPr>
          <w:t>确定操作数及工况校核</w:t>
        </w:r>
        <w:r>
          <w:rPr>
            <w:noProof/>
            <w:webHidden/>
          </w:rPr>
          <w:tab/>
        </w:r>
        <w:r>
          <w:rPr>
            <w:noProof/>
            <w:webHidden/>
          </w:rPr>
          <w:fldChar w:fldCharType="begin"/>
        </w:r>
        <w:r>
          <w:rPr>
            <w:noProof/>
            <w:webHidden/>
          </w:rPr>
          <w:instrText xml:space="preserve"> PAGEREF _Toc387601021 \h </w:instrText>
        </w:r>
        <w:r>
          <w:rPr>
            <w:noProof/>
            <w:webHidden/>
          </w:rPr>
        </w:r>
        <w:r>
          <w:rPr>
            <w:noProof/>
            <w:webHidden/>
          </w:rPr>
          <w:fldChar w:fldCharType="separate"/>
        </w:r>
        <w:r>
          <w:rPr>
            <w:noProof/>
            <w:webHidden/>
          </w:rPr>
          <w:t>34</w:t>
        </w:r>
        <w:r>
          <w:rPr>
            <w:noProof/>
            <w:webHidden/>
          </w:rPr>
          <w:fldChar w:fldCharType="end"/>
        </w:r>
      </w:hyperlink>
    </w:p>
    <w:p w:rsidR="00EA22A1" w:rsidRDefault="00EA22A1">
      <w:pPr>
        <w:pStyle w:val="30"/>
        <w:tabs>
          <w:tab w:val="right" w:leader="dot" w:pos="8296"/>
        </w:tabs>
        <w:rPr>
          <w:noProof/>
          <w:kern w:val="2"/>
          <w:sz w:val="21"/>
        </w:rPr>
      </w:pPr>
      <w:hyperlink w:anchor="_Toc387601022" w:history="1">
        <w:r w:rsidRPr="00D14EFF">
          <w:rPr>
            <w:rStyle w:val="aa"/>
            <w:noProof/>
          </w:rPr>
          <w:t>2.3.1</w:t>
        </w:r>
        <w:r w:rsidRPr="00D14EFF">
          <w:rPr>
            <w:rStyle w:val="aa"/>
            <w:rFonts w:hint="eastAsia"/>
            <w:noProof/>
          </w:rPr>
          <w:t>确定操作参数</w:t>
        </w:r>
        <w:r>
          <w:rPr>
            <w:noProof/>
            <w:webHidden/>
          </w:rPr>
          <w:tab/>
        </w:r>
        <w:r>
          <w:rPr>
            <w:noProof/>
            <w:webHidden/>
          </w:rPr>
          <w:fldChar w:fldCharType="begin"/>
        </w:r>
        <w:r>
          <w:rPr>
            <w:noProof/>
            <w:webHidden/>
          </w:rPr>
          <w:instrText xml:space="preserve"> PAGEREF _Toc387601022 \h </w:instrText>
        </w:r>
        <w:r>
          <w:rPr>
            <w:noProof/>
            <w:webHidden/>
          </w:rPr>
        </w:r>
        <w:r>
          <w:rPr>
            <w:noProof/>
            <w:webHidden/>
          </w:rPr>
          <w:fldChar w:fldCharType="separate"/>
        </w:r>
        <w:r>
          <w:rPr>
            <w:noProof/>
            <w:webHidden/>
          </w:rPr>
          <w:t>34</w:t>
        </w:r>
        <w:r>
          <w:rPr>
            <w:noProof/>
            <w:webHidden/>
          </w:rPr>
          <w:fldChar w:fldCharType="end"/>
        </w:r>
      </w:hyperlink>
    </w:p>
    <w:p w:rsidR="00EA22A1" w:rsidRDefault="00EA22A1">
      <w:pPr>
        <w:pStyle w:val="20"/>
        <w:tabs>
          <w:tab w:val="right" w:leader="dot" w:pos="8296"/>
        </w:tabs>
        <w:rPr>
          <w:noProof/>
          <w:kern w:val="2"/>
          <w:sz w:val="21"/>
        </w:rPr>
      </w:pPr>
      <w:hyperlink w:anchor="_Toc387601023" w:history="1">
        <w:r w:rsidRPr="00D14EFF">
          <w:rPr>
            <w:rStyle w:val="aa"/>
            <w:noProof/>
          </w:rPr>
          <w:t xml:space="preserve">2.3.2  </w:t>
        </w:r>
        <w:r w:rsidRPr="00D14EFF">
          <w:rPr>
            <w:rStyle w:val="aa"/>
            <w:rFonts w:hint="eastAsia"/>
            <w:noProof/>
          </w:rPr>
          <w:t>工况校核</w:t>
        </w:r>
        <w:r>
          <w:rPr>
            <w:noProof/>
            <w:webHidden/>
          </w:rPr>
          <w:tab/>
        </w:r>
        <w:r>
          <w:rPr>
            <w:noProof/>
            <w:webHidden/>
          </w:rPr>
          <w:fldChar w:fldCharType="begin"/>
        </w:r>
        <w:r>
          <w:rPr>
            <w:noProof/>
            <w:webHidden/>
          </w:rPr>
          <w:instrText xml:space="preserve"> PAGEREF _Toc387601023 \h </w:instrText>
        </w:r>
        <w:r>
          <w:rPr>
            <w:noProof/>
            <w:webHidden/>
          </w:rPr>
        </w:r>
        <w:r>
          <w:rPr>
            <w:noProof/>
            <w:webHidden/>
          </w:rPr>
          <w:fldChar w:fldCharType="separate"/>
        </w:r>
        <w:r>
          <w:rPr>
            <w:noProof/>
            <w:webHidden/>
          </w:rPr>
          <w:t>36</w:t>
        </w:r>
        <w:r>
          <w:rPr>
            <w:noProof/>
            <w:webHidden/>
          </w:rPr>
          <w:fldChar w:fldCharType="end"/>
        </w:r>
      </w:hyperlink>
    </w:p>
    <w:p w:rsidR="00EA22A1" w:rsidRDefault="00EA22A1">
      <w:pPr>
        <w:pStyle w:val="20"/>
        <w:tabs>
          <w:tab w:val="right" w:leader="dot" w:pos="8296"/>
        </w:tabs>
        <w:rPr>
          <w:noProof/>
          <w:kern w:val="2"/>
          <w:sz w:val="21"/>
        </w:rPr>
      </w:pPr>
      <w:hyperlink w:anchor="_Toc387601024" w:history="1">
        <w:r w:rsidRPr="00D14EFF">
          <w:rPr>
            <w:rStyle w:val="aa"/>
            <w:noProof/>
          </w:rPr>
          <w:t xml:space="preserve">2.3.3  </w:t>
        </w:r>
        <w:r w:rsidRPr="00D14EFF">
          <w:rPr>
            <w:rStyle w:val="aa"/>
            <w:rFonts w:hint="eastAsia"/>
            <w:noProof/>
          </w:rPr>
          <w:t>泵站布置</w:t>
        </w:r>
        <w:r>
          <w:rPr>
            <w:noProof/>
            <w:webHidden/>
          </w:rPr>
          <w:tab/>
        </w:r>
        <w:r>
          <w:rPr>
            <w:noProof/>
            <w:webHidden/>
          </w:rPr>
          <w:fldChar w:fldCharType="begin"/>
        </w:r>
        <w:r>
          <w:rPr>
            <w:noProof/>
            <w:webHidden/>
          </w:rPr>
          <w:instrText xml:space="preserve"> PAGEREF _Toc387601024 \h </w:instrText>
        </w:r>
        <w:r>
          <w:rPr>
            <w:noProof/>
            <w:webHidden/>
          </w:rPr>
        </w:r>
        <w:r>
          <w:rPr>
            <w:noProof/>
            <w:webHidden/>
          </w:rPr>
          <w:fldChar w:fldCharType="separate"/>
        </w:r>
        <w:r>
          <w:rPr>
            <w:noProof/>
            <w:webHidden/>
          </w:rPr>
          <w:t>38</w:t>
        </w:r>
        <w:r>
          <w:rPr>
            <w:noProof/>
            <w:webHidden/>
          </w:rPr>
          <w:fldChar w:fldCharType="end"/>
        </w:r>
      </w:hyperlink>
    </w:p>
    <w:p w:rsidR="00EA22A1" w:rsidRDefault="00EA22A1">
      <w:pPr>
        <w:pStyle w:val="20"/>
        <w:tabs>
          <w:tab w:val="right" w:leader="dot" w:pos="8296"/>
        </w:tabs>
        <w:rPr>
          <w:noProof/>
          <w:kern w:val="2"/>
          <w:sz w:val="21"/>
        </w:rPr>
      </w:pPr>
      <w:hyperlink w:anchor="_Toc387601025" w:history="1">
        <w:r w:rsidRPr="00D14EFF">
          <w:rPr>
            <w:rStyle w:val="aa"/>
            <w:noProof/>
          </w:rPr>
          <w:t xml:space="preserve">2.4   </w:t>
        </w:r>
        <w:r w:rsidRPr="00D14EFF">
          <w:rPr>
            <w:rStyle w:val="aa"/>
            <w:rFonts w:hint="eastAsia"/>
            <w:noProof/>
          </w:rPr>
          <w:t>计算混油量，确定输送顺序</w:t>
        </w:r>
        <w:r>
          <w:rPr>
            <w:noProof/>
            <w:webHidden/>
          </w:rPr>
          <w:tab/>
        </w:r>
        <w:r>
          <w:rPr>
            <w:noProof/>
            <w:webHidden/>
          </w:rPr>
          <w:fldChar w:fldCharType="begin"/>
        </w:r>
        <w:r>
          <w:rPr>
            <w:noProof/>
            <w:webHidden/>
          </w:rPr>
          <w:instrText xml:space="preserve"> PAGEREF _Toc387601025 \h </w:instrText>
        </w:r>
        <w:r>
          <w:rPr>
            <w:noProof/>
            <w:webHidden/>
          </w:rPr>
        </w:r>
        <w:r>
          <w:rPr>
            <w:noProof/>
            <w:webHidden/>
          </w:rPr>
          <w:fldChar w:fldCharType="separate"/>
        </w:r>
        <w:r>
          <w:rPr>
            <w:noProof/>
            <w:webHidden/>
          </w:rPr>
          <w:t>39</w:t>
        </w:r>
        <w:r>
          <w:rPr>
            <w:noProof/>
            <w:webHidden/>
          </w:rPr>
          <w:fldChar w:fldCharType="end"/>
        </w:r>
      </w:hyperlink>
    </w:p>
    <w:p w:rsidR="00EA22A1" w:rsidRDefault="00EA22A1">
      <w:pPr>
        <w:pStyle w:val="30"/>
        <w:tabs>
          <w:tab w:val="right" w:leader="dot" w:pos="8296"/>
        </w:tabs>
        <w:rPr>
          <w:noProof/>
          <w:kern w:val="2"/>
          <w:sz w:val="21"/>
        </w:rPr>
      </w:pPr>
      <w:hyperlink w:anchor="_Toc387601026" w:history="1">
        <w:r w:rsidRPr="00D14EFF">
          <w:rPr>
            <w:rStyle w:val="aa"/>
            <w:noProof/>
          </w:rPr>
          <w:t xml:space="preserve">2.4.1  </w:t>
        </w:r>
        <w:r w:rsidRPr="00D14EFF">
          <w:rPr>
            <w:rStyle w:val="aa"/>
            <w:rFonts w:hint="eastAsia"/>
            <w:noProof/>
          </w:rPr>
          <w:t>确定输油顺序</w:t>
        </w:r>
        <w:r>
          <w:rPr>
            <w:noProof/>
            <w:webHidden/>
          </w:rPr>
          <w:tab/>
        </w:r>
        <w:r>
          <w:rPr>
            <w:noProof/>
            <w:webHidden/>
          </w:rPr>
          <w:fldChar w:fldCharType="begin"/>
        </w:r>
        <w:r>
          <w:rPr>
            <w:noProof/>
            <w:webHidden/>
          </w:rPr>
          <w:instrText xml:space="preserve"> PAGEREF _Toc387601026 \h </w:instrText>
        </w:r>
        <w:r>
          <w:rPr>
            <w:noProof/>
            <w:webHidden/>
          </w:rPr>
        </w:r>
        <w:r>
          <w:rPr>
            <w:noProof/>
            <w:webHidden/>
          </w:rPr>
          <w:fldChar w:fldCharType="separate"/>
        </w:r>
        <w:r>
          <w:rPr>
            <w:noProof/>
            <w:webHidden/>
          </w:rPr>
          <w:t>39</w:t>
        </w:r>
        <w:r>
          <w:rPr>
            <w:noProof/>
            <w:webHidden/>
          </w:rPr>
          <w:fldChar w:fldCharType="end"/>
        </w:r>
      </w:hyperlink>
    </w:p>
    <w:p w:rsidR="00EA22A1" w:rsidRDefault="00EA22A1">
      <w:pPr>
        <w:pStyle w:val="30"/>
        <w:tabs>
          <w:tab w:val="right" w:leader="dot" w:pos="8296"/>
        </w:tabs>
        <w:rPr>
          <w:noProof/>
          <w:kern w:val="2"/>
          <w:sz w:val="21"/>
        </w:rPr>
      </w:pPr>
      <w:hyperlink w:anchor="_Toc387601027" w:history="1">
        <w:r w:rsidRPr="00D14EFF">
          <w:rPr>
            <w:rStyle w:val="aa"/>
            <w:noProof/>
          </w:rPr>
          <w:t xml:space="preserve">2.4.2  </w:t>
        </w:r>
        <w:r w:rsidRPr="00D14EFF">
          <w:rPr>
            <w:rStyle w:val="aa"/>
            <w:rFonts w:hint="eastAsia"/>
            <w:noProof/>
          </w:rPr>
          <w:t>计算混油量</w:t>
        </w:r>
        <w:r>
          <w:rPr>
            <w:noProof/>
            <w:webHidden/>
          </w:rPr>
          <w:tab/>
        </w:r>
        <w:r>
          <w:rPr>
            <w:noProof/>
            <w:webHidden/>
          </w:rPr>
          <w:fldChar w:fldCharType="begin"/>
        </w:r>
        <w:r>
          <w:rPr>
            <w:noProof/>
            <w:webHidden/>
          </w:rPr>
          <w:instrText xml:space="preserve"> PAGEREF _Toc387601027 \h </w:instrText>
        </w:r>
        <w:r>
          <w:rPr>
            <w:noProof/>
            <w:webHidden/>
          </w:rPr>
        </w:r>
        <w:r>
          <w:rPr>
            <w:noProof/>
            <w:webHidden/>
          </w:rPr>
          <w:fldChar w:fldCharType="separate"/>
        </w:r>
        <w:r>
          <w:rPr>
            <w:noProof/>
            <w:webHidden/>
          </w:rPr>
          <w:t>40</w:t>
        </w:r>
        <w:r>
          <w:rPr>
            <w:noProof/>
            <w:webHidden/>
          </w:rPr>
          <w:fldChar w:fldCharType="end"/>
        </w:r>
      </w:hyperlink>
    </w:p>
    <w:p w:rsidR="00EA22A1" w:rsidRDefault="00EA22A1">
      <w:pPr>
        <w:pStyle w:val="30"/>
        <w:tabs>
          <w:tab w:val="right" w:leader="dot" w:pos="8296"/>
        </w:tabs>
        <w:rPr>
          <w:noProof/>
          <w:kern w:val="2"/>
          <w:sz w:val="21"/>
        </w:rPr>
      </w:pPr>
      <w:hyperlink w:anchor="_Toc387601028" w:history="1">
        <w:r w:rsidRPr="00D14EFF">
          <w:rPr>
            <w:rStyle w:val="aa"/>
            <w:rFonts w:ascii="宋体" w:hAnsi="宋体" w:hint="eastAsia"/>
            <w:noProof/>
          </w:rPr>
          <w:t>在计算混油量时，温度应按设计温度</w:t>
        </w:r>
        <w:r w:rsidRPr="00D14EFF">
          <w:rPr>
            <w:rStyle w:val="aa"/>
            <w:rFonts w:ascii="宋体" w:hAnsi="宋体"/>
            <w:noProof/>
          </w:rPr>
          <w:t xml:space="preserve"> T = 5.5</w:t>
        </w:r>
        <w:r w:rsidRPr="00D14EFF">
          <w:rPr>
            <w:rStyle w:val="aa"/>
            <w:rFonts w:ascii="宋体" w:hAnsi="宋体" w:hint="eastAsia"/>
            <w:noProof/>
          </w:rPr>
          <w:t>℃，粘度按平均粘度，流速取两种油品的平均值。</w:t>
        </w:r>
        <w:r>
          <w:rPr>
            <w:noProof/>
            <w:webHidden/>
          </w:rPr>
          <w:tab/>
        </w:r>
        <w:r>
          <w:rPr>
            <w:noProof/>
            <w:webHidden/>
          </w:rPr>
          <w:fldChar w:fldCharType="begin"/>
        </w:r>
        <w:r>
          <w:rPr>
            <w:noProof/>
            <w:webHidden/>
          </w:rPr>
          <w:instrText xml:space="preserve"> PAGEREF _Toc387601028 \h </w:instrText>
        </w:r>
        <w:r>
          <w:rPr>
            <w:noProof/>
            <w:webHidden/>
          </w:rPr>
        </w:r>
        <w:r>
          <w:rPr>
            <w:noProof/>
            <w:webHidden/>
          </w:rPr>
          <w:fldChar w:fldCharType="separate"/>
        </w:r>
        <w:r>
          <w:rPr>
            <w:noProof/>
            <w:webHidden/>
          </w:rPr>
          <w:t>40</w:t>
        </w:r>
        <w:r>
          <w:rPr>
            <w:noProof/>
            <w:webHidden/>
          </w:rPr>
          <w:fldChar w:fldCharType="end"/>
        </w:r>
      </w:hyperlink>
    </w:p>
    <w:p w:rsidR="00EA22A1" w:rsidRDefault="00EA22A1">
      <w:pPr>
        <w:pStyle w:val="20"/>
        <w:tabs>
          <w:tab w:val="right" w:leader="dot" w:pos="8296"/>
        </w:tabs>
        <w:rPr>
          <w:noProof/>
          <w:kern w:val="2"/>
          <w:sz w:val="21"/>
        </w:rPr>
      </w:pPr>
      <w:hyperlink w:anchor="_Toc387601029" w:history="1">
        <w:r w:rsidRPr="00D14EFF">
          <w:rPr>
            <w:rStyle w:val="aa"/>
            <w:noProof/>
          </w:rPr>
          <w:t xml:space="preserve">2.5  </w:t>
        </w:r>
        <w:r w:rsidRPr="00D14EFF">
          <w:rPr>
            <w:rStyle w:val="aa"/>
            <w:rFonts w:hint="eastAsia"/>
            <w:noProof/>
          </w:rPr>
          <w:t>混油处理方案的选择</w:t>
        </w:r>
        <w:r>
          <w:rPr>
            <w:noProof/>
            <w:webHidden/>
          </w:rPr>
          <w:tab/>
        </w:r>
        <w:r>
          <w:rPr>
            <w:noProof/>
            <w:webHidden/>
          </w:rPr>
          <w:fldChar w:fldCharType="begin"/>
        </w:r>
        <w:r>
          <w:rPr>
            <w:noProof/>
            <w:webHidden/>
          </w:rPr>
          <w:instrText xml:space="preserve"> PAGEREF _Toc387601029 \h </w:instrText>
        </w:r>
        <w:r>
          <w:rPr>
            <w:noProof/>
            <w:webHidden/>
          </w:rPr>
        </w:r>
        <w:r>
          <w:rPr>
            <w:noProof/>
            <w:webHidden/>
          </w:rPr>
          <w:fldChar w:fldCharType="separate"/>
        </w:r>
        <w:r>
          <w:rPr>
            <w:noProof/>
            <w:webHidden/>
          </w:rPr>
          <w:t>43</w:t>
        </w:r>
        <w:r>
          <w:rPr>
            <w:noProof/>
            <w:webHidden/>
          </w:rPr>
          <w:fldChar w:fldCharType="end"/>
        </w:r>
      </w:hyperlink>
    </w:p>
    <w:p w:rsidR="00EA22A1" w:rsidRDefault="00EA22A1">
      <w:pPr>
        <w:pStyle w:val="20"/>
        <w:tabs>
          <w:tab w:val="right" w:leader="dot" w:pos="8296"/>
        </w:tabs>
        <w:rPr>
          <w:noProof/>
          <w:kern w:val="2"/>
          <w:sz w:val="21"/>
        </w:rPr>
      </w:pPr>
      <w:hyperlink w:anchor="_Toc387601030" w:history="1">
        <w:r w:rsidRPr="00D14EFF">
          <w:rPr>
            <w:rStyle w:val="aa"/>
            <w:noProof/>
          </w:rPr>
          <w:t xml:space="preserve">2.6  </w:t>
        </w:r>
        <w:r w:rsidRPr="00D14EFF">
          <w:rPr>
            <w:rStyle w:val="aa"/>
            <w:rFonts w:hint="eastAsia"/>
            <w:noProof/>
          </w:rPr>
          <w:t>罐容的选择计算</w:t>
        </w:r>
        <w:r>
          <w:rPr>
            <w:noProof/>
            <w:webHidden/>
          </w:rPr>
          <w:tab/>
        </w:r>
        <w:r>
          <w:rPr>
            <w:noProof/>
            <w:webHidden/>
          </w:rPr>
          <w:fldChar w:fldCharType="begin"/>
        </w:r>
        <w:r>
          <w:rPr>
            <w:noProof/>
            <w:webHidden/>
          </w:rPr>
          <w:instrText xml:space="preserve"> PAGEREF _Toc387601030 \h </w:instrText>
        </w:r>
        <w:r>
          <w:rPr>
            <w:noProof/>
            <w:webHidden/>
          </w:rPr>
        </w:r>
        <w:r>
          <w:rPr>
            <w:noProof/>
            <w:webHidden/>
          </w:rPr>
          <w:fldChar w:fldCharType="separate"/>
        </w:r>
        <w:r>
          <w:rPr>
            <w:noProof/>
            <w:webHidden/>
          </w:rPr>
          <w:t>44</w:t>
        </w:r>
        <w:r>
          <w:rPr>
            <w:noProof/>
            <w:webHidden/>
          </w:rPr>
          <w:fldChar w:fldCharType="end"/>
        </w:r>
      </w:hyperlink>
    </w:p>
    <w:p w:rsidR="00EA22A1" w:rsidRDefault="00EA22A1">
      <w:pPr>
        <w:pStyle w:val="20"/>
        <w:tabs>
          <w:tab w:val="right" w:leader="dot" w:pos="8296"/>
        </w:tabs>
        <w:rPr>
          <w:noProof/>
          <w:kern w:val="2"/>
          <w:sz w:val="21"/>
        </w:rPr>
      </w:pPr>
      <w:hyperlink w:anchor="_Toc387601031" w:history="1">
        <w:r w:rsidRPr="00D14EFF">
          <w:rPr>
            <w:rStyle w:val="aa"/>
            <w:noProof/>
          </w:rPr>
          <w:t xml:space="preserve">2.7   </w:t>
        </w:r>
        <w:r w:rsidRPr="00D14EFF">
          <w:rPr>
            <w:rStyle w:val="aa"/>
            <w:rFonts w:hint="eastAsia"/>
            <w:noProof/>
          </w:rPr>
          <w:t>计算最佳循环次数</w:t>
        </w:r>
        <w:r>
          <w:rPr>
            <w:noProof/>
            <w:webHidden/>
          </w:rPr>
          <w:tab/>
        </w:r>
        <w:r>
          <w:rPr>
            <w:noProof/>
            <w:webHidden/>
          </w:rPr>
          <w:fldChar w:fldCharType="begin"/>
        </w:r>
        <w:r>
          <w:rPr>
            <w:noProof/>
            <w:webHidden/>
          </w:rPr>
          <w:instrText xml:space="preserve"> PAGEREF _Toc387601031 \h </w:instrText>
        </w:r>
        <w:r>
          <w:rPr>
            <w:noProof/>
            <w:webHidden/>
          </w:rPr>
        </w:r>
        <w:r>
          <w:rPr>
            <w:noProof/>
            <w:webHidden/>
          </w:rPr>
          <w:fldChar w:fldCharType="separate"/>
        </w:r>
        <w:r>
          <w:rPr>
            <w:noProof/>
            <w:webHidden/>
          </w:rPr>
          <w:t>45</w:t>
        </w:r>
        <w:r>
          <w:rPr>
            <w:noProof/>
            <w:webHidden/>
          </w:rPr>
          <w:fldChar w:fldCharType="end"/>
        </w:r>
      </w:hyperlink>
    </w:p>
    <w:p w:rsidR="00EA22A1" w:rsidRDefault="00EA22A1">
      <w:pPr>
        <w:pStyle w:val="30"/>
        <w:tabs>
          <w:tab w:val="right" w:leader="dot" w:pos="8296"/>
        </w:tabs>
        <w:rPr>
          <w:noProof/>
          <w:kern w:val="2"/>
          <w:sz w:val="21"/>
        </w:rPr>
      </w:pPr>
      <w:hyperlink w:anchor="_Toc387601032" w:history="1">
        <w:r w:rsidRPr="00D14EFF">
          <w:rPr>
            <w:rStyle w:val="aa"/>
            <w:noProof/>
          </w:rPr>
          <w:t xml:space="preserve">2.7.1   </w:t>
        </w:r>
        <w:r w:rsidRPr="00D14EFF">
          <w:rPr>
            <w:rStyle w:val="aa"/>
            <w:rFonts w:hint="eastAsia"/>
            <w:noProof/>
          </w:rPr>
          <w:t>炼油厂向首站输送每种</w:t>
        </w:r>
        <w:r w:rsidRPr="00D14EFF">
          <w:rPr>
            <w:rStyle w:val="aa"/>
            <w:rFonts w:hint="eastAsia"/>
            <w:noProof/>
          </w:rPr>
          <w:t>油</w:t>
        </w:r>
        <w:r w:rsidRPr="00D14EFF">
          <w:rPr>
            <w:rStyle w:val="aa"/>
            <w:rFonts w:hint="eastAsia"/>
            <w:noProof/>
          </w:rPr>
          <w:t>品的输量</w:t>
        </w:r>
        <w:r>
          <w:rPr>
            <w:noProof/>
            <w:webHidden/>
          </w:rPr>
          <w:tab/>
        </w:r>
        <w:r>
          <w:rPr>
            <w:noProof/>
            <w:webHidden/>
          </w:rPr>
          <w:fldChar w:fldCharType="begin"/>
        </w:r>
        <w:r>
          <w:rPr>
            <w:noProof/>
            <w:webHidden/>
          </w:rPr>
          <w:instrText xml:space="preserve"> PAGEREF _Toc387601032 \h </w:instrText>
        </w:r>
        <w:r>
          <w:rPr>
            <w:noProof/>
            <w:webHidden/>
          </w:rPr>
        </w:r>
        <w:r>
          <w:rPr>
            <w:noProof/>
            <w:webHidden/>
          </w:rPr>
          <w:fldChar w:fldCharType="separate"/>
        </w:r>
        <w:r>
          <w:rPr>
            <w:noProof/>
            <w:webHidden/>
          </w:rPr>
          <w:t>46</w:t>
        </w:r>
        <w:r>
          <w:rPr>
            <w:noProof/>
            <w:webHidden/>
          </w:rPr>
          <w:fldChar w:fldCharType="end"/>
        </w:r>
      </w:hyperlink>
    </w:p>
    <w:p w:rsidR="00EA22A1" w:rsidRDefault="00EA22A1">
      <w:pPr>
        <w:pStyle w:val="30"/>
        <w:tabs>
          <w:tab w:val="right" w:leader="dot" w:pos="8296"/>
        </w:tabs>
        <w:rPr>
          <w:noProof/>
          <w:kern w:val="2"/>
          <w:sz w:val="21"/>
        </w:rPr>
      </w:pPr>
      <w:hyperlink w:anchor="_Toc387601033" w:history="1">
        <w:r w:rsidRPr="00D14EFF">
          <w:rPr>
            <w:rStyle w:val="aa"/>
            <w:noProof/>
          </w:rPr>
          <w:t xml:space="preserve">2.7.2    </w:t>
        </w:r>
        <w:r w:rsidRPr="00D14EFF">
          <w:rPr>
            <w:rStyle w:val="aa"/>
            <w:rFonts w:hint="eastAsia"/>
            <w:noProof/>
          </w:rPr>
          <w:t>油品每年的输送时间</w:t>
        </w:r>
        <w:r>
          <w:rPr>
            <w:noProof/>
            <w:webHidden/>
          </w:rPr>
          <w:tab/>
        </w:r>
        <w:r>
          <w:rPr>
            <w:noProof/>
            <w:webHidden/>
          </w:rPr>
          <w:fldChar w:fldCharType="begin"/>
        </w:r>
        <w:r>
          <w:rPr>
            <w:noProof/>
            <w:webHidden/>
          </w:rPr>
          <w:instrText xml:space="preserve"> PAGEREF _Toc387601033 \h </w:instrText>
        </w:r>
        <w:r>
          <w:rPr>
            <w:noProof/>
            <w:webHidden/>
          </w:rPr>
        </w:r>
        <w:r>
          <w:rPr>
            <w:noProof/>
            <w:webHidden/>
          </w:rPr>
          <w:fldChar w:fldCharType="separate"/>
        </w:r>
        <w:r>
          <w:rPr>
            <w:noProof/>
            <w:webHidden/>
          </w:rPr>
          <w:t>47</w:t>
        </w:r>
        <w:r>
          <w:rPr>
            <w:noProof/>
            <w:webHidden/>
          </w:rPr>
          <w:fldChar w:fldCharType="end"/>
        </w:r>
      </w:hyperlink>
    </w:p>
    <w:p w:rsidR="00EA22A1" w:rsidRDefault="00EA22A1">
      <w:pPr>
        <w:pStyle w:val="30"/>
        <w:tabs>
          <w:tab w:val="right" w:leader="dot" w:pos="8296"/>
        </w:tabs>
        <w:rPr>
          <w:noProof/>
          <w:kern w:val="2"/>
          <w:sz w:val="21"/>
        </w:rPr>
      </w:pPr>
      <w:hyperlink w:anchor="_Toc387601034" w:history="1">
        <w:r w:rsidRPr="00D14EFF">
          <w:rPr>
            <w:rStyle w:val="aa"/>
            <w:noProof/>
          </w:rPr>
          <w:t xml:space="preserve">2.7.3   </w:t>
        </w:r>
        <w:r w:rsidRPr="00D14EFF">
          <w:rPr>
            <w:rStyle w:val="aa"/>
            <w:rFonts w:hint="eastAsia"/>
            <w:noProof/>
          </w:rPr>
          <w:t>确定四种油品的输油与循环周期有关的</w:t>
        </w:r>
        <w:r w:rsidRPr="00D14EFF">
          <w:rPr>
            <w:rStyle w:val="aa"/>
            <w:noProof/>
          </w:rPr>
          <w:t>B</w:t>
        </w:r>
        <w:r w:rsidRPr="00D14EFF">
          <w:rPr>
            <w:rStyle w:val="aa"/>
            <w:rFonts w:hint="eastAsia"/>
            <w:noProof/>
          </w:rPr>
          <w:t>值</w:t>
        </w:r>
        <w:r>
          <w:rPr>
            <w:noProof/>
            <w:webHidden/>
          </w:rPr>
          <w:tab/>
        </w:r>
        <w:r>
          <w:rPr>
            <w:noProof/>
            <w:webHidden/>
          </w:rPr>
          <w:fldChar w:fldCharType="begin"/>
        </w:r>
        <w:r>
          <w:rPr>
            <w:noProof/>
            <w:webHidden/>
          </w:rPr>
          <w:instrText xml:space="preserve"> PAGEREF _Toc387601034 \h </w:instrText>
        </w:r>
        <w:r>
          <w:rPr>
            <w:noProof/>
            <w:webHidden/>
          </w:rPr>
        </w:r>
        <w:r>
          <w:rPr>
            <w:noProof/>
            <w:webHidden/>
          </w:rPr>
          <w:fldChar w:fldCharType="separate"/>
        </w:r>
        <w:r>
          <w:rPr>
            <w:noProof/>
            <w:webHidden/>
          </w:rPr>
          <w:t>47</w:t>
        </w:r>
        <w:r>
          <w:rPr>
            <w:noProof/>
            <w:webHidden/>
          </w:rPr>
          <w:fldChar w:fldCharType="end"/>
        </w:r>
      </w:hyperlink>
    </w:p>
    <w:p w:rsidR="00EA22A1" w:rsidRDefault="00EA22A1">
      <w:pPr>
        <w:pStyle w:val="30"/>
        <w:tabs>
          <w:tab w:val="right" w:leader="dot" w:pos="8296"/>
        </w:tabs>
        <w:rPr>
          <w:noProof/>
          <w:kern w:val="2"/>
          <w:sz w:val="21"/>
        </w:rPr>
      </w:pPr>
      <w:hyperlink w:anchor="_Toc387601035" w:history="1">
        <w:r w:rsidRPr="00D14EFF">
          <w:rPr>
            <w:rStyle w:val="aa"/>
            <w:noProof/>
          </w:rPr>
          <w:t xml:space="preserve">2.7.4   </w:t>
        </w:r>
        <w:r w:rsidRPr="00D14EFF">
          <w:rPr>
            <w:rStyle w:val="aa"/>
            <w:rFonts w:hint="eastAsia"/>
            <w:noProof/>
          </w:rPr>
          <w:t>每次循环的贬值损失</w:t>
        </w:r>
        <w:r>
          <w:rPr>
            <w:noProof/>
            <w:webHidden/>
          </w:rPr>
          <w:tab/>
        </w:r>
        <w:r>
          <w:rPr>
            <w:noProof/>
            <w:webHidden/>
          </w:rPr>
          <w:fldChar w:fldCharType="begin"/>
        </w:r>
        <w:r>
          <w:rPr>
            <w:noProof/>
            <w:webHidden/>
          </w:rPr>
          <w:instrText xml:space="preserve"> PAGEREF _Toc387601035 \h </w:instrText>
        </w:r>
        <w:r>
          <w:rPr>
            <w:noProof/>
            <w:webHidden/>
          </w:rPr>
        </w:r>
        <w:r>
          <w:rPr>
            <w:noProof/>
            <w:webHidden/>
          </w:rPr>
          <w:fldChar w:fldCharType="separate"/>
        </w:r>
        <w:r>
          <w:rPr>
            <w:noProof/>
            <w:webHidden/>
          </w:rPr>
          <w:t>48</w:t>
        </w:r>
        <w:r>
          <w:rPr>
            <w:noProof/>
            <w:webHidden/>
          </w:rPr>
          <w:fldChar w:fldCharType="end"/>
        </w:r>
      </w:hyperlink>
    </w:p>
    <w:p w:rsidR="00EA22A1" w:rsidRDefault="00EA22A1">
      <w:pPr>
        <w:pStyle w:val="30"/>
        <w:tabs>
          <w:tab w:val="right" w:leader="dot" w:pos="8296"/>
        </w:tabs>
        <w:rPr>
          <w:noProof/>
          <w:kern w:val="2"/>
          <w:sz w:val="21"/>
        </w:rPr>
      </w:pPr>
      <w:hyperlink w:anchor="_Toc387601036" w:history="1">
        <w:r w:rsidRPr="00D14EFF">
          <w:rPr>
            <w:rStyle w:val="aa"/>
            <w:noProof/>
          </w:rPr>
          <w:t xml:space="preserve">2.7.5   </w:t>
        </w:r>
        <w:r w:rsidRPr="00D14EFF">
          <w:rPr>
            <w:rStyle w:val="aa"/>
            <w:rFonts w:hint="eastAsia"/>
            <w:noProof/>
          </w:rPr>
          <w:t>计算最佳循环次数</w:t>
        </w:r>
        <w:r>
          <w:rPr>
            <w:noProof/>
            <w:webHidden/>
          </w:rPr>
          <w:tab/>
        </w:r>
        <w:r>
          <w:rPr>
            <w:noProof/>
            <w:webHidden/>
          </w:rPr>
          <w:fldChar w:fldCharType="begin"/>
        </w:r>
        <w:r>
          <w:rPr>
            <w:noProof/>
            <w:webHidden/>
          </w:rPr>
          <w:instrText xml:space="preserve"> PAGEREF _Toc387601036 \h </w:instrText>
        </w:r>
        <w:r>
          <w:rPr>
            <w:noProof/>
            <w:webHidden/>
          </w:rPr>
        </w:r>
        <w:r>
          <w:rPr>
            <w:noProof/>
            <w:webHidden/>
          </w:rPr>
          <w:fldChar w:fldCharType="separate"/>
        </w:r>
        <w:r>
          <w:rPr>
            <w:noProof/>
            <w:webHidden/>
          </w:rPr>
          <w:t>49</w:t>
        </w:r>
        <w:r>
          <w:rPr>
            <w:noProof/>
            <w:webHidden/>
          </w:rPr>
          <w:fldChar w:fldCharType="end"/>
        </w:r>
      </w:hyperlink>
    </w:p>
    <w:p w:rsidR="00EA22A1" w:rsidRDefault="00EA22A1">
      <w:pPr>
        <w:pStyle w:val="30"/>
        <w:tabs>
          <w:tab w:val="right" w:leader="dot" w:pos="8296"/>
        </w:tabs>
        <w:rPr>
          <w:noProof/>
          <w:kern w:val="2"/>
          <w:sz w:val="21"/>
        </w:rPr>
      </w:pPr>
      <w:hyperlink w:anchor="_Toc387601037" w:history="1">
        <w:r w:rsidRPr="00D14EFF">
          <w:rPr>
            <w:rStyle w:val="aa"/>
            <w:rFonts w:asciiTheme="majorHAnsi" w:hAnsiTheme="majorHAnsi"/>
            <w:noProof/>
          </w:rPr>
          <w:t xml:space="preserve">2.8    </w:t>
        </w:r>
        <w:r w:rsidRPr="00D14EFF">
          <w:rPr>
            <w:rStyle w:val="aa"/>
            <w:rFonts w:asciiTheme="majorHAnsi" w:hAnsiTheme="majorHAnsi" w:hint="eastAsia"/>
            <w:noProof/>
          </w:rPr>
          <w:t>强度计算</w:t>
        </w:r>
        <w:r>
          <w:rPr>
            <w:noProof/>
            <w:webHidden/>
          </w:rPr>
          <w:tab/>
        </w:r>
        <w:r>
          <w:rPr>
            <w:noProof/>
            <w:webHidden/>
          </w:rPr>
          <w:fldChar w:fldCharType="begin"/>
        </w:r>
        <w:r>
          <w:rPr>
            <w:noProof/>
            <w:webHidden/>
          </w:rPr>
          <w:instrText xml:space="preserve"> PAGEREF _Toc387601037 \h </w:instrText>
        </w:r>
        <w:r>
          <w:rPr>
            <w:noProof/>
            <w:webHidden/>
          </w:rPr>
        </w:r>
        <w:r>
          <w:rPr>
            <w:noProof/>
            <w:webHidden/>
          </w:rPr>
          <w:fldChar w:fldCharType="separate"/>
        </w:r>
        <w:r>
          <w:rPr>
            <w:noProof/>
            <w:webHidden/>
          </w:rPr>
          <w:t>51</w:t>
        </w:r>
        <w:r>
          <w:rPr>
            <w:noProof/>
            <w:webHidden/>
          </w:rPr>
          <w:fldChar w:fldCharType="end"/>
        </w:r>
      </w:hyperlink>
    </w:p>
    <w:p w:rsidR="00EA22A1" w:rsidRDefault="00EA22A1">
      <w:pPr>
        <w:pStyle w:val="30"/>
        <w:tabs>
          <w:tab w:val="right" w:leader="dot" w:pos="8296"/>
        </w:tabs>
        <w:rPr>
          <w:noProof/>
          <w:kern w:val="2"/>
          <w:sz w:val="21"/>
        </w:rPr>
      </w:pPr>
      <w:hyperlink w:anchor="_Toc387601038" w:history="1">
        <w:r w:rsidRPr="00D14EFF">
          <w:rPr>
            <w:rStyle w:val="aa"/>
            <w:noProof/>
          </w:rPr>
          <w:t xml:space="preserve">2.8.1  </w:t>
        </w:r>
        <w:r w:rsidRPr="00D14EFF">
          <w:rPr>
            <w:rStyle w:val="aa"/>
            <w:rFonts w:hint="eastAsia"/>
            <w:noProof/>
          </w:rPr>
          <w:t>管道强度校核</w:t>
        </w:r>
        <w:r>
          <w:rPr>
            <w:noProof/>
            <w:webHidden/>
          </w:rPr>
          <w:tab/>
        </w:r>
        <w:r>
          <w:rPr>
            <w:noProof/>
            <w:webHidden/>
          </w:rPr>
          <w:fldChar w:fldCharType="begin"/>
        </w:r>
        <w:r>
          <w:rPr>
            <w:noProof/>
            <w:webHidden/>
          </w:rPr>
          <w:instrText xml:space="preserve"> PAGEREF _Toc387601038 \h </w:instrText>
        </w:r>
        <w:r>
          <w:rPr>
            <w:noProof/>
            <w:webHidden/>
          </w:rPr>
        </w:r>
        <w:r>
          <w:rPr>
            <w:noProof/>
            <w:webHidden/>
          </w:rPr>
          <w:fldChar w:fldCharType="separate"/>
        </w:r>
        <w:r>
          <w:rPr>
            <w:noProof/>
            <w:webHidden/>
          </w:rPr>
          <w:t>51</w:t>
        </w:r>
        <w:r>
          <w:rPr>
            <w:noProof/>
            <w:webHidden/>
          </w:rPr>
          <w:fldChar w:fldCharType="end"/>
        </w:r>
      </w:hyperlink>
    </w:p>
    <w:p w:rsidR="00EA22A1" w:rsidRDefault="00EA22A1">
      <w:pPr>
        <w:pStyle w:val="30"/>
        <w:tabs>
          <w:tab w:val="right" w:leader="dot" w:pos="8296"/>
        </w:tabs>
        <w:rPr>
          <w:noProof/>
          <w:kern w:val="2"/>
          <w:sz w:val="21"/>
        </w:rPr>
      </w:pPr>
      <w:hyperlink w:anchor="_Toc387601039" w:history="1">
        <w:r w:rsidRPr="00D14EFF">
          <w:rPr>
            <w:rStyle w:val="aa"/>
            <w:noProof/>
          </w:rPr>
          <w:t xml:space="preserve">2.8.2  </w:t>
        </w:r>
        <w:r w:rsidRPr="00D14EFF">
          <w:rPr>
            <w:rStyle w:val="aa"/>
            <w:rFonts w:hint="eastAsia"/>
            <w:noProof/>
          </w:rPr>
          <w:t>最大允许悬空度计算</w:t>
        </w:r>
        <w:r>
          <w:rPr>
            <w:noProof/>
            <w:webHidden/>
          </w:rPr>
          <w:tab/>
        </w:r>
        <w:r>
          <w:rPr>
            <w:noProof/>
            <w:webHidden/>
          </w:rPr>
          <w:fldChar w:fldCharType="begin"/>
        </w:r>
        <w:r>
          <w:rPr>
            <w:noProof/>
            <w:webHidden/>
          </w:rPr>
          <w:instrText xml:space="preserve"> PAGEREF _Toc387601039 \h </w:instrText>
        </w:r>
        <w:r>
          <w:rPr>
            <w:noProof/>
            <w:webHidden/>
          </w:rPr>
        </w:r>
        <w:r>
          <w:rPr>
            <w:noProof/>
            <w:webHidden/>
          </w:rPr>
          <w:fldChar w:fldCharType="separate"/>
        </w:r>
        <w:r>
          <w:rPr>
            <w:noProof/>
            <w:webHidden/>
          </w:rPr>
          <w:t>55</w:t>
        </w:r>
        <w:r>
          <w:rPr>
            <w:noProof/>
            <w:webHidden/>
          </w:rPr>
          <w:fldChar w:fldCharType="end"/>
        </w:r>
      </w:hyperlink>
    </w:p>
    <w:p w:rsidR="00EA22A1" w:rsidRDefault="00EA22A1">
      <w:pPr>
        <w:pStyle w:val="20"/>
        <w:tabs>
          <w:tab w:val="right" w:leader="dot" w:pos="8296"/>
        </w:tabs>
        <w:rPr>
          <w:noProof/>
          <w:kern w:val="2"/>
          <w:sz w:val="21"/>
        </w:rPr>
      </w:pPr>
      <w:hyperlink w:anchor="_Toc387601040" w:history="1">
        <w:r w:rsidRPr="00D14EFF">
          <w:rPr>
            <w:rStyle w:val="aa"/>
            <w:noProof/>
          </w:rPr>
          <w:t>2.9</w:t>
        </w:r>
        <w:r w:rsidRPr="00D14EFF">
          <w:rPr>
            <w:rStyle w:val="aa"/>
            <w:rFonts w:hint="eastAsia"/>
            <w:noProof/>
          </w:rPr>
          <w:t>结论</w:t>
        </w:r>
        <w:r>
          <w:rPr>
            <w:noProof/>
            <w:webHidden/>
          </w:rPr>
          <w:tab/>
        </w:r>
        <w:r>
          <w:rPr>
            <w:noProof/>
            <w:webHidden/>
          </w:rPr>
          <w:fldChar w:fldCharType="begin"/>
        </w:r>
        <w:r>
          <w:rPr>
            <w:noProof/>
            <w:webHidden/>
          </w:rPr>
          <w:instrText xml:space="preserve"> PAGEREF _Toc387601040 \h </w:instrText>
        </w:r>
        <w:r>
          <w:rPr>
            <w:noProof/>
            <w:webHidden/>
          </w:rPr>
        </w:r>
        <w:r>
          <w:rPr>
            <w:noProof/>
            <w:webHidden/>
          </w:rPr>
          <w:fldChar w:fldCharType="separate"/>
        </w:r>
        <w:r>
          <w:rPr>
            <w:noProof/>
            <w:webHidden/>
          </w:rPr>
          <w:t>57</w:t>
        </w:r>
        <w:r>
          <w:rPr>
            <w:noProof/>
            <w:webHidden/>
          </w:rPr>
          <w:fldChar w:fldCharType="end"/>
        </w:r>
      </w:hyperlink>
    </w:p>
    <w:p w:rsidR="005170A5" w:rsidRPr="00EA22A1" w:rsidRDefault="00EA22A1" w:rsidP="00EA22A1">
      <w:pPr>
        <w:pStyle w:val="TOC"/>
        <w:rPr>
          <w:rFonts w:asciiTheme="majorEastAsia" w:hAnsiTheme="majorEastAsia"/>
          <w:bCs w:val="0"/>
          <w:sz w:val="24"/>
          <w:szCs w:val="24"/>
        </w:rPr>
      </w:pPr>
      <w:r>
        <w:rPr>
          <w:rFonts w:asciiTheme="majorEastAsia" w:eastAsiaTheme="minorEastAsia" w:hAnsiTheme="majorEastAsia" w:cstheme="minorBidi"/>
          <w:b w:val="0"/>
          <w:color w:val="auto"/>
          <w:sz w:val="24"/>
          <w:szCs w:val="24"/>
        </w:rPr>
        <w:fldChar w:fldCharType="end"/>
      </w:r>
    </w:p>
    <w:p w:rsidR="005170A5" w:rsidRPr="00857236" w:rsidRDefault="005170A5">
      <w:pPr>
        <w:widowControl/>
        <w:jc w:val="left"/>
        <w:rPr>
          <w:rFonts w:asciiTheme="majorEastAsia" w:eastAsiaTheme="majorEastAsia" w:hAnsiTheme="majorEastAsia"/>
          <w:bCs/>
          <w:sz w:val="24"/>
          <w:szCs w:val="24"/>
        </w:rPr>
      </w:pPr>
      <w:r w:rsidRPr="00857236">
        <w:rPr>
          <w:rFonts w:asciiTheme="majorEastAsia" w:eastAsiaTheme="majorEastAsia" w:hAnsiTheme="majorEastAsia"/>
          <w:bCs/>
          <w:sz w:val="24"/>
          <w:szCs w:val="24"/>
        </w:rPr>
        <w:br w:type="page"/>
      </w:r>
    </w:p>
    <w:p w:rsidR="0085695B" w:rsidRPr="00263285" w:rsidRDefault="00263285" w:rsidP="00EA22A1">
      <w:pPr>
        <w:pStyle w:val="1"/>
      </w:pPr>
      <w:bookmarkStart w:id="1" w:name="_Toc387600997"/>
      <w:r w:rsidRPr="00263285">
        <w:rPr>
          <w:rFonts w:hint="eastAsia"/>
        </w:rPr>
        <w:lastRenderedPageBreak/>
        <w:t>绪论</w:t>
      </w:r>
      <w:bookmarkEnd w:id="1"/>
    </w:p>
    <w:p w:rsidR="00263285" w:rsidRDefault="00263285" w:rsidP="00263285">
      <w:pPr>
        <w:ind w:firstLine="420"/>
        <w:rPr>
          <w:rFonts w:asciiTheme="majorEastAsia" w:eastAsiaTheme="majorEastAsia" w:hAnsiTheme="majorEastAsia"/>
          <w:bCs/>
          <w:sz w:val="24"/>
          <w:szCs w:val="24"/>
        </w:rPr>
      </w:pPr>
      <w:r w:rsidRPr="00263285">
        <w:rPr>
          <w:rFonts w:asciiTheme="majorEastAsia" w:eastAsiaTheme="majorEastAsia" w:hAnsiTheme="majorEastAsia" w:hint="eastAsia"/>
          <w:bCs/>
          <w:sz w:val="24"/>
          <w:szCs w:val="24"/>
        </w:rPr>
        <w:t>东北地区石油资源非常丰富，炼油加工能力较其他地区有着很大的优势。但由于本地区成品油的用量供大于需，进而导致产品运销不畅。而京津地区由于发展迅速，交通运输较为发达，车辆用油数量极大，而该地区自身的石油储量较少，难以满足自身的需求，因此造成了该地区成品油市场混乱，价格波动也及其频繁，给工业生产、人民的生活带来了诸多不便。</w:t>
      </w:r>
    </w:p>
    <w:p w:rsidR="00263285" w:rsidRDefault="00263285" w:rsidP="00263285">
      <w:pPr>
        <w:ind w:firstLine="420"/>
        <w:rPr>
          <w:rFonts w:asciiTheme="majorEastAsia" w:eastAsiaTheme="majorEastAsia" w:hAnsiTheme="majorEastAsia"/>
          <w:bCs/>
          <w:sz w:val="24"/>
          <w:szCs w:val="24"/>
        </w:rPr>
      </w:pPr>
    </w:p>
    <w:p w:rsidR="002D1327" w:rsidRPr="00263285" w:rsidRDefault="002D1327" w:rsidP="00263285">
      <w:pPr>
        <w:ind w:firstLine="420"/>
        <w:rPr>
          <w:rFonts w:asciiTheme="majorEastAsia" w:eastAsiaTheme="majorEastAsia" w:hAnsiTheme="majorEastAsia"/>
          <w:bCs/>
          <w:sz w:val="24"/>
          <w:szCs w:val="24"/>
        </w:rPr>
      </w:pPr>
    </w:p>
    <w:p w:rsidR="00263285" w:rsidRDefault="00263285" w:rsidP="00263285">
      <w:pPr>
        <w:ind w:firstLine="420"/>
        <w:rPr>
          <w:rFonts w:asciiTheme="majorEastAsia" w:eastAsiaTheme="majorEastAsia" w:hAnsiTheme="majorEastAsia"/>
          <w:bCs/>
          <w:sz w:val="24"/>
          <w:szCs w:val="24"/>
        </w:rPr>
      </w:pPr>
      <w:r w:rsidRPr="00263285">
        <w:rPr>
          <w:rFonts w:asciiTheme="majorEastAsia" w:eastAsiaTheme="majorEastAsia" w:hAnsiTheme="majorEastAsia" w:hint="eastAsia"/>
          <w:bCs/>
          <w:sz w:val="24"/>
          <w:szCs w:val="24"/>
        </w:rPr>
        <w:t>将东北地区的成品油运往北京、津地区，无法采用船运，若采用铁路运输将严重加大铁路运输的货运压力和客运压力，并且会造成严重的油品损耗，油气的挥发还会造成严重的大气污染，因此，铁路运输是不经济，不安全的，不能作为首要选择。解决成品油输送问题，采用管道运输十分理想，它具有方便快捷、安全、环保、油品挥发性少的优点，同时受地质灾害的影响较小，运输成本相对较低。锦州至大兴成品油管道的建设具有重大的意义。</w:t>
      </w:r>
    </w:p>
    <w:p w:rsidR="00263285" w:rsidRDefault="00263285" w:rsidP="00263285">
      <w:pPr>
        <w:ind w:firstLine="420"/>
        <w:rPr>
          <w:rFonts w:asciiTheme="majorEastAsia" w:eastAsiaTheme="majorEastAsia" w:hAnsiTheme="majorEastAsia"/>
          <w:bCs/>
          <w:sz w:val="24"/>
          <w:szCs w:val="24"/>
        </w:rPr>
      </w:pPr>
    </w:p>
    <w:p w:rsidR="002D1327" w:rsidRPr="00263285" w:rsidRDefault="002D1327" w:rsidP="00263285">
      <w:pPr>
        <w:ind w:firstLine="420"/>
        <w:rPr>
          <w:rFonts w:asciiTheme="majorEastAsia" w:eastAsiaTheme="majorEastAsia" w:hAnsiTheme="majorEastAsia"/>
          <w:bCs/>
          <w:sz w:val="24"/>
          <w:szCs w:val="24"/>
        </w:rPr>
      </w:pPr>
    </w:p>
    <w:p w:rsidR="00263285" w:rsidRDefault="00263285" w:rsidP="00263285">
      <w:pPr>
        <w:ind w:firstLine="420"/>
        <w:rPr>
          <w:rFonts w:asciiTheme="majorEastAsia" w:eastAsiaTheme="majorEastAsia" w:hAnsiTheme="majorEastAsia"/>
          <w:bCs/>
          <w:sz w:val="24"/>
          <w:szCs w:val="24"/>
        </w:rPr>
      </w:pPr>
      <w:r w:rsidRPr="00263285">
        <w:rPr>
          <w:rFonts w:asciiTheme="majorEastAsia" w:eastAsiaTheme="majorEastAsia" w:hAnsiTheme="majorEastAsia" w:hint="eastAsia"/>
          <w:bCs/>
          <w:sz w:val="24"/>
          <w:szCs w:val="24"/>
        </w:rPr>
        <w:t>锦州至大兴成品油管道始自辽宁省锦州市，中途经过河北省，天津市，止于北京市大兴区。 该管路充分利用了锦郑成品油管道的基础，可以完全借助该管道的建造技术，充分降低了建造成本。该管路的线路相对较长，管径较大，输油量较多，运用水力条件相对复杂，自动化控制程度较高的成品油管道。全线采用密闭输送方式，自动控制切割、掺混和分馏处理相结合的方法处理混油，采用SCADA系统和模拟仿真系统。通过控制系统来完成管道中油品的控制，从而实现自动控制管理。</w:t>
      </w:r>
    </w:p>
    <w:p w:rsidR="00263285" w:rsidRDefault="00263285" w:rsidP="00263285">
      <w:pPr>
        <w:ind w:firstLine="420"/>
        <w:rPr>
          <w:rFonts w:asciiTheme="majorEastAsia" w:eastAsiaTheme="majorEastAsia" w:hAnsiTheme="majorEastAsia"/>
          <w:bCs/>
          <w:sz w:val="24"/>
          <w:szCs w:val="24"/>
        </w:rPr>
      </w:pPr>
    </w:p>
    <w:p w:rsidR="002D1327" w:rsidRDefault="002D1327" w:rsidP="00263285">
      <w:pPr>
        <w:ind w:firstLine="420"/>
        <w:rPr>
          <w:rFonts w:asciiTheme="majorEastAsia" w:eastAsiaTheme="majorEastAsia" w:hAnsiTheme="majorEastAsia"/>
          <w:bCs/>
          <w:sz w:val="24"/>
          <w:szCs w:val="24"/>
        </w:rPr>
      </w:pPr>
    </w:p>
    <w:p w:rsidR="00263285" w:rsidRDefault="00263285" w:rsidP="00263285">
      <w:pPr>
        <w:ind w:firstLine="420"/>
        <w:rPr>
          <w:rFonts w:asciiTheme="majorEastAsia" w:eastAsiaTheme="majorEastAsia" w:hAnsiTheme="majorEastAsia"/>
          <w:bCs/>
          <w:sz w:val="24"/>
          <w:szCs w:val="24"/>
        </w:rPr>
      </w:pPr>
      <w:r>
        <w:rPr>
          <w:rFonts w:asciiTheme="majorEastAsia" w:eastAsiaTheme="majorEastAsia" w:hAnsiTheme="majorEastAsia" w:hint="eastAsia"/>
          <w:bCs/>
          <w:sz w:val="24"/>
          <w:szCs w:val="24"/>
        </w:rPr>
        <w:t>本设计在设计过程中遵循以下原则：</w:t>
      </w:r>
    </w:p>
    <w:p w:rsidR="002D1327" w:rsidRDefault="002D1327" w:rsidP="00263285">
      <w:pPr>
        <w:ind w:firstLine="420"/>
        <w:rPr>
          <w:rFonts w:asciiTheme="majorEastAsia" w:eastAsiaTheme="majorEastAsia" w:hAnsiTheme="majorEastAsia"/>
          <w:bCs/>
          <w:sz w:val="24"/>
          <w:szCs w:val="24"/>
        </w:rPr>
      </w:pPr>
    </w:p>
    <w:p w:rsidR="002D1327" w:rsidRPr="002D1327" w:rsidRDefault="002D1327" w:rsidP="00263285">
      <w:pPr>
        <w:ind w:firstLine="420"/>
        <w:rPr>
          <w:rFonts w:asciiTheme="majorEastAsia" w:eastAsiaTheme="majorEastAsia" w:hAnsiTheme="majorEastAsia"/>
          <w:bCs/>
          <w:sz w:val="24"/>
          <w:szCs w:val="24"/>
        </w:rPr>
      </w:pPr>
    </w:p>
    <w:p w:rsidR="00263285" w:rsidRDefault="00263285" w:rsidP="00263285">
      <w:pPr>
        <w:ind w:firstLine="420"/>
        <w:rPr>
          <w:rFonts w:asciiTheme="majorEastAsia" w:eastAsiaTheme="majorEastAsia" w:hAnsiTheme="majorEastAsia"/>
          <w:bCs/>
          <w:sz w:val="24"/>
          <w:szCs w:val="24"/>
        </w:rPr>
      </w:pPr>
      <w:r w:rsidRPr="00263285">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 xml:space="preserve"> </w:t>
      </w:r>
      <w:r w:rsidRPr="00263285">
        <w:rPr>
          <w:rFonts w:asciiTheme="majorEastAsia" w:eastAsiaTheme="majorEastAsia" w:hAnsiTheme="majorEastAsia" w:hint="eastAsia"/>
          <w:bCs/>
          <w:sz w:val="24"/>
          <w:szCs w:val="24"/>
        </w:rPr>
        <w:t>设计的设计年输量为850万吨，其中97#汽油160万吨，93#汽油150万吨，0#柴油340万吨，-10#柴油200万吨。</w:t>
      </w:r>
    </w:p>
    <w:p w:rsidR="00263285" w:rsidRDefault="00263285" w:rsidP="00263285">
      <w:pPr>
        <w:ind w:firstLine="420"/>
        <w:rPr>
          <w:rFonts w:asciiTheme="majorEastAsia" w:eastAsiaTheme="majorEastAsia" w:hAnsiTheme="majorEastAsia"/>
          <w:bCs/>
          <w:sz w:val="24"/>
          <w:szCs w:val="24"/>
        </w:rPr>
      </w:pPr>
    </w:p>
    <w:p w:rsidR="002D1327" w:rsidRPr="00263285" w:rsidRDefault="002D1327" w:rsidP="00263285">
      <w:pPr>
        <w:ind w:firstLine="420"/>
        <w:rPr>
          <w:rFonts w:asciiTheme="majorEastAsia" w:eastAsiaTheme="majorEastAsia" w:hAnsiTheme="majorEastAsia"/>
          <w:bCs/>
          <w:sz w:val="24"/>
          <w:szCs w:val="24"/>
        </w:rPr>
      </w:pPr>
    </w:p>
    <w:p w:rsidR="00263285" w:rsidRDefault="00263285" w:rsidP="00263285">
      <w:pPr>
        <w:ind w:firstLine="420"/>
        <w:rPr>
          <w:sz w:val="24"/>
          <w:szCs w:val="24"/>
        </w:rPr>
      </w:pPr>
      <w:r w:rsidRPr="00263285">
        <w:rPr>
          <w:rFonts w:hint="eastAsia"/>
          <w:sz w:val="24"/>
          <w:szCs w:val="24"/>
        </w:rPr>
        <w:t xml:space="preserve">2. </w:t>
      </w:r>
      <w:r w:rsidRPr="00263285">
        <w:rPr>
          <w:rFonts w:hint="eastAsia"/>
          <w:sz w:val="24"/>
          <w:szCs w:val="24"/>
        </w:rPr>
        <w:t>设计操作天数为</w:t>
      </w:r>
      <w:r w:rsidRPr="00263285">
        <w:rPr>
          <w:rFonts w:hint="eastAsia"/>
          <w:sz w:val="24"/>
          <w:szCs w:val="24"/>
        </w:rPr>
        <w:t>350</w:t>
      </w:r>
      <w:r w:rsidRPr="00263285">
        <w:rPr>
          <w:rFonts w:hint="eastAsia"/>
          <w:sz w:val="24"/>
          <w:szCs w:val="24"/>
        </w:rPr>
        <w:t>天，考虑</w:t>
      </w:r>
      <w:r w:rsidRPr="00263285">
        <w:rPr>
          <w:rFonts w:hint="eastAsia"/>
          <w:sz w:val="24"/>
          <w:szCs w:val="24"/>
        </w:rPr>
        <w:t>15</w:t>
      </w:r>
      <w:r w:rsidRPr="00263285">
        <w:rPr>
          <w:rFonts w:hint="eastAsia"/>
          <w:sz w:val="24"/>
          <w:szCs w:val="24"/>
        </w:rPr>
        <w:t>天维修期。</w:t>
      </w:r>
    </w:p>
    <w:p w:rsidR="00263285" w:rsidRDefault="00263285" w:rsidP="00263285">
      <w:pPr>
        <w:ind w:firstLine="420"/>
        <w:rPr>
          <w:sz w:val="24"/>
          <w:szCs w:val="24"/>
        </w:rPr>
      </w:pPr>
    </w:p>
    <w:p w:rsidR="002D1327" w:rsidRPr="00263285" w:rsidRDefault="002D1327" w:rsidP="00263285">
      <w:pPr>
        <w:ind w:firstLine="420"/>
        <w:rPr>
          <w:sz w:val="24"/>
          <w:szCs w:val="24"/>
        </w:rPr>
      </w:pPr>
    </w:p>
    <w:p w:rsidR="00263285" w:rsidRDefault="00263285" w:rsidP="00263285">
      <w:pPr>
        <w:ind w:firstLine="420"/>
        <w:rPr>
          <w:sz w:val="24"/>
          <w:szCs w:val="24"/>
        </w:rPr>
      </w:pPr>
      <w:r>
        <w:rPr>
          <w:rFonts w:hint="eastAsia"/>
          <w:sz w:val="24"/>
          <w:szCs w:val="24"/>
        </w:rPr>
        <w:t xml:space="preserve">3. </w:t>
      </w:r>
      <w:r w:rsidRPr="00263285">
        <w:rPr>
          <w:rFonts w:hint="eastAsia"/>
          <w:sz w:val="24"/>
          <w:szCs w:val="24"/>
        </w:rPr>
        <w:t>利用成熟技术，在稳定可靠的基础上适当采用先进技术。</w:t>
      </w:r>
    </w:p>
    <w:p w:rsidR="00263285" w:rsidRDefault="00263285" w:rsidP="00263285">
      <w:pPr>
        <w:ind w:firstLine="420"/>
        <w:rPr>
          <w:sz w:val="24"/>
          <w:szCs w:val="24"/>
        </w:rPr>
      </w:pPr>
    </w:p>
    <w:p w:rsidR="002D1327" w:rsidRPr="00263285" w:rsidRDefault="002D1327" w:rsidP="00263285">
      <w:pPr>
        <w:ind w:firstLine="420"/>
        <w:rPr>
          <w:sz w:val="24"/>
          <w:szCs w:val="24"/>
        </w:rPr>
      </w:pPr>
    </w:p>
    <w:p w:rsidR="00263285" w:rsidRDefault="00263285" w:rsidP="00263285">
      <w:pPr>
        <w:ind w:firstLine="420"/>
        <w:rPr>
          <w:sz w:val="24"/>
          <w:szCs w:val="24"/>
        </w:rPr>
      </w:pPr>
      <w:r>
        <w:rPr>
          <w:rFonts w:hint="eastAsia"/>
          <w:sz w:val="24"/>
          <w:szCs w:val="24"/>
        </w:rPr>
        <w:t xml:space="preserve">4. </w:t>
      </w:r>
      <w:r w:rsidRPr="00263285">
        <w:rPr>
          <w:rFonts w:hint="eastAsia"/>
          <w:sz w:val="24"/>
          <w:szCs w:val="24"/>
        </w:rPr>
        <w:t>尽量采用国内设备，降低建设成本。</w:t>
      </w:r>
    </w:p>
    <w:p w:rsidR="00263285" w:rsidRDefault="00263285" w:rsidP="00263285">
      <w:pPr>
        <w:ind w:firstLine="420"/>
        <w:rPr>
          <w:sz w:val="24"/>
          <w:szCs w:val="24"/>
        </w:rPr>
      </w:pPr>
    </w:p>
    <w:p w:rsidR="002D1327" w:rsidRPr="00263285" w:rsidRDefault="002D1327" w:rsidP="00263285">
      <w:pPr>
        <w:ind w:firstLine="420"/>
        <w:rPr>
          <w:sz w:val="24"/>
          <w:szCs w:val="24"/>
        </w:rPr>
      </w:pPr>
    </w:p>
    <w:p w:rsidR="00263285" w:rsidRDefault="00263285" w:rsidP="00263285">
      <w:pPr>
        <w:ind w:firstLine="420"/>
        <w:rPr>
          <w:sz w:val="24"/>
          <w:szCs w:val="24"/>
        </w:rPr>
      </w:pPr>
      <w:r>
        <w:rPr>
          <w:rFonts w:hint="eastAsia"/>
          <w:sz w:val="24"/>
          <w:szCs w:val="24"/>
        </w:rPr>
        <w:t xml:space="preserve">5. </w:t>
      </w:r>
      <w:r w:rsidRPr="00263285">
        <w:rPr>
          <w:rFonts w:hint="eastAsia"/>
          <w:sz w:val="24"/>
          <w:szCs w:val="24"/>
        </w:rPr>
        <w:t>合理利用投资，在保证油品顺序输送的前提下，尽量简化各泵站的组成。</w:t>
      </w:r>
    </w:p>
    <w:p w:rsidR="00263285" w:rsidRDefault="00263285" w:rsidP="00263285">
      <w:pPr>
        <w:ind w:firstLine="420"/>
        <w:rPr>
          <w:sz w:val="24"/>
          <w:szCs w:val="24"/>
        </w:rPr>
      </w:pPr>
    </w:p>
    <w:p w:rsidR="002D1327" w:rsidRPr="00263285" w:rsidRDefault="002D1327" w:rsidP="00263285">
      <w:pPr>
        <w:ind w:firstLine="420"/>
        <w:rPr>
          <w:sz w:val="24"/>
          <w:szCs w:val="24"/>
        </w:rPr>
      </w:pPr>
    </w:p>
    <w:p w:rsidR="00263285" w:rsidRDefault="00263285" w:rsidP="00263285">
      <w:pPr>
        <w:ind w:firstLine="420"/>
        <w:rPr>
          <w:sz w:val="24"/>
          <w:szCs w:val="24"/>
        </w:rPr>
      </w:pPr>
      <w:r w:rsidRPr="00263285">
        <w:rPr>
          <w:rFonts w:hint="eastAsia"/>
          <w:sz w:val="24"/>
          <w:szCs w:val="24"/>
        </w:rPr>
        <w:t xml:space="preserve">6. </w:t>
      </w:r>
      <w:r>
        <w:rPr>
          <w:rFonts w:hint="eastAsia"/>
          <w:sz w:val="24"/>
          <w:szCs w:val="24"/>
        </w:rPr>
        <w:t>采用“从泵到泵”的密闭输送系统，中间站不设油品储罐。</w:t>
      </w:r>
    </w:p>
    <w:p w:rsidR="00263285" w:rsidRDefault="00263285" w:rsidP="00263285">
      <w:pPr>
        <w:ind w:firstLine="420"/>
        <w:rPr>
          <w:sz w:val="24"/>
          <w:szCs w:val="24"/>
        </w:rPr>
      </w:pPr>
    </w:p>
    <w:p w:rsidR="002D1327" w:rsidRPr="002D1327" w:rsidRDefault="002D1327" w:rsidP="00263285">
      <w:pPr>
        <w:ind w:firstLine="420"/>
        <w:rPr>
          <w:sz w:val="24"/>
          <w:szCs w:val="24"/>
        </w:rPr>
      </w:pPr>
    </w:p>
    <w:p w:rsidR="00263285" w:rsidRDefault="00263285" w:rsidP="00263285">
      <w:pPr>
        <w:ind w:firstLine="420"/>
        <w:rPr>
          <w:sz w:val="24"/>
          <w:szCs w:val="24"/>
        </w:rPr>
      </w:pPr>
      <w:r>
        <w:rPr>
          <w:rFonts w:hint="eastAsia"/>
          <w:sz w:val="24"/>
          <w:szCs w:val="24"/>
        </w:rPr>
        <w:t xml:space="preserve">7. </w:t>
      </w:r>
      <w:r>
        <w:rPr>
          <w:rFonts w:hint="eastAsia"/>
          <w:sz w:val="24"/>
          <w:szCs w:val="24"/>
        </w:rPr>
        <w:t>尽量减少污染，保护环境。</w:t>
      </w:r>
    </w:p>
    <w:p w:rsidR="00263285" w:rsidRDefault="00263285" w:rsidP="00263285">
      <w:pPr>
        <w:ind w:firstLine="420"/>
        <w:rPr>
          <w:sz w:val="24"/>
          <w:szCs w:val="24"/>
        </w:rPr>
      </w:pPr>
    </w:p>
    <w:p w:rsidR="002D1327" w:rsidRDefault="002D1327" w:rsidP="00263285">
      <w:pPr>
        <w:ind w:firstLine="420"/>
        <w:rPr>
          <w:sz w:val="24"/>
          <w:szCs w:val="24"/>
        </w:rPr>
      </w:pPr>
    </w:p>
    <w:p w:rsidR="00263285" w:rsidRPr="00263285" w:rsidRDefault="00263285" w:rsidP="00263285">
      <w:pPr>
        <w:ind w:firstLine="420"/>
        <w:rPr>
          <w:sz w:val="24"/>
          <w:szCs w:val="24"/>
        </w:rPr>
      </w:pPr>
      <w:r>
        <w:rPr>
          <w:rFonts w:hint="eastAsia"/>
          <w:sz w:val="24"/>
          <w:szCs w:val="24"/>
        </w:rPr>
        <w:t>本设计的内容范围为输油管线总体工艺设计，尤其是锦州首站的工艺设计。本设计附有：</w:t>
      </w:r>
      <w:r>
        <w:rPr>
          <w:rFonts w:hint="eastAsia"/>
          <w:sz w:val="24"/>
          <w:szCs w:val="24"/>
        </w:rPr>
        <w:t>1.</w:t>
      </w:r>
      <w:r>
        <w:rPr>
          <w:rFonts w:hint="eastAsia"/>
          <w:sz w:val="24"/>
          <w:szCs w:val="24"/>
        </w:rPr>
        <w:t>管道纵断面图。</w:t>
      </w:r>
      <w:r>
        <w:rPr>
          <w:rFonts w:hint="eastAsia"/>
          <w:sz w:val="24"/>
          <w:szCs w:val="24"/>
        </w:rPr>
        <w:t>2.</w:t>
      </w:r>
      <w:r>
        <w:rPr>
          <w:rFonts w:hint="eastAsia"/>
          <w:sz w:val="24"/>
          <w:szCs w:val="24"/>
        </w:rPr>
        <w:t>首站工艺流程图。</w:t>
      </w:r>
      <w:r>
        <w:rPr>
          <w:rFonts w:hint="eastAsia"/>
          <w:sz w:val="24"/>
          <w:szCs w:val="24"/>
        </w:rPr>
        <w:t>3.</w:t>
      </w:r>
      <w:r>
        <w:rPr>
          <w:rFonts w:hint="eastAsia"/>
          <w:sz w:val="24"/>
          <w:szCs w:val="24"/>
        </w:rPr>
        <w:t>首站泵房工艺安装图。</w:t>
      </w:r>
    </w:p>
    <w:p w:rsidR="00263285" w:rsidRDefault="00263285" w:rsidP="00263285">
      <w:pPr>
        <w:ind w:firstLine="420"/>
        <w:rPr>
          <w:rFonts w:asciiTheme="majorEastAsia" w:eastAsiaTheme="majorEastAsia" w:hAnsiTheme="majorEastAsia"/>
          <w:bCs/>
          <w:sz w:val="24"/>
          <w:szCs w:val="24"/>
        </w:rPr>
      </w:pPr>
    </w:p>
    <w:p w:rsidR="00263285" w:rsidRDefault="00263285">
      <w:pPr>
        <w:widowControl/>
        <w:jc w:val="left"/>
        <w:rPr>
          <w:rFonts w:asciiTheme="majorEastAsia" w:eastAsiaTheme="majorEastAsia" w:hAnsiTheme="majorEastAsia"/>
          <w:bCs/>
          <w:sz w:val="24"/>
          <w:szCs w:val="24"/>
        </w:rPr>
      </w:pPr>
      <w:r>
        <w:rPr>
          <w:rFonts w:asciiTheme="majorEastAsia" w:eastAsiaTheme="majorEastAsia" w:hAnsiTheme="majorEastAsia"/>
          <w:bCs/>
          <w:sz w:val="24"/>
          <w:szCs w:val="24"/>
        </w:rPr>
        <w:br w:type="page"/>
      </w:r>
    </w:p>
    <w:p w:rsidR="00796570" w:rsidRPr="00EA22A1" w:rsidRDefault="006370B5" w:rsidP="00EA22A1">
      <w:pPr>
        <w:pStyle w:val="1"/>
      </w:pPr>
      <w:bookmarkStart w:id="2" w:name="_Toc387600998"/>
      <w:r w:rsidRPr="00EA22A1">
        <w:rPr>
          <w:rFonts w:hint="eastAsia"/>
        </w:rPr>
        <w:lastRenderedPageBreak/>
        <w:t>第一章</w:t>
      </w:r>
      <w:r w:rsidRPr="00EA22A1">
        <w:rPr>
          <w:rFonts w:hint="eastAsia"/>
        </w:rPr>
        <w:t xml:space="preserve">   </w:t>
      </w:r>
      <w:r w:rsidRPr="00EA22A1">
        <w:rPr>
          <w:rFonts w:hint="eastAsia"/>
        </w:rPr>
        <w:t>说明部分</w:t>
      </w:r>
      <w:bookmarkEnd w:id="2"/>
    </w:p>
    <w:p w:rsidR="006370B5" w:rsidRDefault="006370B5" w:rsidP="00EA22A1">
      <w:pPr>
        <w:pStyle w:val="2"/>
        <w:rPr>
          <w:rFonts w:hint="eastAsia"/>
        </w:rPr>
      </w:pPr>
      <w:bookmarkStart w:id="3" w:name="_Toc387600999"/>
      <w:r w:rsidRPr="006370B5">
        <w:rPr>
          <w:rFonts w:hint="eastAsia"/>
        </w:rPr>
        <w:t>1.1</w:t>
      </w:r>
      <w:r w:rsidRPr="006370B5">
        <w:rPr>
          <w:rFonts w:hint="eastAsia"/>
        </w:rPr>
        <w:t>工程概况</w:t>
      </w:r>
      <w:bookmarkEnd w:id="3"/>
    </w:p>
    <w:p w:rsidR="00EA22A1" w:rsidRPr="00796570" w:rsidRDefault="00EA22A1" w:rsidP="00796570">
      <w:pPr>
        <w:rPr>
          <w:rFonts w:asciiTheme="majorEastAsia" w:eastAsiaTheme="majorEastAsia" w:hAnsiTheme="majorEastAsia"/>
          <w:b/>
          <w:bCs/>
          <w:sz w:val="32"/>
          <w:szCs w:val="32"/>
        </w:rPr>
      </w:pPr>
    </w:p>
    <w:p w:rsidR="006370B5" w:rsidRPr="00EA22A1" w:rsidRDefault="006370B5" w:rsidP="00EA22A1">
      <w:pPr>
        <w:pStyle w:val="3"/>
        <w:rPr>
          <w:rFonts w:hint="eastAsia"/>
        </w:rPr>
      </w:pPr>
      <w:r w:rsidRPr="00EA22A1">
        <w:rPr>
          <w:rFonts w:hint="eastAsia"/>
        </w:rPr>
        <w:t xml:space="preserve"> </w:t>
      </w:r>
      <w:bookmarkStart w:id="4" w:name="_Toc387601000"/>
      <w:r w:rsidRPr="00EA22A1">
        <w:rPr>
          <w:rFonts w:hint="eastAsia"/>
        </w:rPr>
        <w:t>1.1.1</w:t>
      </w:r>
      <w:r w:rsidRPr="00EA22A1">
        <w:rPr>
          <w:rFonts w:hint="eastAsia"/>
        </w:rPr>
        <w:t>项目建造规模</w:t>
      </w:r>
      <w:bookmarkEnd w:id="4"/>
    </w:p>
    <w:p w:rsidR="00EA22A1" w:rsidRDefault="00EA22A1" w:rsidP="00796570">
      <w:pPr>
        <w:ind w:firstLineChars="50" w:firstLine="120"/>
        <w:rPr>
          <w:rFonts w:asciiTheme="majorEastAsia" w:eastAsiaTheme="majorEastAsia" w:hAnsiTheme="majorEastAsia"/>
          <w:bCs/>
          <w:sz w:val="24"/>
          <w:szCs w:val="24"/>
        </w:rPr>
      </w:pPr>
    </w:p>
    <w:p w:rsidR="006370B5" w:rsidRDefault="00796570" w:rsidP="00796570">
      <w:pPr>
        <w:ind w:firstLineChars="225" w:firstLine="540"/>
        <w:rPr>
          <w:rFonts w:asciiTheme="majorEastAsia" w:eastAsiaTheme="majorEastAsia" w:hAnsiTheme="majorEastAsia"/>
          <w:bCs/>
          <w:sz w:val="24"/>
          <w:szCs w:val="24"/>
        </w:rPr>
      </w:pPr>
      <w:r>
        <w:rPr>
          <w:rFonts w:asciiTheme="majorEastAsia" w:eastAsiaTheme="majorEastAsia" w:hAnsiTheme="majorEastAsia" w:hint="eastAsia"/>
          <w:bCs/>
          <w:sz w:val="24"/>
          <w:szCs w:val="24"/>
        </w:rPr>
        <w:t xml:space="preserve"> 锦州到大兴成品油管道始自辽宁省锦州市，经过河北省，天津市止于北京市大兴区。该管线的兴建对于解决京津地区的成品油供应提供了重要的资源基础。该管线充分利用了锦州至郑州成品油管道，降低了管道的兴建成本。管线线路较长，管径较大，输量较多，运行水力状况较为复杂，自动化控制水平较高成品油管道。干线全长543.3千米，设计年输量为850万吨，其中：</w:t>
      </w:r>
    </w:p>
    <w:p w:rsidR="00796570" w:rsidRDefault="00631758" w:rsidP="00796570">
      <w:pPr>
        <w:ind w:firstLineChars="225" w:firstLine="540"/>
        <w:rPr>
          <w:rFonts w:asciiTheme="majorEastAsia" w:eastAsiaTheme="majorEastAsia" w:hAnsiTheme="majorEastAsia"/>
          <w:bCs/>
          <w:sz w:val="24"/>
          <w:szCs w:val="24"/>
        </w:rPr>
      </w:pPr>
      <w:r>
        <w:rPr>
          <w:rFonts w:asciiTheme="majorEastAsia" w:eastAsiaTheme="majorEastAsia" w:hAnsiTheme="majorEastAsia" w:hint="eastAsia"/>
          <w:bCs/>
          <w:sz w:val="24"/>
          <w:szCs w:val="24"/>
        </w:rPr>
        <w:t xml:space="preserve">            </w:t>
      </w:r>
      <w:r w:rsidR="00796570">
        <w:rPr>
          <w:rFonts w:asciiTheme="majorEastAsia" w:eastAsiaTheme="majorEastAsia" w:hAnsiTheme="majorEastAsia" w:hint="eastAsia"/>
          <w:bCs/>
          <w:sz w:val="24"/>
          <w:szCs w:val="24"/>
        </w:rPr>
        <w:t>97#汽油         160万吨</w:t>
      </w:r>
    </w:p>
    <w:p w:rsidR="00631758" w:rsidRDefault="00631758" w:rsidP="00796570">
      <w:pPr>
        <w:ind w:firstLineChars="225" w:firstLine="540"/>
        <w:rPr>
          <w:rFonts w:asciiTheme="majorEastAsia" w:eastAsiaTheme="majorEastAsia" w:hAnsiTheme="majorEastAsia"/>
          <w:bCs/>
          <w:sz w:val="24"/>
          <w:szCs w:val="24"/>
        </w:rPr>
      </w:pPr>
    </w:p>
    <w:p w:rsidR="00796570" w:rsidRDefault="00631758" w:rsidP="00796570">
      <w:pPr>
        <w:ind w:firstLineChars="225" w:firstLine="540"/>
        <w:rPr>
          <w:rFonts w:asciiTheme="majorEastAsia" w:eastAsiaTheme="majorEastAsia" w:hAnsiTheme="majorEastAsia"/>
          <w:bCs/>
          <w:sz w:val="24"/>
          <w:szCs w:val="24"/>
        </w:rPr>
      </w:pPr>
      <w:r>
        <w:rPr>
          <w:rFonts w:asciiTheme="majorEastAsia" w:eastAsiaTheme="majorEastAsia" w:hAnsiTheme="majorEastAsia" w:hint="eastAsia"/>
          <w:bCs/>
          <w:sz w:val="24"/>
          <w:szCs w:val="24"/>
        </w:rPr>
        <w:t xml:space="preserve">            </w:t>
      </w:r>
      <w:r w:rsidR="00796570">
        <w:rPr>
          <w:rFonts w:asciiTheme="majorEastAsia" w:eastAsiaTheme="majorEastAsia" w:hAnsiTheme="majorEastAsia" w:hint="eastAsia"/>
          <w:bCs/>
          <w:sz w:val="24"/>
          <w:szCs w:val="24"/>
        </w:rPr>
        <w:t>93#汽油         150万吨</w:t>
      </w:r>
    </w:p>
    <w:p w:rsidR="00631758" w:rsidRDefault="00631758" w:rsidP="00796570">
      <w:pPr>
        <w:ind w:firstLineChars="225" w:firstLine="540"/>
        <w:rPr>
          <w:rFonts w:asciiTheme="majorEastAsia" w:eastAsiaTheme="majorEastAsia" w:hAnsiTheme="majorEastAsia"/>
          <w:bCs/>
          <w:sz w:val="24"/>
          <w:szCs w:val="24"/>
        </w:rPr>
      </w:pPr>
    </w:p>
    <w:p w:rsidR="00796570" w:rsidRDefault="00631758" w:rsidP="00796570">
      <w:pPr>
        <w:ind w:firstLineChars="275" w:firstLine="660"/>
        <w:rPr>
          <w:rFonts w:asciiTheme="majorEastAsia" w:eastAsiaTheme="majorEastAsia" w:hAnsiTheme="majorEastAsia"/>
          <w:bCs/>
          <w:sz w:val="24"/>
          <w:szCs w:val="24"/>
        </w:rPr>
      </w:pPr>
      <w:r>
        <w:rPr>
          <w:rFonts w:asciiTheme="majorEastAsia" w:eastAsiaTheme="majorEastAsia" w:hAnsiTheme="majorEastAsia" w:hint="eastAsia"/>
          <w:bCs/>
          <w:sz w:val="24"/>
          <w:szCs w:val="24"/>
        </w:rPr>
        <w:t xml:space="preserve">            </w:t>
      </w:r>
      <w:r w:rsidR="00796570">
        <w:rPr>
          <w:rFonts w:asciiTheme="majorEastAsia" w:eastAsiaTheme="majorEastAsia" w:hAnsiTheme="majorEastAsia" w:hint="eastAsia"/>
          <w:bCs/>
          <w:sz w:val="24"/>
          <w:szCs w:val="24"/>
        </w:rPr>
        <w:t>0#柴油         340万吨</w:t>
      </w:r>
    </w:p>
    <w:p w:rsidR="00631758" w:rsidRDefault="00631758" w:rsidP="00796570">
      <w:pPr>
        <w:ind w:firstLineChars="275" w:firstLine="660"/>
        <w:rPr>
          <w:rFonts w:asciiTheme="majorEastAsia" w:eastAsiaTheme="majorEastAsia" w:hAnsiTheme="majorEastAsia"/>
          <w:bCs/>
          <w:sz w:val="24"/>
          <w:szCs w:val="24"/>
        </w:rPr>
      </w:pPr>
    </w:p>
    <w:p w:rsidR="004B6FDD" w:rsidRDefault="00796570" w:rsidP="00631758">
      <w:pPr>
        <w:tabs>
          <w:tab w:val="left" w:pos="525"/>
          <w:tab w:val="left" w:pos="2535"/>
          <w:tab w:val="left" w:pos="6450"/>
        </w:tabs>
        <w:rPr>
          <w:rFonts w:asciiTheme="majorEastAsia" w:eastAsiaTheme="majorEastAsia" w:hAnsiTheme="majorEastAsia"/>
          <w:sz w:val="24"/>
          <w:szCs w:val="24"/>
        </w:rPr>
      </w:pPr>
      <w:r>
        <w:rPr>
          <w:rFonts w:asciiTheme="majorEastAsia" w:eastAsiaTheme="majorEastAsia" w:hAnsiTheme="majorEastAsia"/>
          <w:sz w:val="24"/>
          <w:szCs w:val="24"/>
        </w:rPr>
        <w:tab/>
      </w:r>
      <w:r w:rsidR="00631758">
        <w:rPr>
          <w:rFonts w:asciiTheme="majorEastAsia" w:eastAsiaTheme="majorEastAsia" w:hAnsiTheme="majorEastAsia" w:hint="eastAsia"/>
          <w:sz w:val="24"/>
          <w:szCs w:val="24"/>
        </w:rPr>
        <w:t xml:space="preserve">           -10#柴油         </w:t>
      </w:r>
      <w:r>
        <w:rPr>
          <w:rFonts w:asciiTheme="majorEastAsia" w:eastAsiaTheme="majorEastAsia" w:hAnsiTheme="majorEastAsia" w:hint="eastAsia"/>
          <w:sz w:val="24"/>
          <w:szCs w:val="24"/>
        </w:rPr>
        <w:t>200万吨</w:t>
      </w:r>
      <w:r w:rsidR="00631758">
        <w:rPr>
          <w:rFonts w:asciiTheme="majorEastAsia" w:eastAsiaTheme="majorEastAsia" w:hAnsiTheme="majorEastAsia"/>
          <w:sz w:val="24"/>
          <w:szCs w:val="24"/>
        </w:rPr>
        <w:tab/>
      </w:r>
    </w:p>
    <w:p w:rsidR="00631758" w:rsidRDefault="00631758" w:rsidP="00631758">
      <w:pPr>
        <w:rPr>
          <w:rFonts w:ascii="新宋体" w:eastAsia="新宋体" w:hAnsi="新宋体"/>
          <w:sz w:val="24"/>
        </w:rPr>
      </w:pPr>
    </w:p>
    <w:p w:rsidR="00631758" w:rsidRPr="00EA22A1" w:rsidRDefault="00631758" w:rsidP="00EA22A1">
      <w:pPr>
        <w:pStyle w:val="3"/>
      </w:pPr>
      <w:bookmarkStart w:id="5" w:name="_Toc387601001"/>
      <w:r w:rsidRPr="00EA22A1">
        <w:rPr>
          <w:rFonts w:hint="eastAsia"/>
        </w:rPr>
        <w:t xml:space="preserve">1.1.2  </w:t>
      </w:r>
      <w:r w:rsidRPr="00EA22A1">
        <w:rPr>
          <w:rFonts w:hint="eastAsia"/>
        </w:rPr>
        <w:t>工程规模</w:t>
      </w:r>
      <w:bookmarkEnd w:id="5"/>
    </w:p>
    <w:p w:rsidR="00631758" w:rsidRPr="00EA22A1" w:rsidRDefault="00631758" w:rsidP="00EA22A1">
      <w:pPr>
        <w:pStyle w:val="3"/>
      </w:pPr>
    </w:p>
    <w:p w:rsidR="00631758" w:rsidRDefault="00631758" w:rsidP="00631758">
      <w:pPr>
        <w:rPr>
          <w:rFonts w:ascii="新宋体" w:eastAsia="新宋体" w:hAnsi="新宋体"/>
          <w:sz w:val="24"/>
        </w:rPr>
      </w:pPr>
    </w:p>
    <w:p w:rsidR="00631758" w:rsidRDefault="00631758" w:rsidP="00631758">
      <w:pPr>
        <w:ind w:firstLineChars="200" w:firstLine="480"/>
        <w:rPr>
          <w:rFonts w:ascii="新宋体" w:eastAsia="新宋体" w:hAnsi="新宋体"/>
          <w:sz w:val="24"/>
        </w:rPr>
      </w:pPr>
      <w:r>
        <w:rPr>
          <w:rFonts w:ascii="新宋体" w:eastAsia="新宋体" w:hAnsi="新宋体" w:hint="eastAsia"/>
          <w:sz w:val="24"/>
        </w:rPr>
        <w:t>锦州至大兴成品油管道跨越大型河流5处，穿越小型河流，沟渠56处，穿越铁路6处，跨越高速公路7处，穿越公路48处。</w:t>
      </w:r>
    </w:p>
    <w:p w:rsidR="00631758" w:rsidRDefault="00631758" w:rsidP="00631758">
      <w:pPr>
        <w:rPr>
          <w:rFonts w:ascii="新宋体" w:eastAsia="新宋体" w:hAnsi="新宋体"/>
          <w:sz w:val="24"/>
        </w:rPr>
      </w:pPr>
    </w:p>
    <w:p w:rsidR="00631758" w:rsidRDefault="00631758" w:rsidP="00631758">
      <w:pPr>
        <w:rPr>
          <w:rFonts w:ascii="新宋体" w:eastAsia="新宋体" w:hAnsi="新宋体"/>
          <w:sz w:val="24"/>
        </w:rPr>
      </w:pPr>
    </w:p>
    <w:p w:rsidR="00631758" w:rsidRDefault="00631758" w:rsidP="00631758">
      <w:pPr>
        <w:ind w:firstLineChars="200" w:firstLine="480"/>
        <w:rPr>
          <w:rFonts w:ascii="新宋体" w:eastAsia="新宋体" w:hAnsi="新宋体"/>
          <w:sz w:val="24"/>
        </w:rPr>
      </w:pPr>
      <w:r>
        <w:rPr>
          <w:rFonts w:ascii="新宋体" w:eastAsia="新宋体" w:hAnsi="新宋体" w:hint="eastAsia"/>
          <w:sz w:val="24"/>
        </w:rPr>
        <w:t>管道采用3层PE防腐涂层，补口均采用三层解构的辐射相结合方式处理混油，采用SCADA</w:t>
      </w:r>
      <w:r w:rsidR="002D1327">
        <w:rPr>
          <w:rFonts w:ascii="新宋体" w:eastAsia="新宋体" w:hAnsi="新宋体" w:hint="eastAsia"/>
          <w:sz w:val="24"/>
        </w:rPr>
        <w:t>系统和模拟仿真系统，锦州</w:t>
      </w:r>
      <w:r>
        <w:rPr>
          <w:rFonts w:ascii="新宋体" w:eastAsia="新宋体" w:hAnsi="新宋体" w:hint="eastAsia"/>
          <w:sz w:val="24"/>
        </w:rPr>
        <w:t>设调度控制中心完成全线自动控制管理，该管道多项技术处于国内领先，多项指标达到国际先进标准。</w:t>
      </w:r>
    </w:p>
    <w:p w:rsidR="00631758" w:rsidRDefault="00631758" w:rsidP="00631758">
      <w:pPr>
        <w:ind w:firstLineChars="200" w:firstLine="480"/>
        <w:rPr>
          <w:rFonts w:ascii="新宋体" w:eastAsia="新宋体" w:hAnsi="新宋体"/>
          <w:sz w:val="24"/>
        </w:rPr>
      </w:pPr>
    </w:p>
    <w:p w:rsidR="00631758" w:rsidRDefault="00631758" w:rsidP="00631758">
      <w:pPr>
        <w:ind w:firstLineChars="200" w:firstLine="480"/>
        <w:rPr>
          <w:rFonts w:ascii="新宋体" w:eastAsia="新宋体" w:hAnsi="新宋体"/>
          <w:sz w:val="24"/>
        </w:rPr>
      </w:pPr>
    </w:p>
    <w:p w:rsidR="00631758" w:rsidRDefault="002D1327" w:rsidP="00631758">
      <w:pPr>
        <w:ind w:firstLineChars="200" w:firstLine="480"/>
        <w:rPr>
          <w:rFonts w:ascii="新宋体" w:eastAsia="新宋体" w:hAnsi="新宋体"/>
          <w:sz w:val="24"/>
        </w:rPr>
      </w:pPr>
      <w:r>
        <w:rPr>
          <w:rFonts w:ascii="新宋体" w:eastAsia="新宋体" w:hAnsi="新宋体" w:hint="eastAsia"/>
          <w:sz w:val="24"/>
        </w:rPr>
        <w:lastRenderedPageBreak/>
        <w:t>锦州到大兴成品油管道，锦州</w:t>
      </w:r>
      <w:r w:rsidR="00631758">
        <w:rPr>
          <w:rFonts w:ascii="新宋体" w:eastAsia="新宋体" w:hAnsi="新宋体" w:hint="eastAsia"/>
          <w:sz w:val="24"/>
        </w:rPr>
        <w:t>首站站内共设有储罐15座。</w:t>
      </w:r>
    </w:p>
    <w:p w:rsidR="00631758" w:rsidRDefault="00631758" w:rsidP="00631758">
      <w:pPr>
        <w:ind w:firstLineChars="200" w:firstLine="480"/>
        <w:rPr>
          <w:rFonts w:ascii="新宋体" w:eastAsia="新宋体" w:hAnsi="新宋体"/>
          <w:sz w:val="24"/>
        </w:rPr>
      </w:pPr>
    </w:p>
    <w:p w:rsidR="00631758" w:rsidRDefault="00631758" w:rsidP="00631758">
      <w:pPr>
        <w:ind w:firstLineChars="200" w:firstLine="480"/>
        <w:rPr>
          <w:rFonts w:ascii="新宋体" w:eastAsia="新宋体" w:hAnsi="新宋体"/>
          <w:sz w:val="24"/>
        </w:rPr>
      </w:pPr>
    </w:p>
    <w:p w:rsidR="00631758" w:rsidRDefault="00631758" w:rsidP="00631758">
      <w:pPr>
        <w:ind w:firstLineChars="200" w:firstLine="480"/>
        <w:rPr>
          <w:rFonts w:ascii="新宋体" w:eastAsia="新宋体" w:hAnsi="新宋体"/>
          <w:sz w:val="24"/>
        </w:rPr>
      </w:pPr>
      <w:r>
        <w:rPr>
          <w:rFonts w:ascii="新宋体" w:eastAsia="新宋体" w:hAnsi="新宋体" w:hint="eastAsia"/>
          <w:sz w:val="24"/>
        </w:rPr>
        <w:t>内浮顶罐8座</w:t>
      </w:r>
    </w:p>
    <w:p w:rsidR="00631758" w:rsidRDefault="00631758" w:rsidP="00631758">
      <w:pPr>
        <w:ind w:firstLineChars="200" w:firstLine="480"/>
        <w:rPr>
          <w:rFonts w:ascii="新宋体" w:eastAsia="新宋体" w:hAnsi="新宋体"/>
          <w:sz w:val="24"/>
        </w:rPr>
      </w:pPr>
    </w:p>
    <w:p w:rsidR="00631758" w:rsidRDefault="00631758" w:rsidP="00631758">
      <w:pPr>
        <w:ind w:firstLineChars="200" w:firstLine="480"/>
        <w:rPr>
          <w:rFonts w:ascii="新宋体" w:eastAsia="新宋体" w:hAnsi="新宋体"/>
          <w:sz w:val="24"/>
        </w:rPr>
      </w:pPr>
    </w:p>
    <w:p w:rsidR="00631758" w:rsidRDefault="00631758" w:rsidP="00631758">
      <w:pPr>
        <w:ind w:firstLineChars="200" w:firstLine="480"/>
        <w:rPr>
          <w:rFonts w:ascii="新宋体" w:eastAsia="新宋体" w:hAnsi="新宋体"/>
          <w:sz w:val="24"/>
        </w:rPr>
      </w:pPr>
      <w:r>
        <w:rPr>
          <w:rFonts w:ascii="新宋体" w:eastAsia="新宋体" w:hAnsi="新宋体" w:hint="eastAsia"/>
          <w:sz w:val="24"/>
        </w:rPr>
        <w:t xml:space="preserve">        93#  汽油   3 ×  10000 m³     1× 5000 m³</w:t>
      </w:r>
    </w:p>
    <w:p w:rsidR="00631758" w:rsidRDefault="00631758" w:rsidP="00631758">
      <w:pPr>
        <w:rPr>
          <w:rFonts w:ascii="新宋体" w:eastAsia="新宋体" w:hAnsi="新宋体"/>
          <w:sz w:val="24"/>
        </w:rPr>
      </w:pPr>
      <w:r>
        <w:rPr>
          <w:rFonts w:ascii="新宋体" w:eastAsia="新宋体" w:hAnsi="新宋体" w:hint="eastAsia"/>
          <w:sz w:val="24"/>
        </w:rPr>
        <w:t xml:space="preserve"> </w:t>
      </w:r>
    </w:p>
    <w:p w:rsidR="00631758" w:rsidRDefault="00631758" w:rsidP="00631758">
      <w:pPr>
        <w:rPr>
          <w:rFonts w:ascii="新宋体" w:eastAsia="新宋体" w:hAnsi="新宋体"/>
          <w:sz w:val="24"/>
        </w:rPr>
      </w:pPr>
      <w:r>
        <w:rPr>
          <w:rFonts w:ascii="新宋体" w:eastAsia="新宋体" w:hAnsi="新宋体" w:hint="eastAsia"/>
          <w:sz w:val="24"/>
        </w:rPr>
        <w:t xml:space="preserve">            97#  汽油   3 ×  10000 m³     1× 1000 m³</w:t>
      </w:r>
    </w:p>
    <w:p w:rsidR="00631758" w:rsidRDefault="00631758" w:rsidP="00631758">
      <w:pPr>
        <w:rPr>
          <w:rFonts w:ascii="新宋体" w:eastAsia="新宋体" w:hAnsi="新宋体"/>
          <w:sz w:val="24"/>
        </w:rPr>
      </w:pPr>
    </w:p>
    <w:p w:rsidR="00631758" w:rsidRDefault="00631758" w:rsidP="00631758">
      <w:pPr>
        <w:rPr>
          <w:rFonts w:ascii="新宋体" w:eastAsia="新宋体" w:hAnsi="新宋体"/>
          <w:sz w:val="24"/>
        </w:rPr>
      </w:pPr>
      <w:r>
        <w:rPr>
          <w:rFonts w:ascii="新宋体" w:eastAsia="新宋体" w:hAnsi="新宋体" w:hint="eastAsia"/>
          <w:sz w:val="24"/>
        </w:rPr>
        <w:t xml:space="preserve">     </w:t>
      </w:r>
    </w:p>
    <w:p w:rsidR="00631758" w:rsidRDefault="00631758" w:rsidP="00631758">
      <w:pPr>
        <w:ind w:firstLine="480"/>
        <w:rPr>
          <w:rFonts w:ascii="新宋体" w:eastAsia="新宋体" w:hAnsi="新宋体"/>
          <w:sz w:val="24"/>
        </w:rPr>
      </w:pPr>
      <w:r>
        <w:rPr>
          <w:rFonts w:ascii="新宋体" w:eastAsia="新宋体" w:hAnsi="新宋体" w:hint="eastAsia"/>
          <w:sz w:val="24"/>
        </w:rPr>
        <w:t>拱顶罐11座</w:t>
      </w:r>
    </w:p>
    <w:p w:rsidR="00631758" w:rsidRDefault="00631758" w:rsidP="00631758">
      <w:pPr>
        <w:ind w:firstLine="480"/>
        <w:rPr>
          <w:rFonts w:ascii="新宋体" w:eastAsia="新宋体" w:hAnsi="新宋体"/>
          <w:sz w:val="24"/>
        </w:rPr>
      </w:pPr>
    </w:p>
    <w:p w:rsidR="00631758" w:rsidRDefault="00631758" w:rsidP="00631758">
      <w:pPr>
        <w:ind w:firstLine="480"/>
        <w:rPr>
          <w:rFonts w:ascii="新宋体" w:eastAsia="新宋体" w:hAnsi="新宋体"/>
          <w:sz w:val="24"/>
        </w:rPr>
      </w:pPr>
      <w:r>
        <w:rPr>
          <w:rFonts w:ascii="新宋体" w:eastAsia="新宋体" w:hAnsi="新宋体" w:hint="eastAsia"/>
          <w:sz w:val="24"/>
        </w:rPr>
        <w:t xml:space="preserve">        0#   柴油   6× 10000 m³       1</w:t>
      </w:r>
      <w:r w:rsidRPr="00631758">
        <w:rPr>
          <w:rFonts w:ascii="新宋体" w:eastAsia="新宋体" w:hAnsi="新宋体"/>
          <w:position w:val="-4"/>
          <w:sz w:val="24"/>
        </w:rPr>
        <w:object w:dxaOrig="180" w:dyaOrig="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75pt" o:ole="">
            <v:imagedata r:id="rId8" o:title=""/>
          </v:shape>
          <o:OLEObject Type="Embed" ProgID="Equation.3" ShapeID="_x0000_i1025" DrawAspect="Content" ObjectID="_1461343692" r:id="rId9"/>
        </w:object>
      </w:r>
      <w:r>
        <w:rPr>
          <w:rFonts w:ascii="新宋体" w:eastAsia="新宋体" w:hAnsi="新宋体" w:hint="eastAsia"/>
          <w:sz w:val="24"/>
        </w:rPr>
        <w:t>5000</w:t>
      </w:r>
      <w:r w:rsidRPr="00631758">
        <w:rPr>
          <w:rFonts w:ascii="新宋体" w:eastAsia="新宋体" w:hAnsi="新宋体"/>
          <w:position w:val="-4"/>
          <w:sz w:val="24"/>
        </w:rPr>
        <w:object w:dxaOrig="139" w:dyaOrig="300">
          <v:shape id="_x0000_i1026" type="#_x0000_t75" style="width:7.5pt;height:15pt" o:ole="">
            <v:imagedata r:id="rId10" o:title=""/>
          </v:shape>
          <o:OLEObject Type="Embed" ProgID="Equation.3" ShapeID="_x0000_i1026" DrawAspect="Content" ObjectID="_1461343693" r:id="rId11"/>
        </w:object>
      </w:r>
      <w:r>
        <w:rPr>
          <w:rFonts w:ascii="新宋体" w:eastAsia="新宋体" w:hAnsi="新宋体" w:hint="eastAsia"/>
          <w:sz w:val="24"/>
        </w:rPr>
        <w:t>m</w:t>
      </w:r>
      <w:r w:rsidRPr="00631758">
        <w:rPr>
          <w:rFonts w:ascii="新宋体" w:eastAsia="新宋体" w:hAnsi="新宋体"/>
          <w:position w:val="-4"/>
          <w:sz w:val="24"/>
        </w:rPr>
        <w:object w:dxaOrig="139" w:dyaOrig="300">
          <v:shape id="_x0000_i1027" type="#_x0000_t75" style="width:7.5pt;height:15pt" o:ole="">
            <v:imagedata r:id="rId12" o:title=""/>
          </v:shape>
          <o:OLEObject Type="Embed" ProgID="Equation.3" ShapeID="_x0000_i1027" DrawAspect="Content" ObjectID="_1461343694" r:id="rId13"/>
        </w:object>
      </w:r>
    </w:p>
    <w:p w:rsidR="00631758" w:rsidRDefault="00631758" w:rsidP="00631758">
      <w:pPr>
        <w:ind w:firstLine="480"/>
        <w:rPr>
          <w:rFonts w:ascii="新宋体" w:eastAsia="新宋体" w:hAnsi="新宋体"/>
          <w:sz w:val="24"/>
        </w:rPr>
      </w:pPr>
    </w:p>
    <w:p w:rsidR="00631758" w:rsidRDefault="00631758" w:rsidP="00631758">
      <w:pPr>
        <w:ind w:firstLine="480"/>
        <w:rPr>
          <w:rFonts w:ascii="新宋体" w:eastAsia="新宋体" w:hAnsi="新宋体"/>
          <w:sz w:val="24"/>
        </w:rPr>
      </w:pPr>
    </w:p>
    <w:p w:rsidR="00631758" w:rsidRDefault="00631758" w:rsidP="00631758">
      <w:pPr>
        <w:ind w:firstLine="480"/>
        <w:rPr>
          <w:rFonts w:ascii="新宋体" w:eastAsia="新宋体" w:hAnsi="新宋体"/>
          <w:sz w:val="24"/>
        </w:rPr>
      </w:pPr>
      <w:r>
        <w:rPr>
          <w:rFonts w:ascii="新宋体" w:eastAsia="新宋体" w:hAnsi="新宋体" w:hint="eastAsia"/>
          <w:sz w:val="24"/>
        </w:rPr>
        <w:t xml:space="preserve">      -10#   柴油           4 × 10000 m³      </w:t>
      </w:r>
    </w:p>
    <w:p w:rsidR="00631758" w:rsidRDefault="00631758" w:rsidP="00631758">
      <w:pPr>
        <w:ind w:firstLine="480"/>
        <w:rPr>
          <w:rFonts w:ascii="新宋体" w:eastAsia="新宋体" w:hAnsi="新宋体"/>
          <w:sz w:val="24"/>
        </w:rPr>
      </w:pPr>
      <w:r>
        <w:rPr>
          <w:rFonts w:ascii="新宋体" w:eastAsia="新宋体" w:hAnsi="新宋体" w:hint="eastAsia"/>
          <w:sz w:val="24"/>
        </w:rPr>
        <w:t>首站总设计罐容：</w:t>
      </w:r>
      <w:r w:rsidR="002D1327">
        <w:rPr>
          <w:rFonts w:ascii="新宋体" w:eastAsia="新宋体" w:hAnsi="新宋体" w:hint="eastAsia"/>
          <w:sz w:val="24"/>
        </w:rPr>
        <w:t>13.9</w:t>
      </w:r>
      <w:r>
        <w:rPr>
          <w:rFonts w:ascii="新宋体" w:eastAsia="新宋体" w:hAnsi="新宋体" w:hint="eastAsia"/>
          <w:sz w:val="24"/>
        </w:rPr>
        <w:t xml:space="preserve"> 万吨</w:t>
      </w:r>
    </w:p>
    <w:p w:rsidR="00631758" w:rsidRDefault="00631758" w:rsidP="00631758">
      <w:pPr>
        <w:ind w:firstLine="480"/>
        <w:rPr>
          <w:rFonts w:ascii="新宋体" w:eastAsia="新宋体" w:hAnsi="新宋体"/>
          <w:sz w:val="24"/>
        </w:rPr>
      </w:pPr>
    </w:p>
    <w:p w:rsidR="00631758" w:rsidRDefault="00631758" w:rsidP="00631758">
      <w:pPr>
        <w:ind w:firstLine="480"/>
        <w:rPr>
          <w:rFonts w:ascii="新宋体" w:eastAsia="新宋体" w:hAnsi="新宋体"/>
          <w:sz w:val="24"/>
        </w:rPr>
      </w:pPr>
    </w:p>
    <w:p w:rsidR="00631758" w:rsidRDefault="00631758" w:rsidP="00631758">
      <w:pPr>
        <w:ind w:firstLine="480"/>
        <w:rPr>
          <w:rFonts w:ascii="新宋体" w:eastAsia="新宋体" w:hAnsi="新宋体"/>
          <w:sz w:val="24"/>
        </w:rPr>
      </w:pPr>
      <w:r>
        <w:rPr>
          <w:rFonts w:ascii="新宋体" w:eastAsia="新宋体" w:hAnsi="新宋体" w:hint="eastAsia"/>
          <w:sz w:val="24"/>
        </w:rPr>
        <w:t>本设计方案锦州首站共设有七台 （不包括消防泵）</w:t>
      </w:r>
    </w:p>
    <w:p w:rsidR="00631758" w:rsidRDefault="00631758" w:rsidP="00631758">
      <w:pPr>
        <w:ind w:firstLine="480"/>
        <w:rPr>
          <w:rFonts w:ascii="新宋体" w:eastAsia="新宋体" w:hAnsi="新宋体"/>
          <w:sz w:val="24"/>
        </w:rPr>
      </w:pPr>
    </w:p>
    <w:p w:rsidR="00631758" w:rsidRDefault="00631758" w:rsidP="00631758">
      <w:pPr>
        <w:ind w:firstLine="480"/>
        <w:rPr>
          <w:rFonts w:ascii="新宋体" w:eastAsia="新宋体" w:hAnsi="新宋体"/>
          <w:sz w:val="24"/>
        </w:rPr>
      </w:pPr>
    </w:p>
    <w:p w:rsidR="00631758" w:rsidRDefault="00631758" w:rsidP="00631758">
      <w:pPr>
        <w:rPr>
          <w:rFonts w:ascii="新宋体" w:eastAsia="新宋体" w:hAnsi="新宋体"/>
          <w:sz w:val="24"/>
        </w:rPr>
      </w:pPr>
      <w:r>
        <w:rPr>
          <w:rFonts w:ascii="新宋体" w:eastAsia="新宋体" w:hAnsi="新宋体" w:hint="eastAsia"/>
          <w:sz w:val="24"/>
        </w:rPr>
        <w:t xml:space="preserve">               输油泵            4 台</w:t>
      </w:r>
    </w:p>
    <w:p w:rsidR="00631758" w:rsidRDefault="00631758" w:rsidP="00631758">
      <w:pPr>
        <w:rPr>
          <w:rFonts w:ascii="新宋体" w:eastAsia="新宋体" w:hAnsi="新宋体"/>
          <w:sz w:val="24"/>
        </w:rPr>
      </w:pPr>
    </w:p>
    <w:p w:rsidR="00631758" w:rsidRDefault="00631758" w:rsidP="00631758">
      <w:pPr>
        <w:rPr>
          <w:rFonts w:ascii="新宋体" w:eastAsia="新宋体" w:hAnsi="新宋体"/>
          <w:sz w:val="24"/>
        </w:rPr>
      </w:pPr>
      <w:r>
        <w:rPr>
          <w:rFonts w:ascii="新宋体" w:eastAsia="新宋体" w:hAnsi="新宋体" w:hint="eastAsia"/>
          <w:sz w:val="24"/>
        </w:rPr>
        <w:t xml:space="preserve">               给油泵            2 台</w:t>
      </w:r>
    </w:p>
    <w:p w:rsidR="00631758" w:rsidRDefault="00631758" w:rsidP="00631758">
      <w:pPr>
        <w:rPr>
          <w:rFonts w:ascii="新宋体" w:eastAsia="新宋体" w:hAnsi="新宋体"/>
          <w:sz w:val="24"/>
        </w:rPr>
      </w:pPr>
    </w:p>
    <w:p w:rsidR="00631758" w:rsidRDefault="00631758" w:rsidP="00631758">
      <w:pPr>
        <w:rPr>
          <w:rFonts w:ascii="新宋体" w:eastAsia="新宋体" w:hAnsi="新宋体"/>
          <w:sz w:val="24"/>
        </w:rPr>
      </w:pPr>
      <w:r>
        <w:rPr>
          <w:rFonts w:ascii="新宋体" w:eastAsia="新宋体" w:hAnsi="新宋体" w:hint="eastAsia"/>
          <w:sz w:val="24"/>
        </w:rPr>
        <w:t xml:space="preserve">               倒油泵            1 台</w:t>
      </w:r>
    </w:p>
    <w:p w:rsidR="00631758" w:rsidRDefault="00631758" w:rsidP="00631758">
      <w:pPr>
        <w:rPr>
          <w:rFonts w:ascii="新宋体" w:eastAsia="新宋体" w:hAnsi="新宋体"/>
          <w:sz w:val="24"/>
        </w:rPr>
      </w:pPr>
      <w:r>
        <w:rPr>
          <w:rFonts w:ascii="新宋体" w:eastAsia="新宋体" w:hAnsi="新宋体" w:hint="eastAsia"/>
          <w:sz w:val="24"/>
        </w:rPr>
        <w:t xml:space="preserve">      </w:t>
      </w:r>
    </w:p>
    <w:p w:rsidR="00631758" w:rsidRDefault="00631758" w:rsidP="00631758">
      <w:pPr>
        <w:rPr>
          <w:rFonts w:ascii="新宋体" w:eastAsia="新宋体" w:hAnsi="新宋体"/>
          <w:sz w:val="24"/>
        </w:rPr>
      </w:pPr>
      <w:r>
        <w:rPr>
          <w:rFonts w:ascii="新宋体" w:eastAsia="新宋体" w:hAnsi="新宋体" w:hint="eastAsia"/>
          <w:sz w:val="24"/>
        </w:rPr>
        <w:t xml:space="preserve">               污油泵            1 台</w:t>
      </w:r>
    </w:p>
    <w:p w:rsidR="00631758" w:rsidRDefault="00631758" w:rsidP="00631758">
      <w:pPr>
        <w:rPr>
          <w:rFonts w:ascii="新宋体" w:eastAsia="新宋体" w:hAnsi="新宋体"/>
          <w:sz w:val="24"/>
        </w:rPr>
      </w:pPr>
    </w:p>
    <w:p w:rsidR="00631758" w:rsidRDefault="00631758" w:rsidP="00631758">
      <w:pPr>
        <w:rPr>
          <w:rFonts w:ascii="新宋体" w:eastAsia="新宋体" w:hAnsi="新宋体"/>
          <w:sz w:val="24"/>
        </w:rPr>
      </w:pPr>
    </w:p>
    <w:p w:rsidR="00631758" w:rsidRDefault="00631758" w:rsidP="00631758">
      <w:pPr>
        <w:ind w:firstLine="480"/>
        <w:rPr>
          <w:rFonts w:ascii="新宋体" w:eastAsia="新宋体" w:hAnsi="新宋体"/>
          <w:sz w:val="24"/>
        </w:rPr>
      </w:pPr>
      <w:r>
        <w:rPr>
          <w:rFonts w:ascii="新宋体" w:eastAsia="新宋体" w:hAnsi="新宋体" w:hint="eastAsia"/>
          <w:sz w:val="24"/>
        </w:rPr>
        <w:t>根据布站原则，首站成品油罐集中在东西布置以利于与输送管道相连接，组分罐集中在东西以利于集输管线，各区之间以消防道隔开，道路两侧布置各种管线。</w:t>
      </w:r>
    </w:p>
    <w:p w:rsidR="00631758" w:rsidRDefault="00631758" w:rsidP="00631758">
      <w:pPr>
        <w:ind w:firstLine="480"/>
        <w:rPr>
          <w:rFonts w:ascii="新宋体" w:eastAsia="新宋体" w:hAnsi="新宋体"/>
          <w:sz w:val="24"/>
        </w:rPr>
      </w:pPr>
    </w:p>
    <w:p w:rsidR="00631758" w:rsidRDefault="00631758" w:rsidP="00631758">
      <w:pPr>
        <w:ind w:firstLine="480"/>
        <w:rPr>
          <w:rFonts w:ascii="新宋体" w:eastAsia="新宋体" w:hAnsi="新宋体"/>
          <w:sz w:val="24"/>
        </w:rPr>
      </w:pPr>
    </w:p>
    <w:p w:rsidR="00631758" w:rsidRDefault="00631758" w:rsidP="00631758">
      <w:pPr>
        <w:ind w:firstLine="480"/>
        <w:rPr>
          <w:rFonts w:ascii="新宋体" w:eastAsia="新宋体" w:hAnsi="新宋体"/>
          <w:sz w:val="24"/>
        </w:rPr>
      </w:pPr>
      <w:r>
        <w:rPr>
          <w:rFonts w:ascii="新宋体" w:eastAsia="新宋体" w:hAnsi="新宋体" w:hint="eastAsia"/>
          <w:sz w:val="24"/>
        </w:rPr>
        <w:t>中间站：通过水力计算本设计确定有3个中间站，中间站用电用气，采用在内设置一台单纵全角筒系燃烧锅炉，蒸汽当量为 20吨/小时。</w:t>
      </w:r>
    </w:p>
    <w:p w:rsidR="00631758" w:rsidRDefault="00631758" w:rsidP="00631758">
      <w:pPr>
        <w:ind w:firstLine="480"/>
        <w:rPr>
          <w:rFonts w:ascii="新宋体" w:eastAsia="新宋体" w:hAnsi="新宋体"/>
          <w:sz w:val="24"/>
        </w:rPr>
      </w:pPr>
    </w:p>
    <w:p w:rsidR="00631758" w:rsidRDefault="00631758" w:rsidP="00631758">
      <w:pPr>
        <w:ind w:firstLine="480"/>
        <w:rPr>
          <w:rFonts w:ascii="新宋体" w:eastAsia="新宋体" w:hAnsi="新宋体"/>
          <w:sz w:val="24"/>
        </w:rPr>
      </w:pPr>
    </w:p>
    <w:p w:rsidR="00631758" w:rsidRDefault="002D1327" w:rsidP="00631758">
      <w:pPr>
        <w:ind w:firstLine="480"/>
        <w:rPr>
          <w:rFonts w:ascii="新宋体" w:eastAsia="新宋体" w:hAnsi="新宋体"/>
          <w:sz w:val="24"/>
        </w:rPr>
      </w:pPr>
      <w:r>
        <w:rPr>
          <w:rFonts w:ascii="新宋体" w:eastAsia="新宋体" w:hAnsi="新宋体" w:hint="eastAsia"/>
          <w:sz w:val="24"/>
        </w:rPr>
        <w:lastRenderedPageBreak/>
        <w:t>末站设在北京市大兴区</w:t>
      </w:r>
      <w:r w:rsidR="00631758">
        <w:rPr>
          <w:rFonts w:ascii="新宋体" w:eastAsia="新宋体" w:hAnsi="新宋体" w:hint="eastAsia"/>
          <w:sz w:val="24"/>
        </w:rPr>
        <w:t>，有多条铁路通过，交通运输条件十分便利，电力由110伏线路共给，并配有5300 KVA 变压器四台。可在站内建设2000 m³  地下蓄水池，供水能力为1200吨/天， 用气建 20吨/小时。</w:t>
      </w:r>
    </w:p>
    <w:p w:rsidR="00631758" w:rsidRDefault="00631758" w:rsidP="00631758">
      <w:pPr>
        <w:ind w:firstLine="480"/>
        <w:rPr>
          <w:rFonts w:ascii="新宋体" w:eastAsia="新宋体" w:hAnsi="新宋体"/>
          <w:sz w:val="24"/>
        </w:rPr>
      </w:pPr>
    </w:p>
    <w:p w:rsidR="00631758" w:rsidRDefault="00631758" w:rsidP="00631758">
      <w:pPr>
        <w:ind w:firstLine="480"/>
        <w:rPr>
          <w:rFonts w:ascii="新宋体" w:eastAsia="新宋体" w:hAnsi="新宋体"/>
          <w:sz w:val="24"/>
        </w:rPr>
      </w:pPr>
    </w:p>
    <w:p w:rsidR="00631758" w:rsidRDefault="002D1327" w:rsidP="00631758">
      <w:pPr>
        <w:ind w:firstLine="480"/>
        <w:rPr>
          <w:rFonts w:ascii="宋体" w:hAnsi="宋体"/>
          <w:sz w:val="24"/>
        </w:rPr>
      </w:pPr>
      <w:r>
        <w:rPr>
          <w:rFonts w:ascii="新宋体" w:eastAsia="新宋体" w:hAnsi="新宋体" w:hint="eastAsia"/>
          <w:sz w:val="24"/>
        </w:rPr>
        <w:t>在本设计中，锦州至大兴</w:t>
      </w:r>
      <w:r w:rsidR="00631758">
        <w:rPr>
          <w:rFonts w:ascii="新宋体" w:eastAsia="新宋体" w:hAnsi="新宋体" w:hint="eastAsia"/>
          <w:sz w:val="24"/>
        </w:rPr>
        <w:t xml:space="preserve">成品油管线采用 </w:t>
      </w:r>
      <w:r w:rsidR="00631758" w:rsidRPr="00004656">
        <w:rPr>
          <w:rFonts w:ascii="宋体" w:hAnsi="宋体"/>
          <w:position w:val="-4"/>
          <w:sz w:val="24"/>
        </w:rPr>
        <w:object w:dxaOrig="260" w:dyaOrig="240">
          <v:shape id="_x0000_i1028" type="#_x0000_t75" style="width:12.75pt;height:12pt" o:ole="">
            <v:imagedata r:id="rId14" o:title=""/>
          </v:shape>
          <o:OLEObject Type="Embed" ProgID="Equation.DSMT4" ShapeID="_x0000_i1028" DrawAspect="Content" ObjectID="_1461343695" r:id="rId15"/>
        </w:object>
      </w:r>
      <w:r w:rsidR="00631758">
        <w:rPr>
          <w:rFonts w:ascii="宋体" w:hAnsi="宋体" w:hint="eastAsia"/>
          <w:sz w:val="24"/>
        </w:rPr>
        <w:t>508× 9</w:t>
      </w:r>
      <w:r>
        <w:rPr>
          <w:rFonts w:ascii="宋体" w:hAnsi="宋体" w:hint="eastAsia"/>
          <w:sz w:val="24"/>
        </w:rPr>
        <w:t xml:space="preserve"> </w:t>
      </w:r>
      <w:r w:rsidR="00631758">
        <w:rPr>
          <w:rFonts w:ascii="宋体" w:hAnsi="宋体" w:hint="eastAsia"/>
          <w:sz w:val="24"/>
        </w:rPr>
        <w:t xml:space="preserve"> 16Mn 无缝钢管，全长543.3千米，全线多出采用埋地铺设，平均埋深1.5m，采用沥青防腐绝缘和强制电流阴极保护联合防腐，对于大小河流、公路、铁路穿越地段采用特别防腐绝缘（≥7.0mm的沥青层），其余地段为普通防腐（≥4.5mm沥青）</w:t>
      </w:r>
    </w:p>
    <w:p w:rsidR="00631758" w:rsidRDefault="00631758" w:rsidP="00631758">
      <w:pPr>
        <w:ind w:firstLine="480"/>
        <w:rPr>
          <w:rFonts w:ascii="宋体" w:hAnsi="宋体"/>
          <w:sz w:val="24"/>
        </w:rPr>
      </w:pPr>
    </w:p>
    <w:p w:rsidR="00631758" w:rsidRDefault="00631758" w:rsidP="00631758">
      <w:pPr>
        <w:ind w:firstLine="480"/>
        <w:rPr>
          <w:rFonts w:ascii="宋体" w:hAnsi="宋体"/>
          <w:sz w:val="24"/>
        </w:rPr>
      </w:pPr>
    </w:p>
    <w:p w:rsidR="00631758" w:rsidRDefault="00631758" w:rsidP="00631758">
      <w:pPr>
        <w:ind w:firstLine="480"/>
        <w:rPr>
          <w:rFonts w:ascii="宋体" w:hAnsi="宋体"/>
          <w:sz w:val="24"/>
        </w:rPr>
      </w:pPr>
      <w:r>
        <w:rPr>
          <w:rFonts w:ascii="宋体" w:hAnsi="宋体" w:hint="eastAsia"/>
          <w:sz w:val="24"/>
        </w:rPr>
        <w:t>锦州至大兴成品油管道建设意义重大：</w:t>
      </w:r>
    </w:p>
    <w:p w:rsidR="00631758" w:rsidRDefault="00631758" w:rsidP="00631758">
      <w:pPr>
        <w:ind w:firstLine="480"/>
        <w:rPr>
          <w:rFonts w:ascii="宋体" w:hAnsi="宋体"/>
          <w:sz w:val="24"/>
        </w:rPr>
      </w:pPr>
    </w:p>
    <w:p w:rsidR="00631758" w:rsidRDefault="00631758" w:rsidP="00631758">
      <w:pPr>
        <w:ind w:firstLine="480"/>
        <w:rPr>
          <w:rFonts w:ascii="宋体" w:hAnsi="宋体"/>
          <w:sz w:val="24"/>
        </w:rPr>
      </w:pPr>
    </w:p>
    <w:p w:rsidR="00631758" w:rsidRDefault="00631758" w:rsidP="00631758">
      <w:pPr>
        <w:ind w:firstLine="480"/>
        <w:rPr>
          <w:rFonts w:ascii="宋体" w:hAnsi="宋体"/>
          <w:sz w:val="24"/>
        </w:rPr>
      </w:pPr>
      <w:r>
        <w:rPr>
          <w:rFonts w:ascii="宋体" w:hAnsi="宋体" w:hint="eastAsia"/>
          <w:sz w:val="24"/>
        </w:rPr>
        <w:t>（1）它实现了东北地区和京津地区油品资源的优化配置，为石油能源缺乏的地方提供稳定、可靠地供应渠道。</w:t>
      </w:r>
    </w:p>
    <w:p w:rsidR="00631758" w:rsidRDefault="00631758" w:rsidP="00631758">
      <w:pPr>
        <w:ind w:firstLine="480"/>
        <w:rPr>
          <w:rFonts w:ascii="Arial" w:hAnsi="Arial" w:cs="Arial"/>
          <w:color w:val="2B2B2B"/>
          <w:szCs w:val="21"/>
          <w:shd w:val="clear" w:color="auto" w:fill="FBFBFB"/>
        </w:rPr>
      </w:pPr>
    </w:p>
    <w:p w:rsidR="00631758" w:rsidRDefault="00631758" w:rsidP="00631758">
      <w:pPr>
        <w:ind w:firstLine="480"/>
        <w:rPr>
          <w:rFonts w:ascii="Arial" w:hAnsi="Arial" w:cs="Arial"/>
          <w:color w:val="2B2B2B"/>
          <w:szCs w:val="21"/>
          <w:shd w:val="clear" w:color="auto" w:fill="FBFBFB"/>
        </w:rPr>
      </w:pPr>
    </w:p>
    <w:p w:rsidR="00631758" w:rsidRDefault="00631758" w:rsidP="00631758">
      <w:pPr>
        <w:ind w:firstLine="480"/>
        <w:rPr>
          <w:rFonts w:ascii="Arial" w:hAnsi="Arial" w:cs="Arial"/>
          <w:color w:val="2B2B2B"/>
          <w:sz w:val="24"/>
          <w:shd w:val="clear" w:color="auto" w:fill="FBFBFB"/>
        </w:rPr>
      </w:pPr>
      <w:r>
        <w:rPr>
          <w:rFonts w:ascii="Arial" w:hAnsi="Arial" w:cs="Arial" w:hint="eastAsia"/>
          <w:color w:val="2B2B2B"/>
          <w:szCs w:val="21"/>
          <w:shd w:val="clear" w:color="auto" w:fill="FBFBFB"/>
        </w:rPr>
        <w:t>（</w:t>
      </w:r>
      <w:r>
        <w:rPr>
          <w:rFonts w:ascii="Arial" w:hAnsi="Arial" w:cs="Arial" w:hint="eastAsia"/>
          <w:color w:val="2B2B2B"/>
          <w:szCs w:val="21"/>
          <w:shd w:val="clear" w:color="auto" w:fill="FBFBFB"/>
        </w:rPr>
        <w:t>2</w:t>
      </w:r>
      <w:r>
        <w:rPr>
          <w:rFonts w:ascii="Arial" w:hAnsi="Arial" w:cs="Arial" w:hint="eastAsia"/>
          <w:color w:val="2B2B2B"/>
          <w:szCs w:val="21"/>
          <w:shd w:val="clear" w:color="auto" w:fill="FBFBFB"/>
        </w:rPr>
        <w:t>）</w:t>
      </w:r>
      <w:r>
        <w:rPr>
          <w:rFonts w:ascii="Arial" w:hAnsi="Arial" w:cs="Arial" w:hint="eastAsia"/>
          <w:color w:val="2B2B2B"/>
          <w:szCs w:val="21"/>
          <w:shd w:val="clear" w:color="auto" w:fill="FBFBFB"/>
        </w:rPr>
        <w:t xml:space="preserve"> </w:t>
      </w:r>
      <w:r>
        <w:rPr>
          <w:rFonts w:ascii="Arial" w:hAnsi="Arial" w:cs="Arial" w:hint="eastAsia"/>
          <w:color w:val="2B2B2B"/>
          <w:sz w:val="24"/>
          <w:shd w:val="clear" w:color="auto" w:fill="FBFBFB"/>
        </w:rPr>
        <w:t>中国加入</w:t>
      </w:r>
      <w:r>
        <w:rPr>
          <w:rFonts w:ascii="Arial" w:hAnsi="Arial" w:cs="Arial" w:hint="eastAsia"/>
          <w:color w:val="2B2B2B"/>
          <w:sz w:val="24"/>
          <w:shd w:val="clear" w:color="auto" w:fill="FBFBFB"/>
        </w:rPr>
        <w:t>WTO</w:t>
      </w:r>
      <w:r>
        <w:rPr>
          <w:rFonts w:ascii="Arial" w:hAnsi="Arial" w:cs="Arial" w:hint="eastAsia"/>
          <w:color w:val="2B2B2B"/>
          <w:sz w:val="24"/>
          <w:shd w:val="clear" w:color="auto" w:fill="FBFBFB"/>
        </w:rPr>
        <w:t>后，对民族工业的市场竞争力提出了严峻的挑战，能源供</w:t>
      </w:r>
      <w:r w:rsidR="002D1327">
        <w:rPr>
          <w:rFonts w:ascii="Arial" w:hAnsi="Arial" w:cs="Arial" w:hint="eastAsia"/>
          <w:color w:val="2B2B2B"/>
          <w:sz w:val="24"/>
          <w:shd w:val="clear" w:color="auto" w:fill="FBFBFB"/>
        </w:rPr>
        <w:t>应如果过分依赖进口，将会给其他行业的持续发展带来潜在的危机。锦州至大兴成品油管道为京津</w:t>
      </w:r>
      <w:r>
        <w:rPr>
          <w:rFonts w:ascii="Arial" w:hAnsi="Arial" w:cs="Arial" w:hint="eastAsia"/>
          <w:color w:val="2B2B2B"/>
          <w:sz w:val="24"/>
          <w:shd w:val="clear" w:color="auto" w:fill="FBFBFB"/>
        </w:rPr>
        <w:t>地区能源供给，经济结构和产业结构的调整及其各行业市场竞争力的提高创造了条件。</w:t>
      </w:r>
    </w:p>
    <w:p w:rsidR="00631758" w:rsidRDefault="00631758" w:rsidP="00631758">
      <w:pPr>
        <w:ind w:firstLine="480"/>
        <w:rPr>
          <w:rFonts w:ascii="Arial" w:hAnsi="Arial" w:cs="Arial"/>
          <w:color w:val="2B2B2B"/>
          <w:sz w:val="24"/>
          <w:shd w:val="clear" w:color="auto" w:fill="FBFBFB"/>
        </w:rPr>
      </w:pPr>
    </w:p>
    <w:p w:rsidR="00631758" w:rsidRDefault="00631758" w:rsidP="00631758">
      <w:pPr>
        <w:ind w:firstLine="480"/>
        <w:rPr>
          <w:rFonts w:ascii="Arial" w:hAnsi="Arial" w:cs="Arial"/>
          <w:color w:val="2B2B2B"/>
          <w:sz w:val="24"/>
          <w:shd w:val="clear" w:color="auto" w:fill="FBFBFB"/>
        </w:rPr>
      </w:pPr>
    </w:p>
    <w:p w:rsidR="00631758" w:rsidRDefault="00631758" w:rsidP="00631758">
      <w:pPr>
        <w:ind w:firstLine="480"/>
        <w:rPr>
          <w:rFonts w:ascii="Arial" w:hAnsi="Arial" w:cs="Arial"/>
          <w:color w:val="2B2B2B"/>
          <w:sz w:val="24"/>
          <w:shd w:val="clear" w:color="auto" w:fill="FBFBFB"/>
        </w:rPr>
      </w:pPr>
      <w:r>
        <w:rPr>
          <w:rFonts w:ascii="Arial" w:hAnsi="Arial" w:cs="Arial" w:hint="eastAsia"/>
          <w:color w:val="2B2B2B"/>
          <w:sz w:val="24"/>
          <w:shd w:val="clear" w:color="auto" w:fill="FBFBFB"/>
        </w:rPr>
        <w:t>（</w:t>
      </w:r>
      <w:r>
        <w:rPr>
          <w:rFonts w:ascii="Arial" w:hAnsi="Arial" w:cs="Arial" w:hint="eastAsia"/>
          <w:color w:val="2B2B2B"/>
          <w:sz w:val="24"/>
          <w:shd w:val="clear" w:color="auto" w:fill="FBFBFB"/>
        </w:rPr>
        <w:t>3</w:t>
      </w:r>
      <w:r>
        <w:rPr>
          <w:rFonts w:ascii="Arial" w:hAnsi="Arial" w:cs="Arial" w:hint="eastAsia"/>
          <w:color w:val="2B2B2B"/>
          <w:sz w:val="24"/>
          <w:shd w:val="clear" w:color="auto" w:fill="FBFBFB"/>
        </w:rPr>
        <w:t>）锦州至大兴成品油管道是现代化成品油管道的模板，也是建设水平上的一个重大突破，它所提供的丰富经验，对国内成品油管道建设的规模化、科学化、现代化和运输方式的多元化起到了很好的示范作用。</w:t>
      </w:r>
    </w:p>
    <w:p w:rsidR="00631758" w:rsidRDefault="00631758" w:rsidP="00631758">
      <w:pPr>
        <w:ind w:firstLine="480"/>
        <w:rPr>
          <w:rFonts w:ascii="Arial" w:hAnsi="Arial" w:cs="Arial"/>
          <w:color w:val="2B2B2B"/>
          <w:sz w:val="24"/>
          <w:shd w:val="clear" w:color="auto" w:fill="FBFBFB"/>
        </w:rPr>
      </w:pPr>
    </w:p>
    <w:p w:rsidR="00631758" w:rsidRDefault="00631758" w:rsidP="00631758">
      <w:pPr>
        <w:ind w:firstLine="480"/>
        <w:rPr>
          <w:rFonts w:ascii="Arial" w:hAnsi="Arial" w:cs="Arial"/>
          <w:color w:val="2B2B2B"/>
          <w:sz w:val="24"/>
          <w:shd w:val="clear" w:color="auto" w:fill="FBFBFB"/>
        </w:rPr>
      </w:pPr>
    </w:p>
    <w:p w:rsidR="00631758" w:rsidRDefault="00631758" w:rsidP="00631758">
      <w:pPr>
        <w:ind w:firstLine="480"/>
        <w:rPr>
          <w:rFonts w:ascii="Arial" w:hAnsi="Arial" w:cs="Arial"/>
          <w:color w:val="2B2B2B"/>
          <w:sz w:val="24"/>
          <w:shd w:val="clear" w:color="auto" w:fill="FBFBFB"/>
        </w:rPr>
      </w:pPr>
      <w:r>
        <w:rPr>
          <w:rFonts w:ascii="Arial" w:hAnsi="Arial" w:cs="Arial" w:hint="eastAsia"/>
          <w:color w:val="2B2B2B"/>
          <w:sz w:val="24"/>
          <w:shd w:val="clear" w:color="auto" w:fill="FBFBFB"/>
        </w:rPr>
        <w:t>本设计方案主要是根据具体的自然情况和实践经验在满足运行要求的前提下，还要综合考虑社会效益和经济效益，以最优化方案进行设计。</w:t>
      </w:r>
    </w:p>
    <w:p w:rsidR="00631758" w:rsidRDefault="00631758" w:rsidP="00631758">
      <w:pPr>
        <w:ind w:firstLine="480"/>
        <w:rPr>
          <w:rFonts w:ascii="Arial" w:hAnsi="Arial" w:cs="Arial"/>
          <w:color w:val="2B2B2B"/>
          <w:sz w:val="24"/>
          <w:shd w:val="clear" w:color="auto" w:fill="FBFBFB"/>
        </w:rPr>
      </w:pPr>
    </w:p>
    <w:p w:rsidR="00631758" w:rsidRDefault="00631758" w:rsidP="00631758">
      <w:pPr>
        <w:ind w:firstLine="480"/>
        <w:rPr>
          <w:rFonts w:ascii="Arial" w:hAnsi="Arial" w:cs="Arial"/>
          <w:color w:val="2B2B2B"/>
          <w:sz w:val="24"/>
          <w:shd w:val="clear" w:color="auto" w:fill="FBFBFB"/>
        </w:rPr>
      </w:pPr>
    </w:p>
    <w:p w:rsidR="00631758" w:rsidRDefault="00EA22A1" w:rsidP="00EA22A1">
      <w:pPr>
        <w:pStyle w:val="2"/>
        <w:rPr>
          <w:shd w:val="clear" w:color="auto" w:fill="FBFBFB"/>
        </w:rPr>
      </w:pPr>
      <w:bookmarkStart w:id="6" w:name="_Toc387601002"/>
      <w:r>
        <w:rPr>
          <w:rFonts w:hint="eastAsia"/>
          <w:shd w:val="clear" w:color="auto" w:fill="FBFBFB"/>
        </w:rPr>
        <w:t xml:space="preserve">1.2   </w:t>
      </w:r>
      <w:r w:rsidR="00631758">
        <w:rPr>
          <w:rFonts w:hint="eastAsia"/>
          <w:shd w:val="clear" w:color="auto" w:fill="FBFBFB"/>
        </w:rPr>
        <w:t>技术方案的选择与论证</w:t>
      </w:r>
      <w:bookmarkEnd w:id="6"/>
    </w:p>
    <w:p w:rsidR="00631758" w:rsidRDefault="00631758" w:rsidP="00631758">
      <w:pPr>
        <w:rPr>
          <w:rFonts w:ascii="Arial" w:hAnsi="Arial" w:cs="Arial"/>
          <w:color w:val="2B2B2B"/>
          <w:sz w:val="24"/>
          <w:shd w:val="clear" w:color="auto" w:fill="FBFBFB"/>
        </w:rPr>
      </w:pPr>
    </w:p>
    <w:p w:rsidR="00631758" w:rsidRDefault="00631758" w:rsidP="00631758">
      <w:pPr>
        <w:rPr>
          <w:rFonts w:ascii="宋体" w:hAnsi="宋体"/>
          <w:sz w:val="24"/>
        </w:rPr>
      </w:pPr>
      <w:r>
        <w:rPr>
          <w:rFonts w:ascii="Arial" w:hAnsi="Arial" w:cs="Arial" w:hint="eastAsia"/>
          <w:color w:val="2B2B2B"/>
          <w:sz w:val="24"/>
          <w:shd w:val="clear" w:color="auto" w:fill="FBFBFB"/>
        </w:rPr>
        <w:t xml:space="preserve">      </w:t>
      </w:r>
      <w:r>
        <w:rPr>
          <w:rFonts w:ascii="Arial" w:hAnsi="Arial" w:cs="Arial" w:hint="eastAsia"/>
          <w:color w:val="2B2B2B"/>
          <w:sz w:val="24"/>
          <w:shd w:val="clear" w:color="auto" w:fill="FBFBFB"/>
        </w:rPr>
        <w:t>本设计在走向基本确定后，选择两个设计方案：</w:t>
      </w:r>
      <w:r>
        <w:rPr>
          <w:rFonts w:ascii="Arial" w:hAnsi="Arial" w:cs="Arial" w:hint="eastAsia"/>
          <w:color w:val="2B2B2B"/>
          <w:sz w:val="24"/>
          <w:shd w:val="clear" w:color="auto" w:fill="FBFBFB"/>
        </w:rPr>
        <w:t xml:space="preserve"> 1.</w:t>
      </w:r>
      <w:r w:rsidRPr="00F065EB">
        <w:rPr>
          <w:rFonts w:ascii="宋体" w:hAnsi="宋体"/>
          <w:sz w:val="24"/>
        </w:rPr>
        <w:t xml:space="preserve"> </w:t>
      </w:r>
      <w:r w:rsidRPr="00004656">
        <w:rPr>
          <w:rFonts w:ascii="宋体" w:hAnsi="宋体"/>
          <w:position w:val="-4"/>
          <w:sz w:val="24"/>
        </w:rPr>
        <w:object w:dxaOrig="260" w:dyaOrig="240">
          <v:shape id="_x0000_i1029" type="#_x0000_t75" style="width:12.75pt;height:12pt" o:ole="">
            <v:imagedata r:id="rId14" o:title=""/>
          </v:shape>
          <o:OLEObject Type="Embed" ProgID="Equation.DSMT4" ShapeID="_x0000_i1029" DrawAspect="Content" ObjectID="_1461343696" r:id="rId16"/>
        </w:object>
      </w:r>
      <w:r w:rsidR="00EA22A1">
        <w:rPr>
          <w:rFonts w:ascii="宋体" w:hAnsi="宋体" w:hint="eastAsia"/>
          <w:sz w:val="24"/>
        </w:rPr>
        <w:t>559</w:t>
      </w:r>
      <w:r>
        <w:rPr>
          <w:rFonts w:ascii="宋体" w:hAnsi="宋体" w:hint="eastAsia"/>
          <w:sz w:val="24"/>
        </w:rPr>
        <w:t>×11 管线;</w:t>
      </w:r>
    </w:p>
    <w:p w:rsidR="00631758" w:rsidRDefault="00631758" w:rsidP="00631758">
      <w:pPr>
        <w:rPr>
          <w:rFonts w:ascii="宋体" w:hAnsi="宋体"/>
          <w:sz w:val="24"/>
        </w:rPr>
      </w:pPr>
      <w:r>
        <w:rPr>
          <w:rFonts w:ascii="宋体" w:hAnsi="宋体" w:hint="eastAsia"/>
          <w:sz w:val="24"/>
        </w:rPr>
        <w:t>2.</w:t>
      </w:r>
      <w:r w:rsidRPr="00F065EB">
        <w:rPr>
          <w:rFonts w:ascii="宋体" w:hAnsi="宋体"/>
          <w:sz w:val="24"/>
        </w:rPr>
        <w:t xml:space="preserve"> </w:t>
      </w:r>
      <w:r w:rsidRPr="00004656">
        <w:rPr>
          <w:rFonts w:ascii="宋体" w:hAnsi="宋体"/>
          <w:position w:val="-4"/>
          <w:sz w:val="24"/>
        </w:rPr>
        <w:object w:dxaOrig="260" w:dyaOrig="240">
          <v:shape id="_x0000_i1030" type="#_x0000_t75" style="width:12.75pt;height:12pt" o:ole="">
            <v:imagedata r:id="rId14" o:title=""/>
          </v:shape>
          <o:OLEObject Type="Embed" ProgID="Equation.DSMT4" ShapeID="_x0000_i1030" DrawAspect="Content" ObjectID="_1461343697" r:id="rId17"/>
        </w:object>
      </w:r>
      <w:r w:rsidR="00EA22A1">
        <w:rPr>
          <w:rFonts w:ascii="宋体" w:hAnsi="宋体" w:hint="eastAsia"/>
          <w:sz w:val="24"/>
        </w:rPr>
        <w:t>508</w:t>
      </w:r>
      <w:r>
        <w:rPr>
          <w:rFonts w:ascii="宋体" w:hAnsi="宋体" w:hint="eastAsia"/>
          <w:sz w:val="24"/>
        </w:rPr>
        <w:t>×</w:t>
      </w:r>
      <w:r w:rsidR="00EA22A1">
        <w:rPr>
          <w:rFonts w:ascii="宋体" w:hAnsi="宋体" w:hint="eastAsia"/>
          <w:sz w:val="24"/>
        </w:rPr>
        <w:t>9</w:t>
      </w:r>
      <w:r>
        <w:rPr>
          <w:rFonts w:ascii="宋体" w:hAnsi="宋体" w:hint="eastAsia"/>
          <w:sz w:val="24"/>
        </w:rPr>
        <w:t xml:space="preserve"> 管线。从而需要用当量费用来衡量上述方案的经济性。</w:t>
      </w: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lastRenderedPageBreak/>
        <w:t xml:space="preserve">   </w:t>
      </w:r>
      <w:r w:rsidRPr="00AC78BF">
        <w:rPr>
          <w:rFonts w:ascii="宋体" w:hAnsi="宋体" w:hint="eastAsia"/>
          <w:sz w:val="24"/>
        </w:rPr>
        <w:t xml:space="preserve">  </w:t>
      </w:r>
      <w:r>
        <w:rPr>
          <w:rFonts w:ascii="宋体" w:hAnsi="宋体" w:hint="eastAsia"/>
          <w:sz w:val="24"/>
        </w:rPr>
        <w:t xml:space="preserve">S </w:t>
      </w:r>
      <w:r w:rsidRPr="00AC78BF">
        <w:rPr>
          <w:rFonts w:ascii="宋体" w:hAnsi="宋体" w:hint="eastAsia"/>
          <w:sz w:val="24"/>
        </w:rPr>
        <w:t xml:space="preserve">= </w:t>
      </w:r>
      <w:r w:rsidRPr="00AC78BF">
        <w:rPr>
          <w:position w:val="-24"/>
          <w:sz w:val="24"/>
        </w:rPr>
        <w:object w:dxaOrig="260" w:dyaOrig="620">
          <v:shape id="_x0000_i1031" type="#_x0000_t75" style="width:12.75pt;height:30.75pt" o:ole="">
            <v:imagedata r:id="rId18" o:title=""/>
          </v:shape>
          <o:OLEObject Type="Embed" ProgID="Equation.3" ShapeID="_x0000_i1031" DrawAspect="Content" ObjectID="_1461343698" r:id="rId19"/>
        </w:object>
      </w:r>
      <w:r w:rsidRPr="00AC78BF">
        <w:rPr>
          <w:rFonts w:ascii="宋体" w:hAnsi="宋体" w:hint="eastAsia"/>
          <w:sz w:val="24"/>
        </w:rPr>
        <w:t>＋Y</w:t>
      </w:r>
      <w:r>
        <w:rPr>
          <w:rFonts w:ascii="宋体" w:hAnsi="宋体" w:hint="eastAsia"/>
          <w:sz w:val="24"/>
        </w:rPr>
        <w:t xml:space="preserve">   </w:t>
      </w:r>
      <w:r w:rsidRPr="00AC78BF">
        <w:rPr>
          <w:rFonts w:ascii="宋体" w:hAnsi="宋体" w:hint="eastAsia"/>
          <w:sz w:val="24"/>
        </w:rPr>
        <w:t xml:space="preserve">   万元/年                           （公式 1—1）</w:t>
      </w: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式中：  S------  每当量费用    万元/年</w:t>
      </w: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J------  管道建设基本投资   万元</w:t>
      </w: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T------  抵偿期，管道建成投产后，分期收回全部的投资年限为15年。</w:t>
      </w: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Y------  管线年经营费用   万元/年</w:t>
      </w: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管材重量：</w:t>
      </w:r>
    </w:p>
    <w:p w:rsidR="00631758" w:rsidRDefault="00631758" w:rsidP="00631758">
      <w:pPr>
        <w:rPr>
          <w:rFonts w:ascii="宋体" w:hAnsi="宋体"/>
          <w:sz w:val="24"/>
        </w:rPr>
      </w:pPr>
    </w:p>
    <w:p w:rsidR="00631758" w:rsidRDefault="00631758" w:rsidP="00631758">
      <w:pPr>
        <w:rPr>
          <w:sz w:val="24"/>
        </w:rPr>
      </w:pPr>
      <w:r w:rsidRPr="00B32923">
        <w:rPr>
          <w:rFonts w:ascii="宋体" w:hAnsi="宋体"/>
          <w:position w:val="-4"/>
          <w:sz w:val="24"/>
        </w:rPr>
        <w:object w:dxaOrig="260" w:dyaOrig="240">
          <v:shape id="_x0000_i1032" type="#_x0000_t75" style="width:12.75pt;height:12pt" o:ole="">
            <v:imagedata r:id="rId14" o:title=""/>
          </v:shape>
          <o:OLEObject Type="Embed" ProgID="Equation.DSMT4" ShapeID="_x0000_i1032" DrawAspect="Content" ObjectID="_1461343699" r:id="rId20"/>
        </w:object>
      </w:r>
      <w:r>
        <w:rPr>
          <w:rFonts w:ascii="宋体" w:hAnsi="宋体" w:hint="eastAsia"/>
          <w:sz w:val="24"/>
        </w:rPr>
        <w:t>559</w:t>
      </w:r>
      <w:r w:rsidRPr="00B32923">
        <w:rPr>
          <w:rFonts w:ascii="宋体" w:hAnsi="宋体" w:hint="eastAsia"/>
          <w:sz w:val="24"/>
        </w:rPr>
        <w:t>×11 管线</w:t>
      </w:r>
      <w:r>
        <w:rPr>
          <w:rFonts w:ascii="宋体" w:hAnsi="宋体" w:hint="eastAsia"/>
          <w:sz w:val="24"/>
        </w:rPr>
        <w:t xml:space="preserve">    150</w:t>
      </w:r>
      <w:r w:rsidRPr="00B32923">
        <w:rPr>
          <w:rFonts w:ascii="宋体" w:hAnsi="宋体" w:hint="eastAsia"/>
          <w:sz w:val="24"/>
        </w:rPr>
        <w:t>×</w:t>
      </w:r>
      <w:r>
        <w:rPr>
          <w:rFonts w:ascii="宋体" w:hAnsi="宋体" w:hint="eastAsia"/>
          <w:sz w:val="24"/>
        </w:rPr>
        <w:t>543.3</w:t>
      </w:r>
      <w:r w:rsidRPr="00B32923">
        <w:rPr>
          <w:rFonts w:ascii="宋体" w:hAnsi="宋体" w:hint="eastAsia"/>
          <w:sz w:val="24"/>
        </w:rPr>
        <w:t>×</w:t>
      </w:r>
      <w:r w:rsidRPr="00B32923">
        <w:rPr>
          <w:position w:val="-6"/>
          <w:sz w:val="24"/>
        </w:rPr>
        <w:object w:dxaOrig="380" w:dyaOrig="320">
          <v:shape id="_x0000_i1033" type="#_x0000_t75" style="width:18.75pt;height:16.5pt" o:ole="">
            <v:imagedata r:id="rId21" o:title=""/>
          </v:shape>
          <o:OLEObject Type="Embed" ProgID="Equation.3" ShapeID="_x0000_i1033" DrawAspect="Content" ObjectID="_1461343700" r:id="rId22"/>
        </w:object>
      </w:r>
      <w:r w:rsidRPr="00B32923">
        <w:rPr>
          <w:rFonts w:ascii="宋体" w:hAnsi="宋体" w:hint="eastAsia"/>
          <w:sz w:val="24"/>
        </w:rPr>
        <w:t>×</w:t>
      </w:r>
      <w:r w:rsidRPr="00B32923">
        <w:rPr>
          <w:position w:val="-6"/>
          <w:sz w:val="24"/>
        </w:rPr>
        <w:object w:dxaOrig="460" w:dyaOrig="320">
          <v:shape id="_x0000_i1034" type="#_x0000_t75" style="width:22.5pt;height:16.5pt" o:ole="">
            <v:imagedata r:id="rId23" o:title=""/>
          </v:shape>
          <o:OLEObject Type="Embed" ProgID="Equation.3" ShapeID="_x0000_i1034" DrawAspect="Content" ObjectID="_1461343701" r:id="rId24"/>
        </w:object>
      </w:r>
      <w:r>
        <w:rPr>
          <w:rFonts w:hint="eastAsia"/>
          <w:sz w:val="24"/>
        </w:rPr>
        <w:t>=81495</w:t>
      </w:r>
      <w:r>
        <w:rPr>
          <w:rFonts w:hint="eastAsia"/>
          <w:sz w:val="24"/>
        </w:rPr>
        <w:t>吨</w:t>
      </w:r>
    </w:p>
    <w:p w:rsidR="00631758" w:rsidRDefault="00631758" w:rsidP="00631758">
      <w:pPr>
        <w:rPr>
          <w:sz w:val="24"/>
        </w:rPr>
      </w:pPr>
      <w:r w:rsidRPr="00B32923">
        <w:rPr>
          <w:rFonts w:ascii="宋体" w:hAnsi="宋体"/>
          <w:position w:val="-4"/>
          <w:sz w:val="24"/>
        </w:rPr>
        <w:object w:dxaOrig="260" w:dyaOrig="240">
          <v:shape id="_x0000_i1035" type="#_x0000_t75" style="width:12.75pt;height:12pt" o:ole="">
            <v:imagedata r:id="rId14" o:title=""/>
          </v:shape>
          <o:OLEObject Type="Embed" ProgID="Equation.DSMT4" ShapeID="_x0000_i1035" DrawAspect="Content" ObjectID="_1461343702" r:id="rId25"/>
        </w:object>
      </w:r>
      <w:r>
        <w:rPr>
          <w:rFonts w:ascii="宋体" w:hAnsi="宋体" w:hint="eastAsia"/>
          <w:sz w:val="24"/>
        </w:rPr>
        <w:t>508×9 管线     107×543.3×</w:t>
      </w:r>
      <w:r w:rsidRPr="00B32923">
        <w:rPr>
          <w:position w:val="-6"/>
          <w:sz w:val="24"/>
        </w:rPr>
        <w:object w:dxaOrig="380" w:dyaOrig="320">
          <v:shape id="_x0000_i1036" type="#_x0000_t75" style="width:18.75pt;height:16.5pt" o:ole="">
            <v:imagedata r:id="rId21" o:title=""/>
          </v:shape>
          <o:OLEObject Type="Embed" ProgID="Equation.3" ShapeID="_x0000_i1036" DrawAspect="Content" ObjectID="_1461343703" r:id="rId26"/>
        </w:object>
      </w:r>
      <w:r>
        <w:rPr>
          <w:rFonts w:ascii="宋体" w:hAnsi="宋体" w:hint="eastAsia"/>
          <w:sz w:val="24"/>
        </w:rPr>
        <w:t>×</w:t>
      </w:r>
      <w:r w:rsidRPr="00B32923">
        <w:rPr>
          <w:position w:val="-6"/>
          <w:sz w:val="24"/>
        </w:rPr>
        <w:object w:dxaOrig="460" w:dyaOrig="320">
          <v:shape id="_x0000_i1037" type="#_x0000_t75" style="width:22.5pt;height:16.5pt" o:ole="">
            <v:imagedata r:id="rId23" o:title=""/>
          </v:shape>
          <o:OLEObject Type="Embed" ProgID="Equation.3" ShapeID="_x0000_i1037" DrawAspect="Content" ObjectID="_1461343704" r:id="rId27"/>
        </w:object>
      </w:r>
      <w:r>
        <w:rPr>
          <w:rFonts w:hint="eastAsia"/>
          <w:sz w:val="24"/>
        </w:rPr>
        <w:t xml:space="preserve">=58133 </w:t>
      </w:r>
      <w:r>
        <w:rPr>
          <w:rFonts w:hint="eastAsia"/>
          <w:sz w:val="24"/>
        </w:rPr>
        <w:t>吨</w:t>
      </w:r>
    </w:p>
    <w:p w:rsidR="00631758" w:rsidRDefault="00631758" w:rsidP="00631758">
      <w:pPr>
        <w:rPr>
          <w:sz w:val="24"/>
        </w:rPr>
      </w:pPr>
      <w:r>
        <w:rPr>
          <w:rFonts w:hint="eastAsia"/>
          <w:sz w:val="24"/>
        </w:rPr>
        <w:t xml:space="preserve"> </w:t>
      </w:r>
    </w:p>
    <w:p w:rsidR="00631758" w:rsidRDefault="00631758" w:rsidP="00631758">
      <w:pPr>
        <w:numPr>
          <w:ilvl w:val="0"/>
          <w:numId w:val="8"/>
        </w:numPr>
        <w:rPr>
          <w:sz w:val="24"/>
        </w:rPr>
      </w:pPr>
      <w:r>
        <w:rPr>
          <w:rFonts w:hint="eastAsia"/>
          <w:sz w:val="24"/>
        </w:rPr>
        <w:t>管线投资</w:t>
      </w:r>
    </w:p>
    <w:p w:rsidR="00631758" w:rsidRDefault="00631758" w:rsidP="00631758">
      <w:pPr>
        <w:ind w:left="720"/>
        <w:rPr>
          <w:sz w:val="24"/>
        </w:rPr>
      </w:pPr>
    </w:p>
    <w:p w:rsidR="00631758" w:rsidRDefault="00631758" w:rsidP="00631758">
      <w:pPr>
        <w:ind w:leftChars="343" w:left="720"/>
        <w:rPr>
          <w:sz w:val="24"/>
        </w:rPr>
      </w:pPr>
      <w:r>
        <w:rPr>
          <w:rFonts w:hint="eastAsia"/>
          <w:sz w:val="24"/>
        </w:rPr>
        <w:t>每吨钢材造价按</w:t>
      </w:r>
      <w:r>
        <w:rPr>
          <w:rFonts w:hint="eastAsia"/>
          <w:sz w:val="24"/>
        </w:rPr>
        <w:t>4500</w:t>
      </w:r>
      <w:r>
        <w:rPr>
          <w:rFonts w:hint="eastAsia"/>
          <w:sz w:val="24"/>
        </w:rPr>
        <w:t>元计算</w:t>
      </w:r>
    </w:p>
    <w:p w:rsidR="00631758" w:rsidRDefault="00631758" w:rsidP="00631758">
      <w:pPr>
        <w:ind w:left="720"/>
        <w:rPr>
          <w:sz w:val="24"/>
        </w:rPr>
      </w:pPr>
    </w:p>
    <w:p w:rsidR="00631758" w:rsidRDefault="00631758" w:rsidP="00631758">
      <w:pPr>
        <w:rPr>
          <w:rFonts w:ascii="宋体" w:hAnsi="宋体"/>
          <w:sz w:val="24"/>
        </w:rPr>
      </w:pPr>
      <w:r w:rsidRPr="00F319B6">
        <w:rPr>
          <w:rFonts w:ascii="宋体" w:hAnsi="宋体"/>
          <w:position w:val="-4"/>
          <w:sz w:val="24"/>
        </w:rPr>
        <w:object w:dxaOrig="260" w:dyaOrig="240">
          <v:shape id="_x0000_i1038" type="#_x0000_t75" style="width:12.75pt;height:12pt" o:ole="">
            <v:imagedata r:id="rId14" o:title=""/>
          </v:shape>
          <o:OLEObject Type="Embed" ProgID="Equation.DSMT4" ShapeID="_x0000_i1038" DrawAspect="Content" ObjectID="_1461343705" r:id="rId28"/>
        </w:object>
      </w:r>
      <w:r>
        <w:rPr>
          <w:rFonts w:ascii="宋体" w:hAnsi="宋体" w:hint="eastAsia"/>
          <w:sz w:val="24"/>
        </w:rPr>
        <w:t>559</w:t>
      </w:r>
      <w:r w:rsidRPr="00F319B6">
        <w:rPr>
          <w:rFonts w:ascii="宋体" w:hAnsi="宋体" w:hint="eastAsia"/>
          <w:sz w:val="24"/>
        </w:rPr>
        <w:t xml:space="preserve">×11管线    </w:t>
      </w:r>
      <w:r w:rsidRPr="00F319B6">
        <w:rPr>
          <w:position w:val="-10"/>
          <w:sz w:val="24"/>
        </w:rPr>
        <w:object w:dxaOrig="260" w:dyaOrig="340">
          <v:shape id="_x0000_i1039" type="#_x0000_t75" style="width:12.75pt;height:17.25pt" o:ole="">
            <v:imagedata r:id="rId29" o:title=""/>
          </v:shape>
          <o:OLEObject Type="Embed" ProgID="Equation.3" ShapeID="_x0000_i1039" DrawAspect="Content" ObjectID="_1461343706" r:id="rId30"/>
        </w:object>
      </w:r>
      <w:r w:rsidRPr="00F319B6">
        <w:rPr>
          <w:rFonts w:hint="eastAsia"/>
          <w:sz w:val="24"/>
        </w:rPr>
        <w:t>=</w:t>
      </w:r>
      <w:r>
        <w:rPr>
          <w:rFonts w:hint="eastAsia"/>
          <w:sz w:val="24"/>
        </w:rPr>
        <w:t>81495</w:t>
      </w:r>
      <w:r w:rsidRPr="00F319B6">
        <w:rPr>
          <w:rFonts w:ascii="宋体" w:hAnsi="宋体" w:hint="eastAsia"/>
          <w:sz w:val="24"/>
        </w:rPr>
        <w:t>×0.</w:t>
      </w:r>
      <w:r>
        <w:rPr>
          <w:rFonts w:ascii="宋体" w:hAnsi="宋体" w:hint="eastAsia"/>
          <w:sz w:val="24"/>
        </w:rPr>
        <w:t>45 = 36673 万元</w:t>
      </w:r>
    </w:p>
    <w:p w:rsidR="00631758" w:rsidRDefault="00631758" w:rsidP="00631758">
      <w:pPr>
        <w:rPr>
          <w:rFonts w:ascii="宋体" w:hAnsi="宋体"/>
          <w:sz w:val="24"/>
        </w:rPr>
      </w:pPr>
    </w:p>
    <w:p w:rsidR="00631758" w:rsidRDefault="00631758" w:rsidP="00631758">
      <w:pPr>
        <w:rPr>
          <w:rFonts w:ascii="宋体" w:hAnsi="宋体"/>
          <w:sz w:val="24"/>
        </w:rPr>
      </w:pPr>
      <w:r w:rsidRPr="00B32923">
        <w:rPr>
          <w:rFonts w:ascii="宋体" w:hAnsi="宋体"/>
          <w:position w:val="-4"/>
          <w:sz w:val="24"/>
        </w:rPr>
        <w:object w:dxaOrig="260" w:dyaOrig="240">
          <v:shape id="_x0000_i1040" type="#_x0000_t75" style="width:12.75pt;height:12pt" o:ole="">
            <v:imagedata r:id="rId14" o:title=""/>
          </v:shape>
          <o:OLEObject Type="Embed" ProgID="Equation.DSMT4" ShapeID="_x0000_i1040" DrawAspect="Content" ObjectID="_1461343707" r:id="rId31"/>
        </w:object>
      </w:r>
      <w:r>
        <w:rPr>
          <w:rFonts w:ascii="宋体" w:hAnsi="宋体" w:hint="eastAsia"/>
          <w:sz w:val="24"/>
        </w:rPr>
        <w:t xml:space="preserve">508×9 管线    </w:t>
      </w:r>
      <w:r w:rsidRPr="00F319B6">
        <w:rPr>
          <w:position w:val="-10"/>
          <w:sz w:val="24"/>
        </w:rPr>
        <w:object w:dxaOrig="260" w:dyaOrig="340">
          <v:shape id="_x0000_i1041" type="#_x0000_t75" style="width:12.75pt;height:17.25pt" o:ole="">
            <v:imagedata r:id="rId29" o:title=""/>
          </v:shape>
          <o:OLEObject Type="Embed" ProgID="Equation.3" ShapeID="_x0000_i1041" DrawAspect="Content" ObjectID="_1461343708" r:id="rId32"/>
        </w:object>
      </w:r>
      <w:r>
        <w:rPr>
          <w:rFonts w:hint="eastAsia"/>
          <w:sz w:val="24"/>
        </w:rPr>
        <w:t>=58133</w:t>
      </w:r>
      <w:r>
        <w:rPr>
          <w:rFonts w:ascii="宋体" w:hAnsi="宋体" w:hint="eastAsia"/>
          <w:sz w:val="24"/>
        </w:rPr>
        <w:t>×0.45 = 26160 万元</w:t>
      </w:r>
    </w:p>
    <w:p w:rsidR="00631758" w:rsidRDefault="00631758" w:rsidP="00631758">
      <w:pPr>
        <w:rPr>
          <w:rFonts w:ascii="宋体" w:hAnsi="宋体"/>
          <w:sz w:val="24"/>
        </w:rPr>
      </w:pPr>
    </w:p>
    <w:p w:rsidR="00631758" w:rsidRDefault="00631758" w:rsidP="00631758">
      <w:pPr>
        <w:numPr>
          <w:ilvl w:val="0"/>
          <w:numId w:val="8"/>
        </w:numPr>
        <w:rPr>
          <w:rFonts w:ascii="宋体" w:hAnsi="宋体"/>
          <w:sz w:val="24"/>
        </w:rPr>
      </w:pPr>
      <w:r>
        <w:rPr>
          <w:rFonts w:ascii="宋体" w:hAnsi="宋体" w:hint="eastAsia"/>
          <w:sz w:val="24"/>
        </w:rPr>
        <w:t>泵机组投资</w:t>
      </w:r>
    </w:p>
    <w:p w:rsidR="00631758" w:rsidRDefault="00631758" w:rsidP="00631758">
      <w:pPr>
        <w:rPr>
          <w:rFonts w:ascii="宋体" w:hAnsi="宋体"/>
          <w:sz w:val="24"/>
        </w:rPr>
      </w:pPr>
      <w:r>
        <w:rPr>
          <w:rFonts w:ascii="宋体" w:hAnsi="宋体" w:hint="eastAsia"/>
          <w:sz w:val="24"/>
        </w:rPr>
        <w:t xml:space="preserve">  </w:t>
      </w:r>
    </w:p>
    <w:p w:rsidR="00631758" w:rsidRDefault="00631758" w:rsidP="00631758">
      <w:pPr>
        <w:rPr>
          <w:rFonts w:ascii="宋体" w:hAnsi="宋体"/>
          <w:sz w:val="24"/>
        </w:rPr>
      </w:pPr>
      <w:r>
        <w:rPr>
          <w:rFonts w:ascii="宋体" w:hAnsi="宋体" w:hint="eastAsia"/>
          <w:sz w:val="24"/>
        </w:rPr>
        <w:t>每台泵年运行成本按15万元计算</w:t>
      </w:r>
    </w:p>
    <w:p w:rsidR="00631758" w:rsidRDefault="00631758" w:rsidP="00631758">
      <w:pPr>
        <w:rPr>
          <w:rFonts w:ascii="宋体" w:hAnsi="宋体"/>
          <w:sz w:val="24"/>
        </w:rPr>
      </w:pPr>
    </w:p>
    <w:p w:rsidR="00631758" w:rsidRDefault="00631758" w:rsidP="00631758">
      <w:pPr>
        <w:rPr>
          <w:rFonts w:ascii="宋体" w:hAnsi="宋体"/>
          <w:sz w:val="24"/>
        </w:rPr>
      </w:pPr>
      <w:r w:rsidRPr="00F319B6">
        <w:rPr>
          <w:rFonts w:ascii="宋体" w:hAnsi="宋体"/>
          <w:position w:val="-4"/>
          <w:sz w:val="24"/>
        </w:rPr>
        <w:object w:dxaOrig="260" w:dyaOrig="240">
          <v:shape id="_x0000_i1042" type="#_x0000_t75" style="width:12.75pt;height:12pt" o:ole="">
            <v:imagedata r:id="rId14" o:title=""/>
          </v:shape>
          <o:OLEObject Type="Embed" ProgID="Equation.DSMT4" ShapeID="_x0000_i1042" DrawAspect="Content" ObjectID="_1461343709" r:id="rId33"/>
        </w:object>
      </w:r>
      <w:r>
        <w:rPr>
          <w:rFonts w:ascii="宋体" w:hAnsi="宋体" w:hint="eastAsia"/>
          <w:sz w:val="24"/>
        </w:rPr>
        <w:t>559</w:t>
      </w:r>
      <w:r w:rsidRPr="00F319B6">
        <w:rPr>
          <w:rFonts w:ascii="宋体" w:hAnsi="宋体" w:hint="eastAsia"/>
          <w:sz w:val="24"/>
        </w:rPr>
        <w:t>×11管线</w:t>
      </w:r>
      <w:r>
        <w:rPr>
          <w:rFonts w:ascii="宋体" w:hAnsi="宋体" w:hint="eastAsia"/>
          <w:sz w:val="24"/>
        </w:rPr>
        <w:t xml:space="preserve">   </w:t>
      </w:r>
      <w:r w:rsidRPr="001B5293">
        <w:rPr>
          <w:rFonts w:ascii="宋体" w:hAnsi="宋体"/>
          <w:position w:val="-10"/>
          <w:sz w:val="24"/>
        </w:rPr>
        <w:object w:dxaOrig="300" w:dyaOrig="340">
          <v:shape id="_x0000_i1043" type="#_x0000_t75" style="width:15pt;height:17.25pt" o:ole="">
            <v:imagedata r:id="rId34" o:title=""/>
          </v:shape>
          <o:OLEObject Type="Embed" ProgID="Equation.3" ShapeID="_x0000_i1043" DrawAspect="Content" ObjectID="_1461343710" r:id="rId35"/>
        </w:object>
      </w:r>
      <w:r>
        <w:rPr>
          <w:rFonts w:ascii="宋体" w:hAnsi="宋体" w:hint="eastAsia"/>
          <w:sz w:val="24"/>
        </w:rPr>
        <w:t>=15×3×4 = 180 万元</w:t>
      </w:r>
    </w:p>
    <w:p w:rsidR="00631758" w:rsidRDefault="00631758" w:rsidP="00631758">
      <w:pPr>
        <w:rPr>
          <w:rFonts w:ascii="宋体" w:hAnsi="宋体"/>
          <w:sz w:val="24"/>
        </w:rPr>
      </w:pPr>
    </w:p>
    <w:p w:rsidR="00631758" w:rsidRDefault="00631758" w:rsidP="00631758">
      <w:pPr>
        <w:rPr>
          <w:rFonts w:ascii="宋体" w:hAnsi="宋体"/>
          <w:sz w:val="24"/>
        </w:rPr>
      </w:pPr>
      <w:r w:rsidRPr="00B32923">
        <w:rPr>
          <w:rFonts w:ascii="宋体" w:hAnsi="宋体"/>
          <w:position w:val="-4"/>
          <w:sz w:val="24"/>
        </w:rPr>
        <w:object w:dxaOrig="260" w:dyaOrig="240">
          <v:shape id="_x0000_i1044" type="#_x0000_t75" style="width:12.75pt;height:12pt" o:ole="">
            <v:imagedata r:id="rId14" o:title=""/>
          </v:shape>
          <o:OLEObject Type="Embed" ProgID="Equation.DSMT4" ShapeID="_x0000_i1044" DrawAspect="Content" ObjectID="_1461343711" r:id="rId36"/>
        </w:object>
      </w:r>
      <w:r>
        <w:rPr>
          <w:rFonts w:ascii="宋体" w:hAnsi="宋体" w:hint="eastAsia"/>
          <w:sz w:val="24"/>
        </w:rPr>
        <w:t xml:space="preserve">508×10 管线  </w:t>
      </w:r>
      <w:r w:rsidRPr="001B5293">
        <w:rPr>
          <w:rFonts w:ascii="宋体" w:hAnsi="宋体"/>
          <w:position w:val="-10"/>
          <w:sz w:val="24"/>
        </w:rPr>
        <w:object w:dxaOrig="300" w:dyaOrig="340">
          <v:shape id="_x0000_i1045" type="#_x0000_t75" style="width:15pt;height:17.25pt" o:ole="">
            <v:imagedata r:id="rId34" o:title=""/>
          </v:shape>
          <o:OLEObject Type="Embed" ProgID="Equation.3" ShapeID="_x0000_i1045" DrawAspect="Content" ObjectID="_1461343712" r:id="rId37"/>
        </w:object>
      </w:r>
      <w:r>
        <w:rPr>
          <w:rFonts w:ascii="宋体" w:hAnsi="宋体" w:hint="eastAsia"/>
          <w:sz w:val="24"/>
        </w:rPr>
        <w:t>=15×3×5 = 225 万元</w:t>
      </w:r>
    </w:p>
    <w:p w:rsidR="00631758" w:rsidRDefault="00631758" w:rsidP="00631758">
      <w:pPr>
        <w:rPr>
          <w:rFonts w:ascii="宋体" w:hAnsi="宋体"/>
          <w:sz w:val="24"/>
        </w:rPr>
      </w:pPr>
    </w:p>
    <w:p w:rsidR="00631758" w:rsidRDefault="00631758" w:rsidP="00631758">
      <w:pPr>
        <w:numPr>
          <w:ilvl w:val="0"/>
          <w:numId w:val="8"/>
        </w:numPr>
        <w:rPr>
          <w:rFonts w:ascii="宋体" w:hAnsi="宋体"/>
          <w:sz w:val="24"/>
        </w:rPr>
      </w:pPr>
      <w:r>
        <w:rPr>
          <w:rFonts w:ascii="宋体" w:hAnsi="宋体" w:hint="eastAsia"/>
          <w:sz w:val="24"/>
        </w:rPr>
        <w:t xml:space="preserve">泵站投资  </w:t>
      </w:r>
      <w:r w:rsidRPr="00EB2475">
        <w:rPr>
          <w:position w:val="-12"/>
        </w:rPr>
        <w:object w:dxaOrig="279" w:dyaOrig="360">
          <v:shape id="_x0000_i1046" type="#_x0000_t75" style="width:13.5pt;height:18pt" o:ole="">
            <v:imagedata r:id="rId38" o:title=""/>
          </v:shape>
          <o:OLEObject Type="Embed" ProgID="Equation.3" ShapeID="_x0000_i1046" DrawAspect="Content" ObjectID="_1461343713" r:id="rId39"/>
        </w:object>
      </w:r>
      <w:r>
        <w:rPr>
          <w:rFonts w:ascii="宋体" w:hAnsi="宋体" w:hint="eastAsia"/>
          <w:sz w:val="24"/>
        </w:rPr>
        <w:t>= （首站投资 ＋ 中间站投资 ＋ 末站投资 ）</w:t>
      </w:r>
    </w:p>
    <w:p w:rsidR="00631758" w:rsidRDefault="00631758" w:rsidP="00631758">
      <w:pPr>
        <w:rPr>
          <w:rFonts w:ascii="宋体" w:hAnsi="宋体"/>
          <w:sz w:val="24"/>
        </w:rPr>
      </w:pPr>
      <w:r>
        <w:rPr>
          <w:rFonts w:ascii="宋体" w:hAnsi="宋体" w:hint="eastAsia"/>
          <w:sz w:val="24"/>
        </w:rPr>
        <w:t>期中首站投资按550万元，中间站按250万元，末站按475万元计算。</w:t>
      </w: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w:t>
      </w:r>
      <w:r w:rsidRPr="00F319B6">
        <w:rPr>
          <w:rFonts w:ascii="宋体" w:hAnsi="宋体"/>
          <w:position w:val="-4"/>
          <w:sz w:val="24"/>
        </w:rPr>
        <w:object w:dxaOrig="260" w:dyaOrig="240">
          <v:shape id="_x0000_i1047" type="#_x0000_t75" style="width:12.75pt;height:12pt" o:ole="">
            <v:imagedata r:id="rId14" o:title=""/>
          </v:shape>
          <o:OLEObject Type="Embed" ProgID="Equation.DSMT4" ShapeID="_x0000_i1047" DrawAspect="Content" ObjectID="_1461343714" r:id="rId40"/>
        </w:object>
      </w:r>
      <w:r>
        <w:rPr>
          <w:rFonts w:ascii="宋体" w:hAnsi="宋体" w:hint="eastAsia"/>
          <w:sz w:val="24"/>
        </w:rPr>
        <w:t>559</w:t>
      </w:r>
      <w:r w:rsidRPr="00F319B6">
        <w:rPr>
          <w:rFonts w:ascii="宋体" w:hAnsi="宋体" w:hint="eastAsia"/>
          <w:sz w:val="24"/>
        </w:rPr>
        <w:t>×11管线</w:t>
      </w:r>
      <w:r>
        <w:rPr>
          <w:rFonts w:ascii="宋体" w:hAnsi="宋体" w:hint="eastAsia"/>
          <w:sz w:val="24"/>
        </w:rPr>
        <w:t>：</w:t>
      </w: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w:t>
      </w:r>
      <w:r w:rsidRPr="00EB2475">
        <w:rPr>
          <w:position w:val="-12"/>
        </w:rPr>
        <w:object w:dxaOrig="279" w:dyaOrig="360">
          <v:shape id="_x0000_i1048" type="#_x0000_t75" style="width:13.5pt;height:18pt" o:ole="">
            <v:imagedata r:id="rId38" o:title=""/>
          </v:shape>
          <o:OLEObject Type="Embed" ProgID="Equation.3" ShapeID="_x0000_i1048" DrawAspect="Content" ObjectID="_1461343715" r:id="rId41"/>
        </w:object>
      </w:r>
      <w:r>
        <w:rPr>
          <w:rFonts w:ascii="宋体" w:hAnsi="宋体" w:hint="eastAsia"/>
          <w:sz w:val="24"/>
        </w:rPr>
        <w:t>=550+250×2＋475 = 1575 万元</w:t>
      </w: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w:t>
      </w:r>
      <w:r w:rsidRPr="00B32923">
        <w:rPr>
          <w:rFonts w:ascii="宋体" w:hAnsi="宋体"/>
          <w:position w:val="-4"/>
          <w:sz w:val="24"/>
        </w:rPr>
        <w:object w:dxaOrig="260" w:dyaOrig="240">
          <v:shape id="_x0000_i1049" type="#_x0000_t75" style="width:12.75pt;height:12pt" o:ole="">
            <v:imagedata r:id="rId14" o:title=""/>
          </v:shape>
          <o:OLEObject Type="Embed" ProgID="Equation.DSMT4" ShapeID="_x0000_i1049" DrawAspect="Content" ObjectID="_1461343716" r:id="rId42"/>
        </w:object>
      </w:r>
      <w:r>
        <w:rPr>
          <w:rFonts w:ascii="宋体" w:hAnsi="宋体" w:hint="eastAsia"/>
          <w:sz w:val="24"/>
        </w:rPr>
        <w:t>508×9 管线：</w:t>
      </w: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w:t>
      </w:r>
      <w:r w:rsidRPr="00BD6AFD">
        <w:rPr>
          <w:position w:val="-12"/>
          <w:sz w:val="24"/>
        </w:rPr>
        <w:object w:dxaOrig="279" w:dyaOrig="360">
          <v:shape id="_x0000_i1050" type="#_x0000_t75" style="width:13.5pt;height:18pt" o:ole="">
            <v:imagedata r:id="rId38" o:title=""/>
          </v:shape>
          <o:OLEObject Type="Embed" ProgID="Equation.3" ShapeID="_x0000_i1050" DrawAspect="Content" ObjectID="_1461343717" r:id="rId43"/>
        </w:object>
      </w:r>
      <w:r w:rsidRPr="00BD6AFD">
        <w:rPr>
          <w:rFonts w:hint="eastAsia"/>
          <w:sz w:val="24"/>
        </w:rPr>
        <w:t>=5</w:t>
      </w:r>
      <w:r>
        <w:rPr>
          <w:rFonts w:hint="eastAsia"/>
          <w:sz w:val="24"/>
        </w:rPr>
        <w:t>50</w:t>
      </w:r>
      <w:r w:rsidRPr="00BD6AFD">
        <w:rPr>
          <w:rFonts w:ascii="宋体" w:hAnsi="宋体" w:hint="eastAsia"/>
          <w:sz w:val="24"/>
        </w:rPr>
        <w:t>＋</w:t>
      </w:r>
      <w:r>
        <w:rPr>
          <w:rFonts w:ascii="宋体" w:hAnsi="宋体" w:hint="eastAsia"/>
          <w:sz w:val="24"/>
        </w:rPr>
        <w:t>25</w:t>
      </w:r>
      <w:r w:rsidRPr="00BD6AFD">
        <w:rPr>
          <w:rFonts w:ascii="宋体" w:hAnsi="宋体" w:hint="eastAsia"/>
          <w:sz w:val="24"/>
        </w:rPr>
        <w:t>0×</w:t>
      </w:r>
      <w:r>
        <w:rPr>
          <w:rFonts w:ascii="宋体" w:hAnsi="宋体" w:hint="eastAsia"/>
          <w:sz w:val="24"/>
        </w:rPr>
        <w:t>3</w:t>
      </w:r>
      <w:r w:rsidRPr="00BD6AFD">
        <w:rPr>
          <w:rFonts w:ascii="宋体" w:hAnsi="宋体" w:hint="eastAsia"/>
          <w:sz w:val="24"/>
        </w:rPr>
        <w:t>＋</w:t>
      </w:r>
      <w:r>
        <w:rPr>
          <w:rFonts w:ascii="宋体" w:hAnsi="宋体" w:hint="eastAsia"/>
          <w:sz w:val="24"/>
        </w:rPr>
        <w:t xml:space="preserve">475 </w:t>
      </w:r>
      <w:r w:rsidRPr="00BD6AFD">
        <w:rPr>
          <w:rFonts w:ascii="宋体" w:hAnsi="宋体" w:hint="eastAsia"/>
          <w:sz w:val="24"/>
        </w:rPr>
        <w:t>=</w:t>
      </w:r>
      <w:r>
        <w:rPr>
          <w:rFonts w:ascii="宋体" w:hAnsi="宋体" w:hint="eastAsia"/>
          <w:sz w:val="24"/>
        </w:rPr>
        <w:t xml:space="preserve"> 1825 万元</w:t>
      </w: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（4） 运行费用</w:t>
      </w:r>
    </w:p>
    <w:p w:rsidR="00631758" w:rsidRDefault="00631758" w:rsidP="00631758">
      <w:pPr>
        <w:rPr>
          <w:rFonts w:ascii="宋体" w:hAnsi="宋体"/>
          <w:sz w:val="24"/>
        </w:rPr>
      </w:pPr>
    </w:p>
    <w:p w:rsidR="00631758" w:rsidRDefault="00631758" w:rsidP="00631758">
      <w:pPr>
        <w:ind w:firstLine="480"/>
        <w:rPr>
          <w:rFonts w:ascii="宋体" w:hAnsi="宋体"/>
          <w:sz w:val="24"/>
        </w:rPr>
      </w:pPr>
      <w:r>
        <w:rPr>
          <w:rFonts w:ascii="宋体" w:hAnsi="宋体" w:hint="eastAsia"/>
          <w:sz w:val="24"/>
        </w:rPr>
        <w:t>Y=电价格×单泵功率×运行时间×泵数</w:t>
      </w:r>
    </w:p>
    <w:p w:rsidR="00631758" w:rsidRDefault="00631758" w:rsidP="00631758">
      <w:pPr>
        <w:ind w:firstLine="480"/>
        <w:rPr>
          <w:rFonts w:ascii="宋体" w:hAnsi="宋体"/>
          <w:sz w:val="24"/>
        </w:rPr>
      </w:pPr>
      <w:r>
        <w:rPr>
          <w:rFonts w:ascii="宋体" w:hAnsi="宋体" w:hint="eastAsia"/>
          <w:sz w:val="24"/>
        </w:rPr>
        <w:t>其中电价按0.25元/Kw·h 计算</w:t>
      </w:r>
    </w:p>
    <w:p w:rsidR="00631758" w:rsidRDefault="00631758" w:rsidP="00631758">
      <w:pPr>
        <w:ind w:firstLine="480"/>
        <w:rPr>
          <w:rFonts w:ascii="宋体" w:hAnsi="宋体"/>
          <w:sz w:val="24"/>
        </w:rPr>
      </w:pPr>
    </w:p>
    <w:p w:rsidR="00631758" w:rsidRPr="00237896" w:rsidRDefault="00631758" w:rsidP="00631758">
      <w:pPr>
        <w:rPr>
          <w:rFonts w:ascii="宋体" w:hAnsi="宋体"/>
          <w:sz w:val="24"/>
        </w:rPr>
      </w:pPr>
      <w:r>
        <w:rPr>
          <w:rFonts w:ascii="宋体" w:hAnsi="宋体" w:hint="eastAsia"/>
          <w:sz w:val="24"/>
        </w:rPr>
        <w:t xml:space="preserve">     </w:t>
      </w:r>
      <w:r w:rsidRPr="00237896">
        <w:rPr>
          <w:rFonts w:ascii="宋体" w:hAnsi="宋体" w:hint="eastAsia"/>
          <w:sz w:val="24"/>
        </w:rPr>
        <w:t xml:space="preserve"> </w:t>
      </w:r>
      <w:r w:rsidRPr="00237896">
        <w:rPr>
          <w:rFonts w:ascii="宋体" w:hAnsi="宋体"/>
          <w:position w:val="-4"/>
          <w:sz w:val="24"/>
        </w:rPr>
        <w:object w:dxaOrig="260" w:dyaOrig="240">
          <v:shape id="_x0000_i1051" type="#_x0000_t75" style="width:12.75pt;height:12pt" o:ole="">
            <v:imagedata r:id="rId14" o:title=""/>
          </v:shape>
          <o:OLEObject Type="Embed" ProgID="Equation.DSMT4" ShapeID="_x0000_i1051" DrawAspect="Content" ObjectID="_1461343718" r:id="rId44"/>
        </w:object>
      </w:r>
      <w:r>
        <w:rPr>
          <w:rFonts w:ascii="宋体" w:hAnsi="宋体" w:hint="eastAsia"/>
          <w:sz w:val="24"/>
        </w:rPr>
        <w:t>559</w:t>
      </w:r>
      <w:r w:rsidRPr="00237896">
        <w:rPr>
          <w:rFonts w:ascii="宋体" w:hAnsi="宋体" w:hint="eastAsia"/>
          <w:sz w:val="24"/>
        </w:rPr>
        <w:t>×11管线：</w:t>
      </w:r>
    </w:p>
    <w:p w:rsidR="00631758" w:rsidRDefault="00631758" w:rsidP="00631758">
      <w:pPr>
        <w:rPr>
          <w:rFonts w:ascii="宋体" w:hAnsi="宋体"/>
          <w:sz w:val="24"/>
        </w:rPr>
      </w:pPr>
    </w:p>
    <w:p w:rsidR="00631758" w:rsidRPr="00237896" w:rsidRDefault="00631758" w:rsidP="00631758">
      <w:pPr>
        <w:rPr>
          <w:rFonts w:ascii="宋体" w:hAnsi="宋体"/>
          <w:sz w:val="24"/>
        </w:rPr>
      </w:pPr>
      <w:r>
        <w:rPr>
          <w:rFonts w:ascii="宋体" w:hAnsi="宋体" w:hint="eastAsia"/>
          <w:sz w:val="24"/>
        </w:rPr>
        <w:t xml:space="preserve">     </w:t>
      </w:r>
      <w:r w:rsidRPr="00237896">
        <w:rPr>
          <w:rFonts w:ascii="宋体" w:hAnsi="宋体" w:hint="eastAsia"/>
          <w:sz w:val="24"/>
        </w:rPr>
        <w:t xml:space="preserve">  Y=0.25×</w:t>
      </w:r>
      <w:r>
        <w:rPr>
          <w:rFonts w:ascii="宋体" w:hAnsi="宋体" w:hint="eastAsia"/>
          <w:sz w:val="24"/>
        </w:rPr>
        <w:t>1250</w:t>
      </w:r>
      <w:r w:rsidRPr="00237896">
        <w:rPr>
          <w:rFonts w:ascii="宋体" w:hAnsi="宋体" w:hint="eastAsia"/>
          <w:sz w:val="24"/>
        </w:rPr>
        <w:t>×350×24×</w:t>
      </w:r>
      <w:r>
        <w:rPr>
          <w:rFonts w:ascii="宋体" w:hAnsi="宋体" w:hint="eastAsia"/>
          <w:sz w:val="24"/>
        </w:rPr>
        <w:t>12</w:t>
      </w:r>
      <w:r w:rsidRPr="00237896">
        <w:rPr>
          <w:rFonts w:ascii="宋体" w:hAnsi="宋体" w:hint="eastAsia"/>
          <w:sz w:val="24"/>
        </w:rPr>
        <w:t>×</w:t>
      </w:r>
      <w:r w:rsidRPr="00237896">
        <w:rPr>
          <w:rFonts w:ascii="宋体" w:hAnsi="宋体"/>
          <w:position w:val="-6"/>
          <w:sz w:val="24"/>
        </w:rPr>
        <w:object w:dxaOrig="460" w:dyaOrig="320">
          <v:shape id="_x0000_i1052" type="#_x0000_t75" style="width:22.5pt;height:16.5pt" o:ole="">
            <v:imagedata r:id="rId45" o:title=""/>
          </v:shape>
          <o:OLEObject Type="Embed" ProgID="Equation.3" ShapeID="_x0000_i1052" DrawAspect="Content" ObjectID="_1461343719" r:id="rId46"/>
        </w:object>
      </w:r>
      <w:r>
        <w:rPr>
          <w:rFonts w:ascii="宋体" w:hAnsi="宋体" w:hint="eastAsia"/>
          <w:sz w:val="24"/>
        </w:rPr>
        <w:t>=3150</w:t>
      </w:r>
      <w:r w:rsidRPr="00237896">
        <w:rPr>
          <w:rFonts w:ascii="宋体" w:hAnsi="宋体" w:hint="eastAsia"/>
          <w:sz w:val="24"/>
        </w:rPr>
        <w:t xml:space="preserve"> 万元</w:t>
      </w: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w:t>
      </w:r>
    </w:p>
    <w:p w:rsidR="00631758" w:rsidRDefault="00631758" w:rsidP="00631758">
      <w:pPr>
        <w:rPr>
          <w:rFonts w:ascii="宋体" w:hAnsi="宋体"/>
          <w:sz w:val="24"/>
        </w:rPr>
      </w:pPr>
      <w:r>
        <w:rPr>
          <w:rFonts w:ascii="宋体" w:hAnsi="宋体" w:hint="eastAsia"/>
          <w:sz w:val="24"/>
        </w:rPr>
        <w:t xml:space="preserve">      </w:t>
      </w:r>
      <w:r w:rsidRPr="00B32923">
        <w:rPr>
          <w:rFonts w:ascii="宋体" w:hAnsi="宋体"/>
          <w:position w:val="-4"/>
          <w:sz w:val="24"/>
        </w:rPr>
        <w:object w:dxaOrig="260" w:dyaOrig="240">
          <v:shape id="_x0000_i1053" type="#_x0000_t75" style="width:12.75pt;height:12pt" o:ole="">
            <v:imagedata r:id="rId14" o:title=""/>
          </v:shape>
          <o:OLEObject Type="Embed" ProgID="Equation.DSMT4" ShapeID="_x0000_i1053" DrawAspect="Content" ObjectID="_1461343720" r:id="rId47"/>
        </w:object>
      </w:r>
      <w:r>
        <w:rPr>
          <w:rFonts w:ascii="宋体" w:hAnsi="宋体" w:hint="eastAsia"/>
          <w:sz w:val="24"/>
        </w:rPr>
        <w:t>508×9 管线：</w:t>
      </w:r>
    </w:p>
    <w:p w:rsidR="00631758" w:rsidRDefault="00631758" w:rsidP="00631758">
      <w:pPr>
        <w:ind w:firstLine="480"/>
        <w:rPr>
          <w:rFonts w:ascii="宋体" w:hAnsi="宋体"/>
          <w:sz w:val="24"/>
        </w:rPr>
      </w:pPr>
    </w:p>
    <w:p w:rsidR="00631758" w:rsidRPr="00237896" w:rsidRDefault="00631758" w:rsidP="00631758">
      <w:pPr>
        <w:ind w:firstLineChars="300" w:firstLine="720"/>
        <w:rPr>
          <w:rFonts w:ascii="宋体" w:hAnsi="宋体"/>
          <w:sz w:val="24"/>
        </w:rPr>
      </w:pPr>
      <w:r>
        <w:rPr>
          <w:rFonts w:ascii="宋体" w:hAnsi="宋体" w:hint="eastAsia"/>
          <w:sz w:val="24"/>
        </w:rPr>
        <w:t xml:space="preserve"> </w:t>
      </w:r>
      <w:r w:rsidRPr="00237896">
        <w:rPr>
          <w:rFonts w:ascii="宋体" w:hAnsi="宋体" w:hint="eastAsia"/>
          <w:sz w:val="24"/>
        </w:rPr>
        <w:t>Y=0.25×</w:t>
      </w:r>
      <w:r>
        <w:rPr>
          <w:rFonts w:ascii="宋体" w:hAnsi="宋体" w:hint="eastAsia"/>
          <w:sz w:val="24"/>
        </w:rPr>
        <w:t>1250</w:t>
      </w:r>
      <w:r w:rsidRPr="00237896">
        <w:rPr>
          <w:rFonts w:ascii="宋体" w:hAnsi="宋体" w:hint="eastAsia"/>
          <w:sz w:val="24"/>
        </w:rPr>
        <w:t>×350×24×</w:t>
      </w:r>
      <w:r>
        <w:rPr>
          <w:rFonts w:ascii="宋体" w:hAnsi="宋体" w:hint="eastAsia"/>
          <w:sz w:val="24"/>
        </w:rPr>
        <w:t>15</w:t>
      </w:r>
      <w:r w:rsidRPr="00237896">
        <w:rPr>
          <w:rFonts w:ascii="宋体" w:hAnsi="宋体" w:hint="eastAsia"/>
          <w:sz w:val="24"/>
        </w:rPr>
        <w:t>×</w:t>
      </w:r>
      <w:r w:rsidRPr="00237896">
        <w:rPr>
          <w:rFonts w:ascii="宋体" w:hAnsi="宋体"/>
          <w:position w:val="-6"/>
          <w:sz w:val="24"/>
        </w:rPr>
        <w:object w:dxaOrig="460" w:dyaOrig="320">
          <v:shape id="_x0000_i1054" type="#_x0000_t75" style="width:22.5pt;height:16.5pt" o:ole="">
            <v:imagedata r:id="rId45" o:title=""/>
          </v:shape>
          <o:OLEObject Type="Embed" ProgID="Equation.3" ShapeID="_x0000_i1054" DrawAspect="Content" ObjectID="_1461343721" r:id="rId48"/>
        </w:object>
      </w:r>
      <w:r>
        <w:rPr>
          <w:rFonts w:ascii="宋体" w:hAnsi="宋体" w:hint="eastAsia"/>
          <w:sz w:val="24"/>
        </w:rPr>
        <w:t>=3937.5</w:t>
      </w:r>
      <w:r w:rsidRPr="00237896">
        <w:rPr>
          <w:rFonts w:ascii="宋体" w:hAnsi="宋体" w:hint="eastAsia"/>
          <w:sz w:val="24"/>
        </w:rPr>
        <w:t xml:space="preserve"> 万元</w:t>
      </w:r>
    </w:p>
    <w:p w:rsidR="00631758" w:rsidRDefault="00631758" w:rsidP="00631758">
      <w:pPr>
        <w:ind w:firstLineChars="300" w:firstLine="720"/>
        <w:rPr>
          <w:rFonts w:ascii="宋体" w:hAnsi="宋体"/>
          <w:sz w:val="24"/>
        </w:rPr>
      </w:pPr>
      <w:r>
        <w:rPr>
          <w:rFonts w:ascii="宋体" w:hAnsi="宋体" w:hint="eastAsia"/>
          <w:sz w:val="24"/>
        </w:rPr>
        <w:t xml:space="preserve"> </w:t>
      </w:r>
    </w:p>
    <w:p w:rsidR="00631758" w:rsidRPr="00237896" w:rsidRDefault="00631758" w:rsidP="00631758">
      <w:pPr>
        <w:rPr>
          <w:rFonts w:ascii="宋体" w:hAnsi="宋体"/>
          <w:sz w:val="24"/>
        </w:rPr>
      </w:pPr>
      <w:r>
        <w:rPr>
          <w:rFonts w:ascii="宋体" w:hAnsi="宋体" w:hint="eastAsia"/>
          <w:sz w:val="24"/>
        </w:rPr>
        <w:t>（5）</w:t>
      </w:r>
      <w:r w:rsidRPr="00237896">
        <w:rPr>
          <w:rFonts w:ascii="宋体" w:hAnsi="宋体" w:hint="eastAsia"/>
          <w:sz w:val="28"/>
          <w:szCs w:val="28"/>
        </w:rPr>
        <w:t xml:space="preserve"> </w:t>
      </w:r>
      <w:r w:rsidRPr="00237896">
        <w:rPr>
          <w:rFonts w:ascii="宋体" w:hAnsi="宋体" w:hint="eastAsia"/>
          <w:sz w:val="24"/>
        </w:rPr>
        <w:t>总费用</w:t>
      </w:r>
      <w:r w:rsidRPr="00237896">
        <w:rPr>
          <w:rFonts w:ascii="宋体" w:hAnsi="宋体" w:hint="eastAsia"/>
          <w:sz w:val="28"/>
          <w:szCs w:val="28"/>
        </w:rPr>
        <w:t xml:space="preserve"> </w:t>
      </w:r>
      <w:r w:rsidRPr="00237896">
        <w:rPr>
          <w:rFonts w:ascii="宋体" w:hAnsi="宋体" w:hint="eastAsia"/>
          <w:sz w:val="24"/>
        </w:rPr>
        <w:t xml:space="preserve"> J=</w:t>
      </w:r>
      <w:r w:rsidRPr="00237896">
        <w:rPr>
          <w:position w:val="-10"/>
          <w:sz w:val="24"/>
        </w:rPr>
        <w:object w:dxaOrig="260" w:dyaOrig="340">
          <v:shape id="_x0000_i1055" type="#_x0000_t75" style="width:12.75pt;height:17.25pt" o:ole="">
            <v:imagedata r:id="rId29" o:title=""/>
          </v:shape>
          <o:OLEObject Type="Embed" ProgID="Equation.3" ShapeID="_x0000_i1055" DrawAspect="Content" ObjectID="_1461343722" r:id="rId49"/>
        </w:object>
      </w:r>
      <w:r w:rsidRPr="00237896">
        <w:rPr>
          <w:rFonts w:ascii="宋体" w:hAnsi="宋体" w:hint="eastAsia"/>
          <w:sz w:val="24"/>
        </w:rPr>
        <w:t>＋</w:t>
      </w:r>
      <w:r w:rsidRPr="00237896">
        <w:rPr>
          <w:rFonts w:ascii="宋体" w:hAnsi="宋体"/>
          <w:position w:val="-10"/>
          <w:sz w:val="24"/>
        </w:rPr>
        <w:object w:dxaOrig="300" w:dyaOrig="340">
          <v:shape id="_x0000_i1056" type="#_x0000_t75" style="width:15pt;height:17.25pt" o:ole="">
            <v:imagedata r:id="rId34" o:title=""/>
          </v:shape>
          <o:OLEObject Type="Embed" ProgID="Equation.3" ShapeID="_x0000_i1056" DrawAspect="Content" ObjectID="_1461343723" r:id="rId50"/>
        </w:object>
      </w:r>
      <w:r w:rsidRPr="00237896">
        <w:rPr>
          <w:rFonts w:ascii="宋体" w:hAnsi="宋体" w:hint="eastAsia"/>
          <w:sz w:val="24"/>
        </w:rPr>
        <w:t>＋</w:t>
      </w:r>
      <w:r w:rsidRPr="00237896">
        <w:rPr>
          <w:position w:val="-12"/>
          <w:sz w:val="24"/>
        </w:rPr>
        <w:object w:dxaOrig="279" w:dyaOrig="360">
          <v:shape id="_x0000_i1057" type="#_x0000_t75" style="width:13.5pt;height:18pt" o:ole="">
            <v:imagedata r:id="rId38" o:title=""/>
          </v:shape>
          <o:OLEObject Type="Embed" ProgID="Equation.3" ShapeID="_x0000_i1057" DrawAspect="Content" ObjectID="_1461343724" r:id="rId51"/>
        </w:object>
      </w:r>
      <w:r w:rsidRPr="00237896">
        <w:rPr>
          <w:rFonts w:hint="eastAsia"/>
          <w:sz w:val="24"/>
        </w:rPr>
        <w:t xml:space="preserve">  </w:t>
      </w:r>
      <w:r w:rsidRPr="00237896">
        <w:rPr>
          <w:rFonts w:hint="eastAsia"/>
          <w:sz w:val="28"/>
          <w:szCs w:val="28"/>
        </w:rPr>
        <w:t xml:space="preserve">    </w:t>
      </w:r>
      <w:r>
        <w:rPr>
          <w:rFonts w:hint="eastAsia"/>
        </w:rPr>
        <w:t xml:space="preserve">                 </w:t>
      </w:r>
      <w:r w:rsidRPr="00237896">
        <w:rPr>
          <w:rFonts w:hint="eastAsia"/>
          <w:sz w:val="24"/>
        </w:rPr>
        <w:t xml:space="preserve">      </w:t>
      </w:r>
      <w:r w:rsidRPr="00237896">
        <w:rPr>
          <w:rFonts w:hint="eastAsia"/>
          <w:sz w:val="24"/>
        </w:rPr>
        <w:t>（公式</w:t>
      </w:r>
      <w:r w:rsidRPr="00237896">
        <w:rPr>
          <w:rFonts w:hint="eastAsia"/>
          <w:sz w:val="24"/>
        </w:rPr>
        <w:t>1-2</w:t>
      </w:r>
      <w:r w:rsidRPr="00237896">
        <w:rPr>
          <w:rFonts w:hint="eastAsia"/>
          <w:sz w:val="24"/>
        </w:rPr>
        <w:t>）</w:t>
      </w:r>
    </w:p>
    <w:p w:rsidR="00631758" w:rsidRDefault="00631758" w:rsidP="00631758">
      <w:pPr>
        <w:ind w:firstLineChars="300" w:firstLine="720"/>
        <w:rPr>
          <w:rFonts w:ascii="宋体" w:hAnsi="宋体"/>
          <w:sz w:val="24"/>
        </w:rPr>
      </w:pPr>
    </w:p>
    <w:p w:rsidR="00631758" w:rsidRDefault="00631758" w:rsidP="00631758">
      <w:pPr>
        <w:ind w:firstLineChars="350" w:firstLine="840"/>
        <w:rPr>
          <w:rFonts w:ascii="宋体" w:hAnsi="宋体"/>
          <w:sz w:val="24"/>
        </w:rPr>
      </w:pPr>
      <w:r w:rsidRPr="00237896">
        <w:rPr>
          <w:rFonts w:ascii="宋体" w:hAnsi="宋体"/>
          <w:position w:val="-4"/>
          <w:sz w:val="24"/>
        </w:rPr>
        <w:object w:dxaOrig="260" w:dyaOrig="240">
          <v:shape id="_x0000_i1058" type="#_x0000_t75" style="width:12.75pt;height:12pt" o:ole="">
            <v:imagedata r:id="rId14" o:title=""/>
          </v:shape>
          <o:OLEObject Type="Embed" ProgID="Equation.DSMT4" ShapeID="_x0000_i1058" DrawAspect="Content" ObjectID="_1461343725" r:id="rId52"/>
        </w:object>
      </w:r>
      <w:r>
        <w:rPr>
          <w:rFonts w:ascii="宋体" w:hAnsi="宋体" w:hint="eastAsia"/>
          <w:sz w:val="24"/>
        </w:rPr>
        <w:t>559</w:t>
      </w:r>
      <w:r w:rsidRPr="00237896">
        <w:rPr>
          <w:rFonts w:ascii="宋体" w:hAnsi="宋体" w:hint="eastAsia"/>
          <w:sz w:val="24"/>
        </w:rPr>
        <w:t>×11管线：</w:t>
      </w:r>
    </w:p>
    <w:p w:rsidR="00631758" w:rsidRDefault="00631758" w:rsidP="00631758">
      <w:pPr>
        <w:ind w:firstLineChars="350" w:firstLine="840"/>
        <w:rPr>
          <w:rFonts w:ascii="宋体" w:hAnsi="宋体"/>
          <w:sz w:val="24"/>
        </w:rPr>
      </w:pPr>
    </w:p>
    <w:p w:rsidR="00631758" w:rsidRDefault="00631758" w:rsidP="00631758">
      <w:pPr>
        <w:ind w:firstLineChars="400" w:firstLine="960"/>
        <w:rPr>
          <w:rFonts w:ascii="宋体" w:hAnsi="宋体"/>
          <w:sz w:val="24"/>
        </w:rPr>
      </w:pPr>
      <w:r>
        <w:rPr>
          <w:rFonts w:ascii="宋体" w:hAnsi="宋体" w:hint="eastAsia"/>
          <w:sz w:val="24"/>
        </w:rPr>
        <w:t>J=36673+180+1575=38428 万元</w:t>
      </w:r>
    </w:p>
    <w:p w:rsidR="00631758" w:rsidRDefault="00631758" w:rsidP="00631758">
      <w:pPr>
        <w:ind w:firstLineChars="400" w:firstLine="960"/>
        <w:rPr>
          <w:rFonts w:ascii="宋体" w:hAnsi="宋体"/>
          <w:sz w:val="24"/>
        </w:rPr>
      </w:pPr>
    </w:p>
    <w:p w:rsidR="00631758" w:rsidRDefault="00631758" w:rsidP="00631758">
      <w:pPr>
        <w:ind w:firstLineChars="350" w:firstLine="840"/>
        <w:rPr>
          <w:rFonts w:ascii="宋体" w:hAnsi="宋体"/>
          <w:sz w:val="24"/>
        </w:rPr>
      </w:pPr>
      <w:r w:rsidRPr="00B32923">
        <w:rPr>
          <w:rFonts w:ascii="宋体" w:hAnsi="宋体"/>
          <w:position w:val="-4"/>
          <w:sz w:val="24"/>
        </w:rPr>
        <w:object w:dxaOrig="260" w:dyaOrig="240">
          <v:shape id="_x0000_i1059" type="#_x0000_t75" style="width:12.75pt;height:12pt" o:ole="">
            <v:imagedata r:id="rId14" o:title=""/>
          </v:shape>
          <o:OLEObject Type="Embed" ProgID="Equation.DSMT4" ShapeID="_x0000_i1059" DrawAspect="Content" ObjectID="_1461343726" r:id="rId53"/>
        </w:object>
      </w:r>
      <w:r>
        <w:rPr>
          <w:rFonts w:ascii="宋体" w:hAnsi="宋体" w:hint="eastAsia"/>
          <w:sz w:val="24"/>
        </w:rPr>
        <w:t>508×9 管线：</w:t>
      </w:r>
    </w:p>
    <w:p w:rsidR="00631758" w:rsidRDefault="00631758" w:rsidP="00631758">
      <w:pPr>
        <w:ind w:firstLineChars="350" w:firstLine="840"/>
        <w:rPr>
          <w:rFonts w:ascii="宋体" w:hAnsi="宋体"/>
          <w:sz w:val="24"/>
        </w:rPr>
      </w:pPr>
    </w:p>
    <w:p w:rsidR="00631758" w:rsidRDefault="00631758" w:rsidP="00631758">
      <w:pPr>
        <w:ind w:firstLineChars="400" w:firstLine="960"/>
        <w:rPr>
          <w:rFonts w:ascii="宋体" w:hAnsi="宋体"/>
          <w:sz w:val="24"/>
        </w:rPr>
      </w:pPr>
      <w:r>
        <w:rPr>
          <w:rFonts w:ascii="宋体" w:hAnsi="宋体" w:hint="eastAsia"/>
          <w:sz w:val="24"/>
        </w:rPr>
        <w:lastRenderedPageBreak/>
        <w:t>J=26160+225+1825=28210万元</w:t>
      </w:r>
    </w:p>
    <w:p w:rsidR="00631758" w:rsidRDefault="00631758" w:rsidP="00631758">
      <w:pPr>
        <w:rPr>
          <w:rFonts w:ascii="宋体" w:hAnsi="宋体"/>
          <w:sz w:val="24"/>
        </w:rPr>
      </w:pPr>
    </w:p>
    <w:p w:rsidR="00631758" w:rsidRDefault="00631758" w:rsidP="00631758">
      <w:pPr>
        <w:numPr>
          <w:ilvl w:val="0"/>
          <w:numId w:val="9"/>
        </w:numPr>
        <w:rPr>
          <w:rFonts w:ascii="宋体" w:hAnsi="宋体"/>
          <w:sz w:val="24"/>
        </w:rPr>
      </w:pPr>
      <w:r>
        <w:rPr>
          <w:rFonts w:ascii="宋体" w:hAnsi="宋体" w:hint="eastAsia"/>
          <w:sz w:val="24"/>
        </w:rPr>
        <w:t>年当量费用</w:t>
      </w:r>
    </w:p>
    <w:p w:rsidR="00631758" w:rsidRDefault="00631758" w:rsidP="00631758">
      <w:pPr>
        <w:rPr>
          <w:rFonts w:ascii="宋体" w:hAnsi="宋体"/>
          <w:sz w:val="24"/>
        </w:rPr>
      </w:pPr>
    </w:p>
    <w:p w:rsidR="00631758" w:rsidRPr="00237896" w:rsidRDefault="00631758" w:rsidP="00631758">
      <w:pPr>
        <w:rPr>
          <w:rFonts w:ascii="宋体" w:hAnsi="宋体"/>
          <w:sz w:val="24"/>
        </w:rPr>
      </w:pPr>
      <w:r>
        <w:rPr>
          <w:rFonts w:ascii="宋体" w:hAnsi="宋体" w:hint="eastAsia"/>
          <w:sz w:val="24"/>
        </w:rPr>
        <w:t xml:space="preserve">   </w:t>
      </w:r>
    </w:p>
    <w:p w:rsidR="00631758" w:rsidRDefault="00631758" w:rsidP="00631758">
      <w:pPr>
        <w:ind w:firstLineChars="350" w:firstLine="840"/>
        <w:rPr>
          <w:rFonts w:ascii="宋体" w:hAnsi="宋体"/>
          <w:sz w:val="24"/>
        </w:rPr>
      </w:pPr>
      <w:r w:rsidRPr="00237896">
        <w:rPr>
          <w:rFonts w:ascii="宋体" w:hAnsi="宋体"/>
          <w:position w:val="-4"/>
          <w:sz w:val="24"/>
        </w:rPr>
        <w:object w:dxaOrig="260" w:dyaOrig="240">
          <v:shape id="_x0000_i1060" type="#_x0000_t75" style="width:12.75pt;height:12pt" o:ole="">
            <v:imagedata r:id="rId14" o:title=""/>
          </v:shape>
          <o:OLEObject Type="Embed" ProgID="Equation.DSMT4" ShapeID="_x0000_i1060" DrawAspect="Content" ObjectID="_1461343727" r:id="rId54"/>
        </w:object>
      </w:r>
      <w:r>
        <w:rPr>
          <w:rFonts w:ascii="宋体" w:hAnsi="宋体" w:hint="eastAsia"/>
          <w:sz w:val="24"/>
        </w:rPr>
        <w:t>559</w:t>
      </w:r>
      <w:r w:rsidRPr="00237896">
        <w:rPr>
          <w:rFonts w:ascii="宋体" w:hAnsi="宋体" w:hint="eastAsia"/>
          <w:sz w:val="24"/>
        </w:rPr>
        <w:t>×11管线：</w:t>
      </w:r>
    </w:p>
    <w:p w:rsidR="00631758" w:rsidRDefault="00631758" w:rsidP="00631758">
      <w:pPr>
        <w:ind w:firstLineChars="350" w:firstLine="840"/>
        <w:rPr>
          <w:rFonts w:ascii="宋体" w:hAnsi="宋体"/>
          <w:sz w:val="24"/>
        </w:rPr>
      </w:pPr>
    </w:p>
    <w:p w:rsidR="00631758" w:rsidRDefault="00631758" w:rsidP="00631758">
      <w:pPr>
        <w:ind w:firstLineChars="450" w:firstLine="1080"/>
        <w:rPr>
          <w:rFonts w:ascii="宋体" w:hAnsi="宋体"/>
          <w:sz w:val="24"/>
        </w:rPr>
      </w:pPr>
      <w:r w:rsidRPr="006708FC">
        <w:rPr>
          <w:rFonts w:ascii="宋体" w:hAnsi="宋体" w:hint="eastAsia"/>
          <w:sz w:val="24"/>
        </w:rPr>
        <w:t>S=</w:t>
      </w:r>
      <w:r w:rsidRPr="006708FC">
        <w:rPr>
          <w:position w:val="-24"/>
          <w:sz w:val="24"/>
        </w:rPr>
        <w:object w:dxaOrig="700" w:dyaOrig="620">
          <v:shape id="_x0000_i1061" type="#_x0000_t75" style="width:34.5pt;height:30.75pt" o:ole="">
            <v:imagedata r:id="rId55" o:title=""/>
          </v:shape>
          <o:OLEObject Type="Embed" ProgID="Equation.3" ShapeID="_x0000_i1061" DrawAspect="Content" ObjectID="_1461343728" r:id="rId56"/>
        </w:object>
      </w:r>
      <w:r w:rsidRPr="006708FC">
        <w:rPr>
          <w:rFonts w:ascii="宋体" w:hAnsi="宋体" w:hint="eastAsia"/>
          <w:sz w:val="24"/>
        </w:rPr>
        <w:t>＋</w:t>
      </w:r>
      <w:r>
        <w:rPr>
          <w:rFonts w:ascii="宋体" w:hAnsi="宋体" w:hint="eastAsia"/>
          <w:sz w:val="24"/>
        </w:rPr>
        <w:t>3150=5712</w:t>
      </w:r>
      <w:r w:rsidRPr="006708FC">
        <w:rPr>
          <w:rFonts w:ascii="宋体" w:hAnsi="宋体" w:hint="eastAsia"/>
          <w:sz w:val="24"/>
        </w:rPr>
        <w:t xml:space="preserve"> 万元</w:t>
      </w:r>
    </w:p>
    <w:p w:rsidR="00631758" w:rsidRDefault="00631758" w:rsidP="00631758">
      <w:pPr>
        <w:ind w:firstLineChars="450" w:firstLine="1080"/>
        <w:rPr>
          <w:rFonts w:ascii="宋体" w:hAnsi="宋体"/>
          <w:sz w:val="24"/>
        </w:rPr>
      </w:pPr>
    </w:p>
    <w:p w:rsidR="00631758" w:rsidRDefault="00631758" w:rsidP="00631758">
      <w:pPr>
        <w:ind w:firstLineChars="300" w:firstLine="720"/>
        <w:rPr>
          <w:rFonts w:ascii="宋体" w:hAnsi="宋体"/>
          <w:sz w:val="24"/>
        </w:rPr>
      </w:pPr>
      <w:r>
        <w:rPr>
          <w:rFonts w:ascii="宋体" w:hAnsi="宋体" w:hint="eastAsia"/>
          <w:sz w:val="24"/>
        </w:rPr>
        <w:t xml:space="preserve"> </w:t>
      </w:r>
      <w:r w:rsidRPr="00B32923">
        <w:rPr>
          <w:rFonts w:ascii="宋体" w:hAnsi="宋体"/>
          <w:position w:val="-4"/>
          <w:sz w:val="24"/>
        </w:rPr>
        <w:object w:dxaOrig="260" w:dyaOrig="240">
          <v:shape id="_x0000_i1062" type="#_x0000_t75" style="width:12.75pt;height:12pt" o:ole="">
            <v:imagedata r:id="rId14" o:title=""/>
          </v:shape>
          <o:OLEObject Type="Embed" ProgID="Equation.DSMT4" ShapeID="_x0000_i1062" DrawAspect="Content" ObjectID="_1461343729" r:id="rId57"/>
        </w:object>
      </w:r>
      <w:r>
        <w:rPr>
          <w:rFonts w:ascii="宋体" w:hAnsi="宋体" w:hint="eastAsia"/>
          <w:sz w:val="24"/>
        </w:rPr>
        <w:t>508×10 管线：</w:t>
      </w:r>
    </w:p>
    <w:p w:rsidR="00631758" w:rsidRDefault="00631758" w:rsidP="00631758">
      <w:pPr>
        <w:ind w:firstLineChars="300" w:firstLine="720"/>
        <w:rPr>
          <w:rFonts w:ascii="宋体" w:hAnsi="宋体"/>
          <w:sz w:val="24"/>
        </w:rPr>
      </w:pPr>
    </w:p>
    <w:p w:rsidR="00631758" w:rsidRDefault="00631758" w:rsidP="00631758">
      <w:pPr>
        <w:ind w:firstLineChars="300" w:firstLine="720"/>
        <w:rPr>
          <w:rFonts w:ascii="宋体" w:hAnsi="宋体"/>
          <w:sz w:val="24"/>
        </w:rPr>
      </w:pPr>
      <w:r>
        <w:rPr>
          <w:rFonts w:ascii="宋体" w:hAnsi="宋体" w:hint="eastAsia"/>
          <w:sz w:val="24"/>
        </w:rPr>
        <w:t xml:space="preserve">   S=</w:t>
      </w:r>
      <w:r w:rsidRPr="00EB2475">
        <w:rPr>
          <w:position w:val="-24"/>
        </w:rPr>
        <w:object w:dxaOrig="720" w:dyaOrig="620">
          <v:shape id="_x0000_i1063" type="#_x0000_t75" style="width:36.75pt;height:30.75pt" o:ole="">
            <v:imagedata r:id="rId58" o:title=""/>
          </v:shape>
          <o:OLEObject Type="Embed" ProgID="Equation.3" ShapeID="_x0000_i1063" DrawAspect="Content" ObjectID="_1461343730" r:id="rId59"/>
        </w:object>
      </w:r>
      <w:r>
        <w:rPr>
          <w:rFonts w:ascii="宋体" w:hAnsi="宋体" w:hint="eastAsia"/>
          <w:sz w:val="24"/>
        </w:rPr>
        <w:t>＋3937.5=5618.2 万元</w:t>
      </w: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从上述可知</w:t>
      </w:r>
      <w:r w:rsidRPr="00B32923">
        <w:rPr>
          <w:rFonts w:ascii="宋体" w:hAnsi="宋体"/>
          <w:position w:val="-4"/>
          <w:sz w:val="24"/>
        </w:rPr>
        <w:object w:dxaOrig="260" w:dyaOrig="240">
          <v:shape id="_x0000_i1064" type="#_x0000_t75" style="width:12.75pt;height:12pt" o:ole="">
            <v:imagedata r:id="rId14" o:title=""/>
          </v:shape>
          <o:OLEObject Type="Embed" ProgID="Equation.DSMT4" ShapeID="_x0000_i1064" DrawAspect="Content" ObjectID="_1461343731" r:id="rId60"/>
        </w:object>
      </w:r>
      <w:r>
        <w:rPr>
          <w:rFonts w:ascii="宋体" w:hAnsi="宋体" w:hint="eastAsia"/>
          <w:sz w:val="24"/>
        </w:rPr>
        <w:t>508×9 管线的年当量费用较少，说明该方案较经济，故本设计最重确定选用</w:t>
      </w:r>
      <w:r w:rsidRPr="00B32923">
        <w:rPr>
          <w:rFonts w:ascii="宋体" w:hAnsi="宋体"/>
          <w:position w:val="-4"/>
          <w:sz w:val="24"/>
        </w:rPr>
        <w:object w:dxaOrig="260" w:dyaOrig="240">
          <v:shape id="_x0000_i1065" type="#_x0000_t75" style="width:12.75pt;height:12pt" o:ole="">
            <v:imagedata r:id="rId14" o:title=""/>
          </v:shape>
          <o:OLEObject Type="Embed" ProgID="Equation.DSMT4" ShapeID="_x0000_i1065" DrawAspect="Content" ObjectID="_1461343732" r:id="rId61"/>
        </w:object>
      </w:r>
      <w:r>
        <w:rPr>
          <w:rFonts w:ascii="宋体" w:hAnsi="宋体" w:hint="eastAsia"/>
          <w:sz w:val="24"/>
        </w:rPr>
        <w:t>508×9 管线。</w:t>
      </w: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EA22A1" w:rsidP="00EA22A1">
      <w:pPr>
        <w:rPr>
          <w:rFonts w:ascii="宋体" w:hAnsi="宋体"/>
          <w:sz w:val="24"/>
        </w:rPr>
      </w:pPr>
      <w:r w:rsidRPr="00EA22A1">
        <w:rPr>
          <w:rFonts w:asciiTheme="majorHAnsi" w:eastAsiaTheme="majorEastAsia" w:hAnsiTheme="majorHAnsi" w:cstheme="majorBidi" w:hint="eastAsia"/>
          <w:b/>
          <w:bCs/>
          <w:sz w:val="32"/>
          <w:szCs w:val="32"/>
          <w:shd w:val="clear" w:color="auto" w:fill="FBFBFB"/>
        </w:rPr>
        <w:t>1.3</w:t>
      </w:r>
      <w:r w:rsidR="00631758" w:rsidRPr="00EA22A1">
        <w:rPr>
          <w:rFonts w:asciiTheme="majorHAnsi" w:eastAsiaTheme="majorEastAsia" w:hAnsiTheme="majorHAnsi" w:cstheme="majorBidi" w:hint="eastAsia"/>
          <w:b/>
          <w:bCs/>
          <w:sz w:val="32"/>
          <w:szCs w:val="32"/>
          <w:shd w:val="clear" w:color="auto" w:fill="FBFBFB"/>
        </w:rPr>
        <w:t xml:space="preserve">  </w:t>
      </w:r>
      <w:r w:rsidR="00631758" w:rsidRPr="00EA22A1">
        <w:rPr>
          <w:rFonts w:asciiTheme="majorHAnsi" w:eastAsiaTheme="majorEastAsia" w:hAnsiTheme="majorHAnsi" w:cstheme="majorBidi" w:hint="eastAsia"/>
          <w:b/>
          <w:bCs/>
          <w:sz w:val="32"/>
          <w:szCs w:val="32"/>
          <w:shd w:val="clear" w:color="auto" w:fill="FBFBFB"/>
        </w:rPr>
        <w:t>主要设备的选择与论证</w:t>
      </w:r>
    </w:p>
    <w:p w:rsidR="00631758" w:rsidRDefault="00631758" w:rsidP="00631758">
      <w:pPr>
        <w:rPr>
          <w:rFonts w:ascii="宋体" w:hAnsi="宋体"/>
          <w:sz w:val="24"/>
        </w:rPr>
      </w:pPr>
      <w:r>
        <w:rPr>
          <w:rFonts w:ascii="宋体" w:hAnsi="宋体" w:hint="eastAsia"/>
          <w:sz w:val="24"/>
        </w:rPr>
        <w:t xml:space="preserve">     本设计主要设备（输油泵）的选择主要依据设计流量及沿程摩阻，</w:t>
      </w:r>
    </w:p>
    <w:p w:rsidR="00631758" w:rsidRDefault="00631758" w:rsidP="00631758">
      <w:pPr>
        <w:rPr>
          <w:rFonts w:ascii="宋体" w:hAnsi="宋体"/>
          <w:sz w:val="24"/>
        </w:rPr>
      </w:pPr>
      <w:r>
        <w:rPr>
          <w:rFonts w:ascii="宋体" w:hAnsi="宋体" w:hint="eastAsia"/>
          <w:sz w:val="24"/>
        </w:rPr>
        <w:t>大流量且在高效区工作，符合气蚀要求，故从《泵新产品样本》中选择KSY350-N4型泵，其主要性能参数如下表：</w:t>
      </w: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jc w:val="center"/>
        <w:rPr>
          <w:rFonts w:ascii="宋体" w:hAnsi="宋体"/>
          <w:sz w:val="24"/>
        </w:rPr>
      </w:pPr>
      <w:r>
        <w:rPr>
          <w:rFonts w:ascii="宋体" w:hAnsi="宋体" w:hint="eastAsia"/>
          <w:sz w:val="24"/>
        </w:rPr>
        <w:t>表1-1KSY350-N4型泵性能参数</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96"/>
        <w:gridCol w:w="563"/>
        <w:gridCol w:w="743"/>
        <w:gridCol w:w="613"/>
        <w:gridCol w:w="609"/>
        <w:gridCol w:w="816"/>
        <w:gridCol w:w="605"/>
        <w:gridCol w:w="709"/>
        <w:gridCol w:w="709"/>
        <w:gridCol w:w="850"/>
        <w:gridCol w:w="992"/>
        <w:gridCol w:w="993"/>
      </w:tblGrid>
      <w:tr w:rsidR="00E4721F" w:rsidTr="00E4721F">
        <w:trPr>
          <w:trHeight w:val="777"/>
        </w:trPr>
        <w:tc>
          <w:tcPr>
            <w:tcW w:w="1296" w:type="dxa"/>
            <w:vMerge w:val="restart"/>
          </w:tcPr>
          <w:p w:rsidR="00631758" w:rsidRDefault="00631758" w:rsidP="00857236">
            <w:pPr>
              <w:rPr>
                <w:rFonts w:ascii="宋体" w:hAnsi="宋体"/>
                <w:sz w:val="24"/>
              </w:rPr>
            </w:pPr>
          </w:p>
          <w:p w:rsidR="00631758" w:rsidRDefault="00631758" w:rsidP="00857236">
            <w:pPr>
              <w:rPr>
                <w:rFonts w:ascii="宋体" w:hAnsi="宋体"/>
                <w:sz w:val="24"/>
              </w:rPr>
            </w:pPr>
            <w:r>
              <w:rPr>
                <w:rFonts w:ascii="宋体" w:hAnsi="宋体" w:hint="eastAsia"/>
                <w:sz w:val="24"/>
              </w:rPr>
              <w:t>泵型号</w:t>
            </w:r>
          </w:p>
          <w:p w:rsidR="00631758" w:rsidRDefault="00631758" w:rsidP="00857236">
            <w:pPr>
              <w:rPr>
                <w:rFonts w:ascii="宋体" w:hAnsi="宋体"/>
                <w:sz w:val="24"/>
              </w:rPr>
            </w:pPr>
          </w:p>
          <w:p w:rsidR="00631758" w:rsidRDefault="00631758" w:rsidP="00857236">
            <w:pPr>
              <w:rPr>
                <w:rFonts w:ascii="宋体" w:hAnsi="宋体"/>
                <w:sz w:val="24"/>
              </w:rPr>
            </w:pPr>
          </w:p>
          <w:p w:rsidR="00631758" w:rsidRDefault="00631758" w:rsidP="00857236">
            <w:pPr>
              <w:rPr>
                <w:rFonts w:ascii="宋体" w:hAnsi="宋体"/>
                <w:sz w:val="24"/>
              </w:rPr>
            </w:pPr>
          </w:p>
          <w:p w:rsidR="00631758" w:rsidRDefault="00857236" w:rsidP="00857236">
            <w:pPr>
              <w:rPr>
                <w:rFonts w:ascii="宋体" w:hAnsi="宋体"/>
                <w:sz w:val="24"/>
              </w:rPr>
            </w:pPr>
            <w:r>
              <w:rPr>
                <w:rFonts w:ascii="宋体" w:hAnsi="宋体" w:hint="eastAsia"/>
                <w:sz w:val="24"/>
              </w:rPr>
              <w:t>KSY350-M</w:t>
            </w:r>
            <w:r w:rsidR="00631758">
              <w:rPr>
                <w:rFonts w:ascii="宋体" w:hAnsi="宋体" w:hint="eastAsia"/>
                <w:sz w:val="24"/>
              </w:rPr>
              <w:t>4</w:t>
            </w:r>
          </w:p>
        </w:tc>
        <w:tc>
          <w:tcPr>
            <w:tcW w:w="563" w:type="dxa"/>
            <w:vMerge w:val="restart"/>
          </w:tcPr>
          <w:p w:rsidR="00631758" w:rsidRDefault="00631758" w:rsidP="00857236">
            <w:pPr>
              <w:rPr>
                <w:rFonts w:ascii="宋体" w:hAnsi="宋体"/>
                <w:sz w:val="24"/>
              </w:rPr>
            </w:pPr>
          </w:p>
          <w:p w:rsidR="00E4721F" w:rsidRDefault="00631758" w:rsidP="00857236">
            <w:pPr>
              <w:rPr>
                <w:rFonts w:ascii="宋体" w:hAnsi="宋体"/>
                <w:sz w:val="24"/>
              </w:rPr>
            </w:pPr>
            <w:r>
              <w:rPr>
                <w:rFonts w:ascii="宋体" w:hAnsi="宋体" w:hint="eastAsia"/>
                <w:sz w:val="24"/>
              </w:rPr>
              <w:t>级数</w:t>
            </w:r>
            <w:r w:rsidR="00E4721F">
              <w:rPr>
                <w:rFonts w:ascii="宋体" w:hAnsi="宋体" w:hint="eastAsia"/>
                <w:sz w:val="24"/>
              </w:rPr>
              <w:t xml:space="preserve">       </w:t>
            </w:r>
          </w:p>
          <w:p w:rsidR="00E4721F" w:rsidRDefault="00E4721F" w:rsidP="00857236">
            <w:pPr>
              <w:rPr>
                <w:rFonts w:ascii="宋体" w:hAnsi="宋体"/>
                <w:sz w:val="24"/>
              </w:rPr>
            </w:pPr>
          </w:p>
          <w:p w:rsidR="00E4721F" w:rsidRDefault="00E4721F" w:rsidP="00857236">
            <w:pPr>
              <w:rPr>
                <w:rFonts w:ascii="宋体" w:hAnsi="宋体"/>
                <w:sz w:val="24"/>
              </w:rPr>
            </w:pPr>
          </w:p>
          <w:p w:rsidR="00631758" w:rsidRDefault="00E4721F" w:rsidP="00857236">
            <w:pPr>
              <w:rPr>
                <w:rFonts w:ascii="宋体" w:hAnsi="宋体"/>
                <w:sz w:val="24"/>
              </w:rPr>
            </w:pPr>
            <w:r>
              <w:rPr>
                <w:rFonts w:ascii="宋体" w:hAnsi="宋体" w:hint="eastAsia"/>
                <w:sz w:val="24"/>
              </w:rPr>
              <w:t xml:space="preserve">4      </w:t>
            </w:r>
          </w:p>
        </w:tc>
        <w:tc>
          <w:tcPr>
            <w:tcW w:w="1356" w:type="dxa"/>
            <w:gridSpan w:val="2"/>
          </w:tcPr>
          <w:p w:rsidR="00631758" w:rsidRDefault="00631758" w:rsidP="00857236">
            <w:pPr>
              <w:rPr>
                <w:rFonts w:ascii="宋体" w:hAnsi="宋体"/>
                <w:sz w:val="24"/>
              </w:rPr>
            </w:pPr>
          </w:p>
          <w:p w:rsidR="00631758" w:rsidRDefault="00631758" w:rsidP="00857236">
            <w:pPr>
              <w:jc w:val="center"/>
              <w:rPr>
                <w:rFonts w:ascii="宋体" w:hAnsi="宋体"/>
                <w:sz w:val="24"/>
              </w:rPr>
            </w:pPr>
            <w:r>
              <w:rPr>
                <w:rFonts w:ascii="宋体" w:hAnsi="宋体" w:hint="eastAsia"/>
                <w:sz w:val="24"/>
              </w:rPr>
              <w:t>流量</w:t>
            </w:r>
          </w:p>
        </w:tc>
        <w:tc>
          <w:tcPr>
            <w:tcW w:w="609" w:type="dxa"/>
            <w:vMerge w:val="restart"/>
          </w:tcPr>
          <w:p w:rsidR="00631758" w:rsidRDefault="00631758" w:rsidP="00857236">
            <w:pPr>
              <w:rPr>
                <w:rFonts w:ascii="宋体" w:hAnsi="宋体"/>
                <w:sz w:val="24"/>
              </w:rPr>
            </w:pPr>
          </w:p>
          <w:p w:rsidR="00631758" w:rsidRDefault="00631758" w:rsidP="00857236">
            <w:pPr>
              <w:rPr>
                <w:rFonts w:ascii="宋体" w:hAnsi="宋体"/>
                <w:sz w:val="24"/>
              </w:rPr>
            </w:pPr>
            <w:r>
              <w:rPr>
                <w:rFonts w:ascii="宋体" w:hAnsi="宋体" w:hint="eastAsia"/>
                <w:sz w:val="24"/>
              </w:rPr>
              <w:t>扬程</w:t>
            </w:r>
          </w:p>
          <w:p w:rsidR="00631758" w:rsidRDefault="00631758" w:rsidP="00857236">
            <w:pPr>
              <w:rPr>
                <w:rFonts w:ascii="宋体" w:hAnsi="宋体"/>
                <w:sz w:val="24"/>
              </w:rPr>
            </w:pPr>
          </w:p>
          <w:p w:rsidR="00E4721F" w:rsidRDefault="00631758" w:rsidP="00857236">
            <w:pPr>
              <w:jc w:val="center"/>
              <w:rPr>
                <w:rFonts w:ascii="宋体" w:hAnsi="宋体"/>
                <w:sz w:val="24"/>
              </w:rPr>
            </w:pPr>
            <w:r>
              <w:rPr>
                <w:rFonts w:ascii="宋体" w:hAnsi="宋体"/>
                <w:sz w:val="24"/>
              </w:rPr>
              <w:t>M</w:t>
            </w:r>
          </w:p>
          <w:p w:rsidR="00631758" w:rsidRDefault="00E4721F" w:rsidP="00E4721F">
            <w:pPr>
              <w:rPr>
                <w:rFonts w:ascii="宋体" w:hAnsi="宋体"/>
                <w:sz w:val="24"/>
              </w:rPr>
            </w:pPr>
            <w:r>
              <w:rPr>
                <w:rFonts w:ascii="宋体" w:hAnsi="宋体" w:hint="eastAsia"/>
                <w:sz w:val="24"/>
              </w:rPr>
              <w:t>230</w:t>
            </w:r>
          </w:p>
        </w:tc>
        <w:tc>
          <w:tcPr>
            <w:tcW w:w="816" w:type="dxa"/>
            <w:vMerge w:val="restart"/>
          </w:tcPr>
          <w:p w:rsidR="00631758" w:rsidRDefault="00631758" w:rsidP="00857236">
            <w:pPr>
              <w:rPr>
                <w:rFonts w:ascii="宋体" w:hAnsi="宋体"/>
                <w:sz w:val="24"/>
              </w:rPr>
            </w:pPr>
          </w:p>
          <w:p w:rsidR="00631758" w:rsidRDefault="00631758" w:rsidP="00857236">
            <w:pPr>
              <w:rPr>
                <w:rFonts w:ascii="宋体" w:hAnsi="宋体"/>
                <w:sz w:val="24"/>
              </w:rPr>
            </w:pPr>
            <w:r>
              <w:rPr>
                <w:rFonts w:ascii="宋体" w:hAnsi="宋体" w:hint="eastAsia"/>
                <w:sz w:val="24"/>
              </w:rPr>
              <w:t>转速</w:t>
            </w:r>
          </w:p>
          <w:p w:rsidR="00631758" w:rsidRDefault="00631758" w:rsidP="00857236">
            <w:pPr>
              <w:rPr>
                <w:rFonts w:ascii="宋体" w:hAnsi="宋体"/>
                <w:sz w:val="24"/>
              </w:rPr>
            </w:pPr>
          </w:p>
          <w:p w:rsidR="00631758" w:rsidRDefault="00631758" w:rsidP="00857236">
            <w:pPr>
              <w:rPr>
                <w:rFonts w:ascii="宋体" w:hAnsi="宋体"/>
                <w:sz w:val="24"/>
              </w:rPr>
            </w:pPr>
            <w:r>
              <w:rPr>
                <w:rFonts w:ascii="宋体" w:hAnsi="宋体" w:hint="eastAsia"/>
                <w:sz w:val="24"/>
              </w:rPr>
              <w:t>r/min</w:t>
            </w:r>
          </w:p>
          <w:p w:rsidR="00E4721F" w:rsidRDefault="00E4721F" w:rsidP="00857236">
            <w:pPr>
              <w:rPr>
                <w:rFonts w:ascii="宋体" w:hAnsi="宋体"/>
                <w:sz w:val="24"/>
              </w:rPr>
            </w:pPr>
          </w:p>
          <w:p w:rsidR="00E4721F" w:rsidRDefault="00E4721F" w:rsidP="00857236">
            <w:pPr>
              <w:rPr>
                <w:rFonts w:ascii="宋体" w:hAnsi="宋体"/>
                <w:sz w:val="24"/>
              </w:rPr>
            </w:pPr>
          </w:p>
          <w:p w:rsidR="00E4721F" w:rsidRDefault="00E4721F" w:rsidP="00857236">
            <w:pPr>
              <w:rPr>
                <w:rFonts w:ascii="宋体" w:hAnsi="宋体"/>
                <w:sz w:val="24"/>
              </w:rPr>
            </w:pPr>
            <w:r>
              <w:rPr>
                <w:rFonts w:ascii="宋体" w:hAnsi="宋体" w:hint="eastAsia"/>
                <w:sz w:val="24"/>
              </w:rPr>
              <w:t>1480</w:t>
            </w:r>
          </w:p>
        </w:tc>
        <w:tc>
          <w:tcPr>
            <w:tcW w:w="1314" w:type="dxa"/>
            <w:gridSpan w:val="2"/>
          </w:tcPr>
          <w:p w:rsidR="00631758" w:rsidRDefault="00631758" w:rsidP="00857236">
            <w:pPr>
              <w:rPr>
                <w:rFonts w:ascii="宋体" w:hAnsi="宋体"/>
                <w:sz w:val="24"/>
              </w:rPr>
            </w:pPr>
          </w:p>
          <w:p w:rsidR="00631758" w:rsidRDefault="00631758" w:rsidP="00857236">
            <w:pPr>
              <w:rPr>
                <w:rFonts w:ascii="宋体" w:hAnsi="宋体"/>
                <w:sz w:val="24"/>
              </w:rPr>
            </w:pPr>
            <w:r>
              <w:rPr>
                <w:rFonts w:ascii="宋体" w:hAnsi="宋体" w:hint="eastAsia"/>
                <w:sz w:val="24"/>
              </w:rPr>
              <w:t>功率（Kw）</w:t>
            </w:r>
          </w:p>
        </w:tc>
        <w:tc>
          <w:tcPr>
            <w:tcW w:w="709" w:type="dxa"/>
            <w:vMerge w:val="restart"/>
          </w:tcPr>
          <w:p w:rsidR="00631758" w:rsidRDefault="00631758" w:rsidP="00857236">
            <w:pPr>
              <w:rPr>
                <w:rFonts w:ascii="宋体" w:hAnsi="宋体"/>
                <w:sz w:val="24"/>
              </w:rPr>
            </w:pPr>
          </w:p>
          <w:p w:rsidR="00631758" w:rsidRDefault="00631758" w:rsidP="00857236">
            <w:pPr>
              <w:jc w:val="center"/>
              <w:rPr>
                <w:rFonts w:ascii="宋体" w:hAnsi="宋体"/>
                <w:sz w:val="24"/>
              </w:rPr>
            </w:pPr>
            <w:r>
              <w:rPr>
                <w:rFonts w:ascii="宋体" w:hAnsi="宋体" w:hint="eastAsia"/>
                <w:sz w:val="24"/>
              </w:rPr>
              <w:t>效率</w:t>
            </w:r>
          </w:p>
          <w:p w:rsidR="00631758" w:rsidRDefault="00631758" w:rsidP="00857236">
            <w:pPr>
              <w:rPr>
                <w:rFonts w:ascii="宋体" w:hAnsi="宋体"/>
                <w:sz w:val="24"/>
              </w:rPr>
            </w:pPr>
          </w:p>
          <w:p w:rsidR="00631758" w:rsidRDefault="00631758" w:rsidP="00857236">
            <w:pPr>
              <w:jc w:val="center"/>
              <w:rPr>
                <w:rFonts w:ascii="宋体" w:hAnsi="宋体"/>
                <w:sz w:val="24"/>
              </w:rPr>
            </w:pPr>
            <w:r>
              <w:rPr>
                <w:rFonts w:ascii="宋体" w:hAnsi="宋体" w:hint="eastAsia"/>
                <w:sz w:val="24"/>
              </w:rPr>
              <w:t>%</w:t>
            </w:r>
          </w:p>
          <w:p w:rsidR="00E4721F" w:rsidRDefault="00E4721F" w:rsidP="00857236">
            <w:pPr>
              <w:jc w:val="center"/>
              <w:rPr>
                <w:rFonts w:ascii="宋体" w:hAnsi="宋体"/>
                <w:sz w:val="24"/>
              </w:rPr>
            </w:pPr>
          </w:p>
          <w:p w:rsidR="00E4721F" w:rsidRDefault="00E4721F" w:rsidP="00E4721F">
            <w:pPr>
              <w:rPr>
                <w:rFonts w:ascii="宋体" w:hAnsi="宋体"/>
                <w:sz w:val="24"/>
              </w:rPr>
            </w:pPr>
            <w:r>
              <w:rPr>
                <w:rFonts w:ascii="宋体" w:hAnsi="宋体" w:hint="eastAsia"/>
                <w:sz w:val="24"/>
              </w:rPr>
              <w:t>80</w:t>
            </w:r>
          </w:p>
        </w:tc>
        <w:tc>
          <w:tcPr>
            <w:tcW w:w="850" w:type="dxa"/>
            <w:vMerge w:val="restart"/>
          </w:tcPr>
          <w:p w:rsidR="00631758" w:rsidRDefault="00631758" w:rsidP="00857236">
            <w:pPr>
              <w:rPr>
                <w:rFonts w:ascii="宋体" w:hAnsi="宋体"/>
                <w:sz w:val="24"/>
              </w:rPr>
            </w:pPr>
          </w:p>
          <w:p w:rsidR="00631758" w:rsidRDefault="00631758" w:rsidP="00857236">
            <w:pPr>
              <w:rPr>
                <w:rFonts w:ascii="宋体" w:hAnsi="宋体"/>
                <w:sz w:val="24"/>
              </w:rPr>
            </w:pPr>
            <w:r>
              <w:rPr>
                <w:rFonts w:ascii="宋体" w:hAnsi="宋体" w:hint="eastAsia"/>
                <w:sz w:val="24"/>
              </w:rPr>
              <w:t>必须气蚀余量（m）</w:t>
            </w:r>
          </w:p>
          <w:p w:rsidR="00E4721F" w:rsidRDefault="00E4721F" w:rsidP="00857236">
            <w:pPr>
              <w:rPr>
                <w:rFonts w:ascii="宋体" w:hAnsi="宋体"/>
                <w:sz w:val="24"/>
              </w:rPr>
            </w:pPr>
            <w:r>
              <w:rPr>
                <w:rFonts w:ascii="宋体" w:hAnsi="宋体" w:hint="eastAsia"/>
                <w:sz w:val="24"/>
              </w:rPr>
              <w:t>5.9</w:t>
            </w:r>
          </w:p>
        </w:tc>
        <w:tc>
          <w:tcPr>
            <w:tcW w:w="992" w:type="dxa"/>
            <w:vMerge w:val="restart"/>
          </w:tcPr>
          <w:p w:rsidR="00631758" w:rsidRDefault="00631758" w:rsidP="00857236">
            <w:pPr>
              <w:rPr>
                <w:rFonts w:ascii="宋体" w:hAnsi="宋体"/>
                <w:sz w:val="24"/>
              </w:rPr>
            </w:pPr>
          </w:p>
          <w:p w:rsidR="00631758" w:rsidRDefault="00631758" w:rsidP="00857236">
            <w:pPr>
              <w:rPr>
                <w:rFonts w:ascii="宋体" w:hAnsi="宋体"/>
                <w:sz w:val="24"/>
              </w:rPr>
            </w:pPr>
            <w:r>
              <w:rPr>
                <w:rFonts w:ascii="宋体" w:hAnsi="宋体" w:hint="eastAsia"/>
                <w:sz w:val="24"/>
              </w:rPr>
              <w:t>叶轮直径</w:t>
            </w:r>
          </w:p>
          <w:p w:rsidR="00DD3CBC" w:rsidRDefault="00631758" w:rsidP="00857236">
            <w:pPr>
              <w:rPr>
                <w:rFonts w:ascii="宋体" w:hAnsi="宋体"/>
                <w:sz w:val="24"/>
              </w:rPr>
            </w:pPr>
            <w:r>
              <w:rPr>
                <w:rFonts w:ascii="宋体" w:hAnsi="宋体" w:hint="eastAsia"/>
                <w:sz w:val="24"/>
              </w:rPr>
              <w:t>（mm）</w:t>
            </w:r>
          </w:p>
          <w:p w:rsidR="00DD3CBC" w:rsidRDefault="00DD3CBC" w:rsidP="00857236">
            <w:pPr>
              <w:rPr>
                <w:rFonts w:ascii="宋体" w:hAnsi="宋体"/>
                <w:sz w:val="24"/>
              </w:rPr>
            </w:pPr>
          </w:p>
          <w:p w:rsidR="00631758" w:rsidRDefault="00DD3CBC" w:rsidP="00857236">
            <w:pPr>
              <w:rPr>
                <w:rFonts w:ascii="宋体" w:hAnsi="宋体"/>
                <w:sz w:val="24"/>
              </w:rPr>
            </w:pPr>
            <w:r>
              <w:rPr>
                <w:rFonts w:ascii="宋体" w:hAnsi="宋体" w:hint="eastAsia"/>
                <w:sz w:val="24"/>
              </w:rPr>
              <w:t>460</w:t>
            </w:r>
          </w:p>
        </w:tc>
        <w:tc>
          <w:tcPr>
            <w:tcW w:w="993" w:type="dxa"/>
            <w:vMerge w:val="restart"/>
          </w:tcPr>
          <w:p w:rsidR="00631758" w:rsidRDefault="00631758" w:rsidP="00857236">
            <w:pPr>
              <w:rPr>
                <w:rFonts w:ascii="宋体" w:hAnsi="宋体"/>
                <w:sz w:val="24"/>
              </w:rPr>
            </w:pPr>
          </w:p>
          <w:p w:rsidR="00631758" w:rsidRDefault="00631758" w:rsidP="00857236">
            <w:pPr>
              <w:rPr>
                <w:rFonts w:ascii="宋体" w:hAnsi="宋体"/>
                <w:sz w:val="24"/>
              </w:rPr>
            </w:pPr>
            <w:r>
              <w:rPr>
                <w:rFonts w:ascii="宋体" w:hAnsi="宋体" w:hint="eastAsia"/>
                <w:sz w:val="24"/>
              </w:rPr>
              <w:t>重量（Kg）</w:t>
            </w:r>
          </w:p>
          <w:p w:rsidR="00E4721F" w:rsidRDefault="00E4721F" w:rsidP="00857236">
            <w:pPr>
              <w:rPr>
                <w:rFonts w:ascii="宋体" w:hAnsi="宋体"/>
                <w:sz w:val="24"/>
              </w:rPr>
            </w:pPr>
          </w:p>
          <w:p w:rsidR="00E4721F" w:rsidRDefault="00E4721F" w:rsidP="00857236">
            <w:pPr>
              <w:rPr>
                <w:rFonts w:ascii="宋体" w:hAnsi="宋体"/>
                <w:sz w:val="24"/>
              </w:rPr>
            </w:pPr>
          </w:p>
          <w:p w:rsidR="00E4721F" w:rsidRDefault="00E4721F" w:rsidP="00857236">
            <w:pPr>
              <w:rPr>
                <w:rFonts w:ascii="宋体" w:hAnsi="宋体"/>
                <w:sz w:val="24"/>
              </w:rPr>
            </w:pPr>
            <w:r>
              <w:rPr>
                <w:rFonts w:ascii="宋体" w:hAnsi="宋体" w:hint="eastAsia"/>
                <w:sz w:val="24"/>
              </w:rPr>
              <w:t>1988</w:t>
            </w:r>
          </w:p>
        </w:tc>
      </w:tr>
      <w:tr w:rsidR="00E4721F" w:rsidTr="00E4721F">
        <w:trPr>
          <w:trHeight w:val="2184"/>
        </w:trPr>
        <w:tc>
          <w:tcPr>
            <w:tcW w:w="1296" w:type="dxa"/>
            <w:vMerge/>
          </w:tcPr>
          <w:p w:rsidR="00631758" w:rsidRDefault="00631758" w:rsidP="00857236">
            <w:pPr>
              <w:rPr>
                <w:rFonts w:ascii="宋体" w:hAnsi="宋体"/>
                <w:sz w:val="24"/>
              </w:rPr>
            </w:pPr>
          </w:p>
        </w:tc>
        <w:tc>
          <w:tcPr>
            <w:tcW w:w="563" w:type="dxa"/>
            <w:vMerge/>
          </w:tcPr>
          <w:p w:rsidR="00631758" w:rsidRDefault="00631758" w:rsidP="00857236">
            <w:pPr>
              <w:rPr>
                <w:rFonts w:ascii="宋体" w:hAnsi="宋体"/>
                <w:sz w:val="24"/>
              </w:rPr>
            </w:pPr>
          </w:p>
        </w:tc>
        <w:tc>
          <w:tcPr>
            <w:tcW w:w="743" w:type="dxa"/>
          </w:tcPr>
          <w:p w:rsidR="00631758" w:rsidRDefault="00631758" w:rsidP="00857236">
            <w:pPr>
              <w:rPr>
                <w:rFonts w:ascii="宋体" w:hAnsi="宋体"/>
                <w:sz w:val="24"/>
              </w:rPr>
            </w:pPr>
          </w:p>
          <w:p w:rsidR="00E4721F" w:rsidRDefault="00631758" w:rsidP="00857236">
            <w:pPr>
              <w:rPr>
                <w:rFonts w:ascii="宋体" w:hAnsi="宋体"/>
                <w:sz w:val="24"/>
              </w:rPr>
            </w:pPr>
            <w:r>
              <w:rPr>
                <w:rFonts w:ascii="宋体" w:hAnsi="宋体"/>
                <w:sz w:val="24"/>
              </w:rPr>
              <w:t>M</w:t>
            </w:r>
            <w:r>
              <w:rPr>
                <w:rFonts w:ascii="宋体" w:hAnsi="宋体" w:hint="eastAsia"/>
                <w:sz w:val="24"/>
              </w:rPr>
              <w:t>³/h</w:t>
            </w:r>
          </w:p>
          <w:p w:rsidR="00E4721F" w:rsidRDefault="00E4721F" w:rsidP="00857236">
            <w:pPr>
              <w:rPr>
                <w:rFonts w:ascii="宋体" w:hAnsi="宋体"/>
                <w:sz w:val="24"/>
              </w:rPr>
            </w:pPr>
            <w:r>
              <w:rPr>
                <w:rFonts w:ascii="宋体" w:hAnsi="宋体" w:hint="eastAsia"/>
                <w:sz w:val="24"/>
              </w:rPr>
              <w:t xml:space="preserve">      </w:t>
            </w:r>
          </w:p>
          <w:p w:rsidR="00E4721F" w:rsidRDefault="00E4721F" w:rsidP="00857236">
            <w:pPr>
              <w:rPr>
                <w:rFonts w:ascii="宋体" w:hAnsi="宋体"/>
                <w:sz w:val="24"/>
              </w:rPr>
            </w:pPr>
            <w:r>
              <w:rPr>
                <w:rFonts w:ascii="宋体" w:hAnsi="宋体" w:hint="eastAsia"/>
                <w:sz w:val="24"/>
              </w:rPr>
              <w:t>1260</w:t>
            </w:r>
          </w:p>
          <w:p w:rsidR="00E4721F" w:rsidRDefault="00E4721F" w:rsidP="00857236">
            <w:pPr>
              <w:rPr>
                <w:rFonts w:ascii="宋体" w:hAnsi="宋体"/>
                <w:sz w:val="24"/>
              </w:rPr>
            </w:pPr>
          </w:p>
        </w:tc>
        <w:tc>
          <w:tcPr>
            <w:tcW w:w="613" w:type="dxa"/>
          </w:tcPr>
          <w:p w:rsidR="00631758" w:rsidRDefault="00631758" w:rsidP="00857236">
            <w:pPr>
              <w:rPr>
                <w:rFonts w:ascii="宋体" w:hAnsi="宋体"/>
                <w:sz w:val="24"/>
              </w:rPr>
            </w:pPr>
          </w:p>
          <w:p w:rsidR="00E4721F" w:rsidRDefault="00631758" w:rsidP="00857236">
            <w:pPr>
              <w:rPr>
                <w:rFonts w:ascii="宋体" w:hAnsi="宋体"/>
                <w:sz w:val="24"/>
              </w:rPr>
            </w:pPr>
            <w:r>
              <w:rPr>
                <w:rFonts w:ascii="宋体" w:hAnsi="宋体" w:hint="eastAsia"/>
                <w:sz w:val="24"/>
              </w:rPr>
              <w:t>L/S</w:t>
            </w:r>
          </w:p>
          <w:p w:rsidR="00E4721F" w:rsidRDefault="00E4721F" w:rsidP="00857236">
            <w:pPr>
              <w:rPr>
                <w:rFonts w:ascii="宋体" w:hAnsi="宋体"/>
                <w:sz w:val="24"/>
              </w:rPr>
            </w:pPr>
          </w:p>
          <w:p w:rsidR="00631758" w:rsidRDefault="00E4721F" w:rsidP="00857236">
            <w:pPr>
              <w:rPr>
                <w:rFonts w:ascii="宋体" w:hAnsi="宋体"/>
                <w:sz w:val="24"/>
              </w:rPr>
            </w:pPr>
            <w:r>
              <w:rPr>
                <w:rFonts w:ascii="宋体" w:hAnsi="宋体" w:hint="eastAsia"/>
                <w:sz w:val="24"/>
              </w:rPr>
              <w:t>350</w:t>
            </w:r>
          </w:p>
        </w:tc>
        <w:tc>
          <w:tcPr>
            <w:tcW w:w="609" w:type="dxa"/>
            <w:vMerge/>
          </w:tcPr>
          <w:p w:rsidR="00631758" w:rsidRDefault="00631758" w:rsidP="00857236">
            <w:pPr>
              <w:rPr>
                <w:rFonts w:ascii="宋体" w:hAnsi="宋体"/>
                <w:sz w:val="24"/>
              </w:rPr>
            </w:pPr>
          </w:p>
        </w:tc>
        <w:tc>
          <w:tcPr>
            <w:tcW w:w="816" w:type="dxa"/>
            <w:vMerge/>
          </w:tcPr>
          <w:p w:rsidR="00631758" w:rsidRDefault="00631758" w:rsidP="00857236">
            <w:pPr>
              <w:rPr>
                <w:rFonts w:ascii="宋体" w:hAnsi="宋体"/>
                <w:sz w:val="24"/>
              </w:rPr>
            </w:pPr>
          </w:p>
        </w:tc>
        <w:tc>
          <w:tcPr>
            <w:tcW w:w="605" w:type="dxa"/>
          </w:tcPr>
          <w:p w:rsidR="00631758" w:rsidRDefault="00631758" w:rsidP="00857236">
            <w:pPr>
              <w:rPr>
                <w:rFonts w:ascii="宋体" w:hAnsi="宋体"/>
                <w:sz w:val="24"/>
              </w:rPr>
            </w:pPr>
            <w:r>
              <w:rPr>
                <w:rFonts w:ascii="宋体" w:hAnsi="宋体" w:hint="eastAsia"/>
                <w:sz w:val="24"/>
              </w:rPr>
              <w:t>轴功率</w:t>
            </w:r>
          </w:p>
          <w:p w:rsidR="00631758" w:rsidRDefault="00E4721F" w:rsidP="00857236">
            <w:pPr>
              <w:rPr>
                <w:rFonts w:ascii="宋体" w:hAnsi="宋体"/>
                <w:sz w:val="24"/>
              </w:rPr>
            </w:pPr>
            <w:r>
              <w:rPr>
                <w:rFonts w:ascii="宋体" w:hAnsi="宋体" w:hint="eastAsia"/>
                <w:sz w:val="24"/>
              </w:rPr>
              <w:t>890</w:t>
            </w:r>
          </w:p>
        </w:tc>
        <w:tc>
          <w:tcPr>
            <w:tcW w:w="709" w:type="dxa"/>
          </w:tcPr>
          <w:p w:rsidR="00631758" w:rsidRDefault="00E4721F" w:rsidP="00857236">
            <w:pPr>
              <w:rPr>
                <w:rFonts w:ascii="宋体" w:hAnsi="宋体"/>
                <w:sz w:val="24"/>
              </w:rPr>
            </w:pPr>
            <w:r>
              <w:rPr>
                <w:rFonts w:ascii="宋体" w:hAnsi="宋体" w:hint="eastAsia"/>
                <w:sz w:val="24"/>
              </w:rPr>
              <w:t>电</w:t>
            </w:r>
            <w:r w:rsidR="00631758">
              <w:rPr>
                <w:rFonts w:ascii="宋体" w:hAnsi="宋体" w:hint="eastAsia"/>
                <w:sz w:val="24"/>
              </w:rPr>
              <w:t>机功</w:t>
            </w:r>
            <w:r>
              <w:rPr>
                <w:rFonts w:ascii="宋体" w:hAnsi="宋体" w:hint="eastAsia"/>
                <w:sz w:val="24"/>
              </w:rPr>
              <w:t xml:space="preserve"> 率</w:t>
            </w:r>
          </w:p>
          <w:p w:rsidR="00631758" w:rsidRDefault="00E4721F" w:rsidP="00857236">
            <w:pPr>
              <w:rPr>
                <w:rFonts w:ascii="宋体" w:hAnsi="宋体"/>
                <w:sz w:val="24"/>
              </w:rPr>
            </w:pPr>
            <w:r>
              <w:rPr>
                <w:rFonts w:ascii="宋体" w:hAnsi="宋体" w:hint="eastAsia"/>
                <w:sz w:val="24"/>
              </w:rPr>
              <w:t>1250</w:t>
            </w:r>
          </w:p>
        </w:tc>
        <w:tc>
          <w:tcPr>
            <w:tcW w:w="709" w:type="dxa"/>
            <w:vMerge/>
          </w:tcPr>
          <w:p w:rsidR="00631758" w:rsidRDefault="00631758" w:rsidP="00857236">
            <w:pPr>
              <w:rPr>
                <w:rFonts w:ascii="宋体" w:hAnsi="宋体"/>
                <w:sz w:val="24"/>
              </w:rPr>
            </w:pPr>
          </w:p>
        </w:tc>
        <w:tc>
          <w:tcPr>
            <w:tcW w:w="850" w:type="dxa"/>
            <w:vMerge/>
          </w:tcPr>
          <w:p w:rsidR="00631758" w:rsidRDefault="00631758" w:rsidP="00857236">
            <w:pPr>
              <w:rPr>
                <w:rFonts w:ascii="宋体" w:hAnsi="宋体"/>
                <w:sz w:val="24"/>
              </w:rPr>
            </w:pPr>
          </w:p>
        </w:tc>
        <w:tc>
          <w:tcPr>
            <w:tcW w:w="992" w:type="dxa"/>
            <w:vMerge/>
          </w:tcPr>
          <w:p w:rsidR="00631758" w:rsidRDefault="00631758" w:rsidP="00857236">
            <w:pPr>
              <w:rPr>
                <w:rFonts w:ascii="宋体" w:hAnsi="宋体"/>
                <w:sz w:val="24"/>
              </w:rPr>
            </w:pPr>
          </w:p>
        </w:tc>
        <w:tc>
          <w:tcPr>
            <w:tcW w:w="993" w:type="dxa"/>
            <w:vMerge/>
          </w:tcPr>
          <w:p w:rsidR="00631758" w:rsidRDefault="00631758" w:rsidP="00857236">
            <w:pPr>
              <w:rPr>
                <w:rFonts w:ascii="宋体" w:hAnsi="宋体"/>
                <w:sz w:val="24"/>
              </w:rPr>
            </w:pPr>
          </w:p>
        </w:tc>
      </w:tr>
    </w:tbl>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从计算中可以看出该型泵基本满足各项要求，输油管线及泵站曲线如下： </w:t>
      </w: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EA22A1" w:rsidP="00EA22A1">
      <w:pPr>
        <w:pStyle w:val="2"/>
      </w:pPr>
      <w:bookmarkStart w:id="7" w:name="_Toc387601003"/>
      <w:r>
        <w:rPr>
          <w:rFonts w:hint="eastAsia"/>
        </w:rPr>
        <w:t xml:space="preserve">1.4  </w:t>
      </w:r>
      <w:r w:rsidR="00631758">
        <w:rPr>
          <w:rFonts w:hint="eastAsia"/>
        </w:rPr>
        <w:t>工艺计算的结果分析</w:t>
      </w:r>
      <w:bookmarkEnd w:id="7"/>
      <w:r w:rsidR="00631758">
        <w:rPr>
          <w:rFonts w:hint="eastAsia"/>
        </w:rPr>
        <w:t xml:space="preserve"> </w:t>
      </w:r>
    </w:p>
    <w:p w:rsidR="00631758" w:rsidRDefault="00631758" w:rsidP="00631758">
      <w:pPr>
        <w:rPr>
          <w:rFonts w:ascii="宋体" w:hAnsi="宋体"/>
          <w:sz w:val="24"/>
        </w:rPr>
      </w:pPr>
      <w:r>
        <w:rPr>
          <w:rFonts w:ascii="宋体" w:hAnsi="宋体" w:hint="eastAsia"/>
          <w:sz w:val="24"/>
        </w:rPr>
        <w:t xml:space="preserve">     </w:t>
      </w:r>
    </w:p>
    <w:p w:rsidR="00631758" w:rsidRDefault="00631758" w:rsidP="00631758">
      <w:pPr>
        <w:rPr>
          <w:rFonts w:ascii="宋体" w:hAnsi="宋体"/>
          <w:sz w:val="24"/>
        </w:rPr>
      </w:pPr>
      <w:r>
        <w:rPr>
          <w:rFonts w:ascii="宋体" w:hAnsi="宋体" w:hint="eastAsia"/>
          <w:sz w:val="24"/>
        </w:rPr>
        <w:t xml:space="preserve">       由计算的部分已知，对于</w:t>
      </w:r>
      <w:r w:rsidRPr="00B32923">
        <w:rPr>
          <w:rFonts w:ascii="宋体" w:hAnsi="宋体"/>
          <w:position w:val="-4"/>
          <w:sz w:val="24"/>
        </w:rPr>
        <w:object w:dxaOrig="260" w:dyaOrig="240">
          <v:shape id="_x0000_i1066" type="#_x0000_t75" style="width:12.75pt;height:12pt" o:ole="">
            <v:imagedata r:id="rId14" o:title=""/>
          </v:shape>
          <o:OLEObject Type="Embed" ProgID="Equation.DSMT4" ShapeID="_x0000_i1066" DrawAspect="Content" ObjectID="_1461343733" r:id="rId62"/>
        </w:object>
      </w:r>
      <w:r>
        <w:rPr>
          <w:rFonts w:ascii="宋体" w:hAnsi="宋体" w:hint="eastAsia"/>
          <w:sz w:val="24"/>
        </w:rPr>
        <w:t>508×10 管线，其工艺计算结果如下：</w:t>
      </w:r>
    </w:p>
    <w:p w:rsidR="00631758" w:rsidRDefault="00631758" w:rsidP="00631758">
      <w:pPr>
        <w:rPr>
          <w:rFonts w:ascii="宋体" w:hAnsi="宋体"/>
          <w:sz w:val="24"/>
        </w:rPr>
      </w:pPr>
      <w:r>
        <w:rPr>
          <w:rFonts w:ascii="宋体" w:hAnsi="宋体" w:hint="eastAsia"/>
          <w:sz w:val="24"/>
        </w:rPr>
        <w:t>管线总损失1404m，沿程所需泵站数为5个，每个泵站3台泵串联运行，每个泵站提供的扬程为626.196m。与管线的承压能力相比，小于其最大承压能力。</w:t>
      </w:r>
    </w:p>
    <w:p w:rsidR="00631758" w:rsidRDefault="00631758" w:rsidP="00631758">
      <w:pPr>
        <w:rPr>
          <w:rFonts w:ascii="宋体" w:hAnsi="宋体"/>
          <w:sz w:val="24"/>
        </w:rPr>
      </w:pPr>
      <w:r>
        <w:rPr>
          <w:rFonts w:ascii="宋体" w:hAnsi="宋体" w:hint="eastAsia"/>
          <w:sz w:val="24"/>
        </w:rPr>
        <w:t xml:space="preserve"> </w:t>
      </w: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对于</w:t>
      </w:r>
      <w:r w:rsidRPr="00B32923">
        <w:rPr>
          <w:rFonts w:ascii="宋体" w:hAnsi="宋体"/>
          <w:position w:val="-4"/>
          <w:sz w:val="24"/>
        </w:rPr>
        <w:object w:dxaOrig="260" w:dyaOrig="240">
          <v:shape id="_x0000_i1067" type="#_x0000_t75" style="width:12.75pt;height:12pt" o:ole="">
            <v:imagedata r:id="rId14" o:title=""/>
          </v:shape>
          <o:OLEObject Type="Embed" ProgID="Equation.DSMT4" ShapeID="_x0000_i1067" DrawAspect="Content" ObjectID="_1461343734" r:id="rId63"/>
        </w:object>
      </w:r>
      <w:r>
        <w:rPr>
          <w:rFonts w:ascii="宋体" w:hAnsi="宋体" w:hint="eastAsia"/>
          <w:sz w:val="24"/>
        </w:rPr>
        <w:t>508×10 管线的工艺计算结果，在其他情况下，管线的输量承压。泵站扬程及各站进出站压力均满足要求，从而说明该设计的合理性。</w:t>
      </w: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另外混油量的计算结果 （一个循环周期）</w:t>
      </w:r>
    </w:p>
    <w:p w:rsidR="00631758" w:rsidRDefault="00631758" w:rsidP="00631758">
      <w:pPr>
        <w:rPr>
          <w:rFonts w:ascii="宋体" w:hAnsi="宋体"/>
          <w:sz w:val="24"/>
        </w:rPr>
      </w:pPr>
      <w:r>
        <w:rPr>
          <w:rFonts w:ascii="宋体" w:hAnsi="宋体" w:hint="eastAsia"/>
          <w:sz w:val="24"/>
        </w:rPr>
        <w:t xml:space="preserve"> </w:t>
      </w:r>
    </w:p>
    <w:p w:rsidR="00631758" w:rsidRDefault="00631758" w:rsidP="00631758">
      <w:r>
        <w:rPr>
          <w:rFonts w:ascii="宋体" w:hAnsi="宋体" w:hint="eastAsia"/>
          <w:sz w:val="24"/>
        </w:rPr>
        <w:t xml:space="preserve">       汽油间的混优量       </w:t>
      </w:r>
      <w:r w:rsidRPr="00AE6FA1">
        <w:rPr>
          <w:position w:val="-12"/>
        </w:rPr>
        <w:object w:dxaOrig="279" w:dyaOrig="360">
          <v:shape id="_x0000_i1068" type="#_x0000_t75" style="width:13.5pt;height:18pt" o:ole="">
            <v:imagedata r:id="rId64" o:title=""/>
          </v:shape>
          <o:OLEObject Type="Embed" ProgID="Equation.3" ShapeID="_x0000_i1068" DrawAspect="Content" ObjectID="_1461343735" r:id="rId65"/>
        </w:object>
      </w:r>
      <w:r>
        <w:rPr>
          <w:rFonts w:hint="eastAsia"/>
        </w:rPr>
        <w:t xml:space="preserve">= 380 </w:t>
      </w:r>
      <w:r>
        <w:rPr>
          <w:rFonts w:hint="eastAsia"/>
        </w:rPr>
        <w:t>吨</w:t>
      </w:r>
    </w:p>
    <w:p w:rsidR="00631758" w:rsidRDefault="00631758" w:rsidP="00631758"/>
    <w:p w:rsidR="00631758" w:rsidRPr="007C3856" w:rsidRDefault="00631758" w:rsidP="00631758">
      <w:pPr>
        <w:rPr>
          <w:sz w:val="24"/>
        </w:rPr>
      </w:pPr>
      <w:r>
        <w:rPr>
          <w:rFonts w:hint="eastAsia"/>
        </w:rPr>
        <w:t xml:space="preserve">       </w:t>
      </w:r>
      <w:r w:rsidRPr="007C3856">
        <w:rPr>
          <w:rFonts w:hint="eastAsia"/>
          <w:sz w:val="24"/>
        </w:rPr>
        <w:t xml:space="preserve"> </w:t>
      </w:r>
      <w:r w:rsidRPr="007C3856">
        <w:rPr>
          <w:rFonts w:hint="eastAsia"/>
          <w:sz w:val="24"/>
        </w:rPr>
        <w:t>汽柴油间的混油量</w:t>
      </w:r>
      <w:r>
        <w:rPr>
          <w:rFonts w:hint="eastAsia"/>
          <w:sz w:val="24"/>
        </w:rPr>
        <w:t xml:space="preserve">     </w:t>
      </w:r>
      <w:r w:rsidRPr="007C3856">
        <w:rPr>
          <w:position w:val="-12"/>
          <w:sz w:val="24"/>
        </w:rPr>
        <w:object w:dxaOrig="279" w:dyaOrig="360">
          <v:shape id="_x0000_i1069" type="#_x0000_t75" style="width:13.5pt;height:18pt" o:ole="">
            <v:imagedata r:id="rId64" o:title=""/>
          </v:shape>
          <o:OLEObject Type="Embed" ProgID="Equation.3" ShapeID="_x0000_i1069" DrawAspect="Content" ObjectID="_1461343736" r:id="rId66"/>
        </w:object>
      </w:r>
      <w:r w:rsidRPr="007C3856">
        <w:rPr>
          <w:rFonts w:hint="eastAsia"/>
          <w:sz w:val="24"/>
        </w:rPr>
        <w:t>=</w:t>
      </w:r>
      <w:r>
        <w:rPr>
          <w:rFonts w:hint="eastAsia"/>
          <w:sz w:val="24"/>
        </w:rPr>
        <w:t>615</w:t>
      </w:r>
      <w:r w:rsidRPr="007C3856">
        <w:rPr>
          <w:rFonts w:hint="eastAsia"/>
          <w:sz w:val="24"/>
        </w:rPr>
        <w:t>吨</w:t>
      </w:r>
    </w:p>
    <w:p w:rsidR="00631758" w:rsidRDefault="00631758" w:rsidP="00631758"/>
    <w:p w:rsidR="00631758" w:rsidRDefault="00631758" w:rsidP="00631758">
      <w:r>
        <w:rPr>
          <w:rFonts w:hint="eastAsia"/>
        </w:rPr>
        <w:t xml:space="preserve">        </w:t>
      </w:r>
      <w:r w:rsidRPr="007C3856">
        <w:rPr>
          <w:rFonts w:hint="eastAsia"/>
          <w:sz w:val="24"/>
        </w:rPr>
        <w:t>柴油间的</w:t>
      </w:r>
      <w:r>
        <w:rPr>
          <w:rFonts w:hint="eastAsia"/>
          <w:sz w:val="24"/>
        </w:rPr>
        <w:t>混油量</w:t>
      </w:r>
      <w:r>
        <w:rPr>
          <w:rFonts w:hint="eastAsia"/>
          <w:sz w:val="24"/>
        </w:rPr>
        <w:t xml:space="preserve">       </w:t>
      </w:r>
      <w:r w:rsidRPr="00AE6FA1">
        <w:rPr>
          <w:position w:val="-12"/>
        </w:rPr>
        <w:object w:dxaOrig="279" w:dyaOrig="360">
          <v:shape id="_x0000_i1070" type="#_x0000_t75" style="width:13.5pt;height:18pt" o:ole="">
            <v:imagedata r:id="rId64" o:title=""/>
          </v:shape>
          <o:OLEObject Type="Embed" ProgID="Equation.3" ShapeID="_x0000_i1070" DrawAspect="Content" ObjectID="_1461343737" r:id="rId67"/>
        </w:object>
      </w:r>
      <w:r>
        <w:rPr>
          <w:rFonts w:hint="eastAsia"/>
        </w:rPr>
        <w:t xml:space="preserve">=786 </w:t>
      </w:r>
      <w:r>
        <w:rPr>
          <w:rFonts w:hint="eastAsia"/>
        </w:rPr>
        <w:t>吨</w:t>
      </w:r>
    </w:p>
    <w:p w:rsidR="00631758" w:rsidRDefault="00631758" w:rsidP="00631758"/>
    <w:p w:rsidR="00631758" w:rsidRDefault="00631758" w:rsidP="00631758">
      <w:pPr>
        <w:rPr>
          <w:sz w:val="24"/>
        </w:rPr>
      </w:pPr>
      <w:r>
        <w:rPr>
          <w:rFonts w:hint="eastAsia"/>
          <w:sz w:val="24"/>
        </w:rPr>
        <w:t xml:space="preserve">       </w:t>
      </w:r>
      <w:r w:rsidRPr="007C3856">
        <w:rPr>
          <w:rFonts w:hint="eastAsia"/>
          <w:sz w:val="24"/>
        </w:rPr>
        <w:t>这些计算的值与实际过程</w:t>
      </w:r>
      <w:r>
        <w:rPr>
          <w:rFonts w:hint="eastAsia"/>
          <w:sz w:val="24"/>
        </w:rPr>
        <w:t>存在一定误差，这是不可避免的，因为在管线实际运行过程中存在着许多影响混油量的因素，比如：</w:t>
      </w:r>
    </w:p>
    <w:p w:rsidR="00631758" w:rsidRDefault="00631758" w:rsidP="00631758">
      <w:pPr>
        <w:rPr>
          <w:sz w:val="24"/>
        </w:rPr>
      </w:pPr>
    </w:p>
    <w:p w:rsidR="00631758" w:rsidRDefault="00631758" w:rsidP="00631758">
      <w:pPr>
        <w:rPr>
          <w:sz w:val="24"/>
        </w:rPr>
      </w:pPr>
    </w:p>
    <w:p w:rsidR="00631758" w:rsidRDefault="00631758" w:rsidP="00631758">
      <w:pPr>
        <w:numPr>
          <w:ilvl w:val="0"/>
          <w:numId w:val="10"/>
        </w:numPr>
        <w:rPr>
          <w:sz w:val="24"/>
        </w:rPr>
      </w:pPr>
      <w:r>
        <w:rPr>
          <w:rFonts w:hint="eastAsia"/>
          <w:sz w:val="24"/>
        </w:rPr>
        <w:t>管道的实际长度</w:t>
      </w:r>
    </w:p>
    <w:p w:rsidR="00631758" w:rsidRDefault="00631758" w:rsidP="00631758">
      <w:pPr>
        <w:ind w:left="720"/>
        <w:rPr>
          <w:sz w:val="24"/>
        </w:rPr>
      </w:pPr>
    </w:p>
    <w:p w:rsidR="00631758" w:rsidRDefault="00631758" w:rsidP="00631758">
      <w:pPr>
        <w:numPr>
          <w:ilvl w:val="0"/>
          <w:numId w:val="10"/>
        </w:numPr>
        <w:rPr>
          <w:sz w:val="24"/>
        </w:rPr>
      </w:pPr>
      <w:r>
        <w:rPr>
          <w:rFonts w:hint="eastAsia"/>
          <w:sz w:val="24"/>
        </w:rPr>
        <w:t>管内油品的实际流速</w:t>
      </w:r>
    </w:p>
    <w:p w:rsidR="00631758" w:rsidRDefault="00631758" w:rsidP="00631758">
      <w:pPr>
        <w:rPr>
          <w:rFonts w:ascii="宋体" w:hAnsi="宋体"/>
          <w:sz w:val="24"/>
        </w:rPr>
      </w:pPr>
    </w:p>
    <w:p w:rsidR="00631758" w:rsidRPr="004C7649" w:rsidRDefault="00631758" w:rsidP="00631758">
      <w:pPr>
        <w:numPr>
          <w:ilvl w:val="0"/>
          <w:numId w:val="10"/>
        </w:numPr>
        <w:rPr>
          <w:rFonts w:ascii="宋体" w:hAnsi="宋体"/>
          <w:sz w:val="24"/>
        </w:rPr>
      </w:pPr>
      <w:r>
        <w:rPr>
          <w:rFonts w:hint="eastAsia"/>
          <w:sz w:val="24"/>
        </w:rPr>
        <w:t>输送顺序</w:t>
      </w:r>
    </w:p>
    <w:p w:rsidR="00631758" w:rsidRDefault="00631758" w:rsidP="00631758">
      <w:pPr>
        <w:rPr>
          <w:rFonts w:ascii="宋体" w:hAnsi="宋体"/>
          <w:sz w:val="24"/>
        </w:rPr>
      </w:pPr>
    </w:p>
    <w:p w:rsidR="00631758" w:rsidRDefault="00631758" w:rsidP="00631758">
      <w:pPr>
        <w:numPr>
          <w:ilvl w:val="0"/>
          <w:numId w:val="10"/>
        </w:numPr>
        <w:rPr>
          <w:rFonts w:ascii="宋体" w:hAnsi="宋体"/>
          <w:sz w:val="24"/>
        </w:rPr>
      </w:pPr>
      <w:r>
        <w:rPr>
          <w:rFonts w:ascii="宋体" w:hAnsi="宋体" w:hint="eastAsia"/>
          <w:sz w:val="24"/>
        </w:rPr>
        <w:t>初始混油量</w:t>
      </w:r>
    </w:p>
    <w:p w:rsidR="00631758" w:rsidRDefault="00631758" w:rsidP="00631758">
      <w:pPr>
        <w:rPr>
          <w:rFonts w:ascii="宋体" w:hAnsi="宋体"/>
          <w:sz w:val="24"/>
        </w:rPr>
      </w:pPr>
    </w:p>
    <w:p w:rsidR="00631758" w:rsidRDefault="00631758" w:rsidP="00631758">
      <w:pPr>
        <w:numPr>
          <w:ilvl w:val="0"/>
          <w:numId w:val="10"/>
        </w:numPr>
        <w:rPr>
          <w:rFonts w:ascii="宋体" w:hAnsi="宋体"/>
          <w:sz w:val="24"/>
        </w:rPr>
      </w:pPr>
      <w:r>
        <w:rPr>
          <w:rFonts w:ascii="宋体" w:hAnsi="宋体" w:hint="eastAsia"/>
          <w:sz w:val="24"/>
        </w:rPr>
        <w:t>各种原因引起的停输</w:t>
      </w: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这些原因都会造成一定量的混油量，虽然公式中用α进行修正。但由于</w:t>
      </w:r>
      <w:r w:rsidRPr="00E81E29">
        <w:rPr>
          <w:rFonts w:ascii="宋体" w:hAnsi="宋体"/>
          <w:position w:val="-14"/>
          <w:sz w:val="24"/>
        </w:rPr>
        <w:object w:dxaOrig="139" w:dyaOrig="380">
          <v:shape id="_x0000_i1071" type="#_x0000_t75" style="width:7.5pt;height:18.75pt" o:ole="">
            <v:imagedata r:id="rId68" o:title=""/>
          </v:shape>
          <o:OLEObject Type="Embed" ProgID="Equation.3" ShapeID="_x0000_i1071" DrawAspect="Content" ObjectID="_1461343738" r:id="rId69"/>
        </w:object>
      </w:r>
      <w:r w:rsidRPr="00E81E29">
        <w:rPr>
          <w:rFonts w:ascii="宋体" w:hAnsi="宋体"/>
          <w:position w:val="-42"/>
          <w:sz w:val="24"/>
        </w:rPr>
        <w:object w:dxaOrig="420" w:dyaOrig="660">
          <v:shape id="_x0000_i1072" type="#_x0000_t75" style="width:21pt;height:33pt" o:ole="">
            <v:imagedata r:id="rId70" o:title=""/>
          </v:shape>
          <o:OLEObject Type="Embed" ProgID="Equation.3" ShapeID="_x0000_i1072" DrawAspect="Content" ObjectID="_1461343739" r:id="rId71"/>
        </w:object>
      </w:r>
      <w:r>
        <w:rPr>
          <w:rFonts w:ascii="宋体" w:hAnsi="宋体" w:hint="eastAsia"/>
          <w:sz w:val="24"/>
        </w:rPr>
        <w:t>的影响，误差仍然是不可避免的。</w:t>
      </w:r>
    </w:p>
    <w:p w:rsidR="00631758" w:rsidRDefault="00631758" w:rsidP="00631758">
      <w:pPr>
        <w:rPr>
          <w:rFonts w:ascii="宋体" w:hAnsi="宋体"/>
          <w:sz w:val="24"/>
        </w:rPr>
      </w:pPr>
      <w:r>
        <w:rPr>
          <w:rFonts w:ascii="宋体" w:hAnsi="宋体" w:hint="eastAsia"/>
          <w:sz w:val="24"/>
        </w:rPr>
        <w:t xml:space="preserve">       另外，全线的罐容及循环次数的确定，特别是循环次数的确定存在误差，循环次数为28次。在确定</w:t>
      </w:r>
      <w:r w:rsidRPr="00E81E29">
        <w:rPr>
          <w:rFonts w:ascii="宋体" w:hAnsi="宋体"/>
          <w:position w:val="-10"/>
          <w:sz w:val="24"/>
        </w:rPr>
        <w:object w:dxaOrig="499" w:dyaOrig="320">
          <v:shape id="_x0000_i1073" type="#_x0000_t75" style="width:24.75pt;height:16.5pt" o:ole="">
            <v:imagedata r:id="rId72" o:title=""/>
          </v:shape>
          <o:OLEObject Type="Embed" ProgID="Equation.3" ShapeID="_x0000_i1073" DrawAspect="Content" ObjectID="_1461343740" r:id="rId73"/>
        </w:object>
      </w:r>
      <w:r>
        <w:rPr>
          <w:rFonts w:ascii="宋体" w:hAnsi="宋体" w:hint="eastAsia"/>
          <w:sz w:val="24"/>
        </w:rPr>
        <w:t>时，其主要是对混油的贬值损失估计不足从而造成</w:t>
      </w:r>
      <w:r w:rsidRPr="00E81E29">
        <w:rPr>
          <w:rFonts w:ascii="宋体" w:hAnsi="宋体"/>
          <w:position w:val="-10"/>
          <w:sz w:val="24"/>
        </w:rPr>
        <w:object w:dxaOrig="499" w:dyaOrig="320">
          <v:shape id="_x0000_i1074" type="#_x0000_t75" style="width:24.75pt;height:16.5pt" o:ole="">
            <v:imagedata r:id="rId72" o:title=""/>
          </v:shape>
          <o:OLEObject Type="Embed" ProgID="Equation.3" ShapeID="_x0000_i1074" DrawAspect="Content" ObjectID="_1461343741" r:id="rId74"/>
        </w:object>
      </w:r>
      <w:r>
        <w:rPr>
          <w:rFonts w:ascii="宋体" w:hAnsi="宋体" w:hint="eastAsia"/>
          <w:sz w:val="24"/>
        </w:rPr>
        <w:t>偏大或偏小。</w:t>
      </w:r>
    </w:p>
    <w:p w:rsidR="00631758" w:rsidRDefault="00631758" w:rsidP="00631758">
      <w:pPr>
        <w:rPr>
          <w:rFonts w:ascii="宋体" w:hAnsi="宋体"/>
          <w:sz w:val="24"/>
        </w:rPr>
      </w:pPr>
      <w:r>
        <w:rPr>
          <w:rFonts w:ascii="宋体" w:hAnsi="宋体" w:hint="eastAsia"/>
          <w:sz w:val="24"/>
        </w:rPr>
        <w:t xml:space="preserve">      </w:t>
      </w: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本设计的工艺计算皆是在现有的设计资料情况下尽可能的考虑实际操作，运用所学理论知识求解，在设计中存在误差也是在所难免的。</w:t>
      </w:r>
    </w:p>
    <w:p w:rsidR="00631758" w:rsidRDefault="00631758" w:rsidP="00631758">
      <w:pPr>
        <w:rPr>
          <w:rFonts w:ascii="宋体" w:hAnsi="宋体"/>
          <w:sz w:val="24"/>
        </w:rPr>
      </w:pPr>
    </w:p>
    <w:p w:rsidR="00631758" w:rsidRDefault="00631758" w:rsidP="00631758">
      <w:pPr>
        <w:rPr>
          <w:rFonts w:ascii="宋体" w:hAnsi="宋体"/>
          <w:sz w:val="24"/>
        </w:rPr>
      </w:pPr>
    </w:p>
    <w:p w:rsidR="00631758" w:rsidRPr="00EA22A1" w:rsidRDefault="00631758" w:rsidP="00EA22A1">
      <w:pPr>
        <w:pStyle w:val="2"/>
      </w:pPr>
      <w:bookmarkStart w:id="8" w:name="_Toc387601004"/>
      <w:r w:rsidRPr="00EA22A1">
        <w:rPr>
          <w:rFonts w:hint="eastAsia"/>
        </w:rPr>
        <w:t xml:space="preserve">1.5  </w:t>
      </w:r>
      <w:r w:rsidRPr="00EA22A1">
        <w:rPr>
          <w:rFonts w:hint="eastAsia"/>
        </w:rPr>
        <w:t>生产辅助系统</w:t>
      </w:r>
      <w:bookmarkEnd w:id="8"/>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lastRenderedPageBreak/>
        <w:t xml:space="preserve">       本节所列的辅助系统主要以首站为主，主要是根据实际需求来安排设备，同时保证设备灵活可靠，生产正常进行，它所占投资大约为首站投资的5%-10%。</w:t>
      </w: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w:t>
      </w:r>
    </w:p>
    <w:p w:rsidR="00631758" w:rsidRDefault="00631758" w:rsidP="00631758">
      <w:pPr>
        <w:rPr>
          <w:rFonts w:ascii="宋体" w:hAnsi="宋体"/>
          <w:sz w:val="24"/>
        </w:rPr>
      </w:pPr>
      <w:r>
        <w:rPr>
          <w:rFonts w:ascii="宋体" w:hAnsi="宋体" w:hint="eastAsia"/>
          <w:sz w:val="24"/>
        </w:rPr>
        <w:t xml:space="preserve">       首站辅助系统设置</w:t>
      </w:r>
    </w:p>
    <w:p w:rsidR="00631758" w:rsidRDefault="00631758" w:rsidP="00631758">
      <w:pPr>
        <w:rPr>
          <w:rFonts w:ascii="宋体" w:hAnsi="宋体"/>
          <w:sz w:val="24"/>
        </w:rPr>
      </w:pPr>
    </w:p>
    <w:p w:rsidR="00631758" w:rsidRDefault="00631758" w:rsidP="00631758">
      <w:pPr>
        <w:numPr>
          <w:ilvl w:val="0"/>
          <w:numId w:val="11"/>
        </w:numPr>
        <w:rPr>
          <w:rFonts w:ascii="宋体" w:hAnsi="宋体"/>
          <w:sz w:val="24"/>
        </w:rPr>
      </w:pPr>
      <w:r>
        <w:rPr>
          <w:rFonts w:ascii="宋体" w:hAnsi="宋体" w:hint="eastAsia"/>
          <w:sz w:val="24"/>
        </w:rPr>
        <w:t>供电系统</w:t>
      </w:r>
    </w:p>
    <w:p w:rsidR="00631758" w:rsidRDefault="00631758" w:rsidP="00631758">
      <w:pPr>
        <w:rPr>
          <w:rFonts w:ascii="宋体" w:hAnsi="宋体"/>
          <w:sz w:val="24"/>
        </w:rPr>
      </w:pPr>
      <w:r>
        <w:rPr>
          <w:rFonts w:ascii="宋体" w:hAnsi="宋体" w:hint="eastAsia"/>
          <w:sz w:val="24"/>
        </w:rPr>
        <w:t xml:space="preserve">  </w:t>
      </w:r>
    </w:p>
    <w:p w:rsidR="00631758" w:rsidRDefault="00631758" w:rsidP="00631758">
      <w:pPr>
        <w:rPr>
          <w:rFonts w:ascii="宋体" w:hAnsi="宋体"/>
          <w:sz w:val="24"/>
        </w:rPr>
      </w:pPr>
      <w:r>
        <w:rPr>
          <w:rFonts w:ascii="宋体" w:hAnsi="宋体" w:hint="eastAsia"/>
          <w:sz w:val="24"/>
        </w:rPr>
        <w:t xml:space="preserve">             30千伏高压变电站一座</w:t>
      </w:r>
    </w:p>
    <w:p w:rsidR="00631758" w:rsidRDefault="00631758" w:rsidP="00631758">
      <w:pPr>
        <w:rPr>
          <w:rFonts w:ascii="宋体" w:hAnsi="宋体"/>
          <w:sz w:val="24"/>
        </w:rPr>
      </w:pPr>
    </w:p>
    <w:p w:rsidR="00631758" w:rsidRDefault="00631758" w:rsidP="00631758">
      <w:pPr>
        <w:numPr>
          <w:ilvl w:val="0"/>
          <w:numId w:val="11"/>
        </w:numPr>
        <w:rPr>
          <w:rFonts w:ascii="宋体" w:hAnsi="宋体"/>
          <w:sz w:val="24"/>
        </w:rPr>
      </w:pPr>
      <w:r>
        <w:rPr>
          <w:rFonts w:ascii="宋体" w:hAnsi="宋体" w:hint="eastAsia"/>
          <w:sz w:val="24"/>
        </w:rPr>
        <w:t>供水、供气系统</w:t>
      </w:r>
    </w:p>
    <w:p w:rsidR="00631758" w:rsidRDefault="00631758" w:rsidP="00631758">
      <w:pPr>
        <w:ind w:left="600"/>
        <w:rPr>
          <w:rFonts w:ascii="宋体" w:hAnsi="宋体"/>
          <w:sz w:val="24"/>
        </w:rPr>
      </w:pPr>
      <w:r>
        <w:rPr>
          <w:rFonts w:ascii="宋体" w:hAnsi="宋体" w:hint="eastAsia"/>
          <w:sz w:val="24"/>
        </w:rPr>
        <w:t xml:space="preserve"> </w:t>
      </w:r>
    </w:p>
    <w:p w:rsidR="00631758" w:rsidRDefault="00631758" w:rsidP="00631758">
      <w:pPr>
        <w:ind w:left="600"/>
        <w:rPr>
          <w:rFonts w:ascii="宋体" w:hAnsi="宋体"/>
          <w:sz w:val="24"/>
        </w:rPr>
      </w:pPr>
      <w:r>
        <w:rPr>
          <w:rFonts w:ascii="宋体" w:hAnsi="宋体" w:hint="eastAsia"/>
          <w:sz w:val="24"/>
        </w:rPr>
        <w:t xml:space="preserve">       锅炉房一座 150㎡</w:t>
      </w:r>
    </w:p>
    <w:p w:rsidR="00631758" w:rsidRDefault="00631758" w:rsidP="00631758">
      <w:pPr>
        <w:ind w:left="600"/>
        <w:rPr>
          <w:rFonts w:ascii="宋体" w:hAnsi="宋体"/>
          <w:sz w:val="24"/>
        </w:rPr>
      </w:pPr>
    </w:p>
    <w:p w:rsidR="00631758" w:rsidRDefault="00631758" w:rsidP="00631758">
      <w:pPr>
        <w:numPr>
          <w:ilvl w:val="0"/>
          <w:numId w:val="11"/>
        </w:numPr>
        <w:rPr>
          <w:rFonts w:ascii="宋体" w:hAnsi="宋体"/>
          <w:sz w:val="24"/>
        </w:rPr>
      </w:pPr>
      <w:r>
        <w:rPr>
          <w:rFonts w:ascii="宋体" w:hAnsi="宋体" w:hint="eastAsia"/>
          <w:sz w:val="24"/>
        </w:rPr>
        <w:t>排污及净化系统</w:t>
      </w:r>
    </w:p>
    <w:p w:rsidR="00631758" w:rsidRDefault="00631758" w:rsidP="00631758">
      <w:pPr>
        <w:ind w:left="600"/>
        <w:rPr>
          <w:rFonts w:ascii="宋体" w:hAnsi="宋体"/>
          <w:sz w:val="24"/>
        </w:rPr>
      </w:pPr>
      <w:r>
        <w:rPr>
          <w:rFonts w:ascii="宋体" w:hAnsi="宋体" w:hint="eastAsia"/>
          <w:sz w:val="24"/>
        </w:rPr>
        <w:t xml:space="preserve"> </w:t>
      </w:r>
    </w:p>
    <w:p w:rsidR="00631758" w:rsidRDefault="00631758" w:rsidP="00631758">
      <w:pPr>
        <w:ind w:left="600"/>
        <w:rPr>
          <w:rFonts w:ascii="宋体" w:hAnsi="宋体"/>
          <w:sz w:val="24"/>
        </w:rPr>
      </w:pPr>
      <w:r>
        <w:rPr>
          <w:rFonts w:ascii="宋体" w:hAnsi="宋体" w:hint="eastAsia"/>
          <w:sz w:val="24"/>
        </w:rPr>
        <w:t xml:space="preserve">       污油泵房   200㎡ </w:t>
      </w:r>
    </w:p>
    <w:p w:rsidR="00631758" w:rsidRDefault="00631758" w:rsidP="00631758">
      <w:pPr>
        <w:ind w:left="600"/>
        <w:rPr>
          <w:rFonts w:ascii="宋体" w:hAnsi="宋体"/>
          <w:sz w:val="24"/>
        </w:rPr>
      </w:pPr>
    </w:p>
    <w:p w:rsidR="00631758" w:rsidRDefault="00631758" w:rsidP="00631758">
      <w:pPr>
        <w:ind w:left="600"/>
        <w:rPr>
          <w:rFonts w:ascii="宋体" w:hAnsi="宋体"/>
          <w:sz w:val="24"/>
        </w:rPr>
      </w:pPr>
      <w:r>
        <w:rPr>
          <w:rFonts w:ascii="宋体" w:hAnsi="宋体" w:hint="eastAsia"/>
          <w:sz w:val="24"/>
        </w:rPr>
        <w:t xml:space="preserve">       污油池     2500㎡</w:t>
      </w:r>
    </w:p>
    <w:p w:rsidR="00631758" w:rsidRDefault="00631758" w:rsidP="00631758">
      <w:pPr>
        <w:ind w:left="600"/>
        <w:rPr>
          <w:rFonts w:ascii="宋体" w:hAnsi="宋体"/>
          <w:sz w:val="24"/>
        </w:rPr>
      </w:pPr>
    </w:p>
    <w:p w:rsidR="00631758" w:rsidRDefault="00631758" w:rsidP="00631758">
      <w:pPr>
        <w:numPr>
          <w:ilvl w:val="0"/>
          <w:numId w:val="11"/>
        </w:numPr>
        <w:rPr>
          <w:rFonts w:ascii="宋体" w:hAnsi="宋体"/>
          <w:sz w:val="24"/>
        </w:rPr>
      </w:pPr>
      <w:r>
        <w:rPr>
          <w:rFonts w:ascii="宋体" w:hAnsi="宋体" w:hint="eastAsia"/>
          <w:sz w:val="24"/>
        </w:rPr>
        <w:t>消防设施及警卫哨亭设施</w:t>
      </w:r>
    </w:p>
    <w:p w:rsidR="00631758" w:rsidRDefault="00631758" w:rsidP="00631758">
      <w:pPr>
        <w:ind w:left="600"/>
        <w:rPr>
          <w:rFonts w:ascii="宋体" w:hAnsi="宋体"/>
          <w:sz w:val="24"/>
        </w:rPr>
      </w:pPr>
    </w:p>
    <w:p w:rsidR="00631758" w:rsidRDefault="00631758" w:rsidP="00631758">
      <w:pPr>
        <w:ind w:leftChars="629" w:left="1321" w:firstLineChars="50" w:firstLine="120"/>
        <w:rPr>
          <w:rFonts w:ascii="宋体" w:hAnsi="宋体"/>
          <w:sz w:val="24"/>
        </w:rPr>
      </w:pPr>
      <w:r>
        <w:rPr>
          <w:rFonts w:ascii="宋体" w:hAnsi="宋体" w:hint="eastAsia"/>
          <w:sz w:val="24"/>
        </w:rPr>
        <w:t>消防车库及宿舍   2000㎡</w:t>
      </w:r>
    </w:p>
    <w:p w:rsidR="00631758" w:rsidRDefault="00631758" w:rsidP="00631758">
      <w:pPr>
        <w:ind w:left="600"/>
        <w:rPr>
          <w:rFonts w:ascii="宋体" w:hAnsi="宋体"/>
          <w:sz w:val="24"/>
        </w:rPr>
      </w:pPr>
    </w:p>
    <w:p w:rsidR="001B2894" w:rsidRDefault="00631758" w:rsidP="001B2894">
      <w:pPr>
        <w:ind w:left="600"/>
        <w:rPr>
          <w:rFonts w:ascii="宋体" w:hAnsi="宋体"/>
          <w:sz w:val="24"/>
        </w:rPr>
      </w:pPr>
      <w:r>
        <w:rPr>
          <w:rFonts w:ascii="宋体" w:hAnsi="宋体" w:hint="eastAsia"/>
          <w:sz w:val="24"/>
        </w:rPr>
        <w:t xml:space="preserve">       消防车            4台</w:t>
      </w:r>
    </w:p>
    <w:p w:rsidR="001B2894" w:rsidRDefault="001B2894" w:rsidP="001B2894">
      <w:pPr>
        <w:ind w:left="600"/>
        <w:rPr>
          <w:rFonts w:ascii="宋体" w:hAnsi="宋体"/>
          <w:sz w:val="24"/>
        </w:rPr>
      </w:pPr>
    </w:p>
    <w:p w:rsidR="001B2894" w:rsidRDefault="001B2894" w:rsidP="001B2894">
      <w:pPr>
        <w:ind w:leftChars="629" w:left="1321" w:firstLineChars="50" w:firstLine="120"/>
        <w:rPr>
          <w:rFonts w:ascii="宋体" w:hAnsi="宋体"/>
          <w:sz w:val="24"/>
        </w:rPr>
      </w:pPr>
      <w:r>
        <w:rPr>
          <w:rFonts w:ascii="宋体" w:hAnsi="宋体" w:hint="eastAsia"/>
          <w:sz w:val="24"/>
        </w:rPr>
        <w:t>警卫人员宿舍及车库  2000㎡</w:t>
      </w:r>
    </w:p>
    <w:p w:rsidR="00631758" w:rsidRDefault="001B2894" w:rsidP="001B2894">
      <w:pPr>
        <w:tabs>
          <w:tab w:val="left" w:pos="1410"/>
        </w:tabs>
        <w:ind w:left="600"/>
        <w:rPr>
          <w:rFonts w:ascii="宋体" w:hAnsi="宋体"/>
          <w:sz w:val="24"/>
        </w:rPr>
      </w:pPr>
      <w:r>
        <w:rPr>
          <w:rFonts w:ascii="宋体" w:hAnsi="宋体" w:hint="eastAsia"/>
          <w:sz w:val="24"/>
        </w:rPr>
        <w:t xml:space="preserve"> </w:t>
      </w:r>
    </w:p>
    <w:p w:rsidR="00631758" w:rsidRDefault="00631758" w:rsidP="00631758">
      <w:pPr>
        <w:ind w:leftChars="286" w:left="601" w:firstLineChars="50" w:firstLine="120"/>
        <w:rPr>
          <w:rFonts w:ascii="宋体" w:hAnsi="宋体"/>
          <w:sz w:val="24"/>
        </w:rPr>
      </w:pPr>
      <w:r>
        <w:rPr>
          <w:rFonts w:ascii="宋体" w:hAnsi="宋体" w:hint="eastAsia"/>
          <w:sz w:val="24"/>
        </w:rPr>
        <w:t>（5） 材料库   600㎡</w:t>
      </w:r>
    </w:p>
    <w:p w:rsidR="00631758" w:rsidRPr="001B2894" w:rsidRDefault="00631758" w:rsidP="00631758">
      <w:pPr>
        <w:ind w:leftChars="286" w:left="601" w:firstLineChars="50" w:firstLine="120"/>
        <w:rPr>
          <w:rFonts w:ascii="宋体" w:hAnsi="宋体"/>
          <w:sz w:val="24"/>
        </w:rPr>
      </w:pPr>
    </w:p>
    <w:p w:rsidR="00631758" w:rsidRDefault="00631758" w:rsidP="00631758">
      <w:pPr>
        <w:ind w:leftChars="286" w:left="601" w:firstLineChars="50" w:firstLine="120"/>
        <w:rPr>
          <w:rFonts w:ascii="宋体" w:hAnsi="宋体"/>
          <w:sz w:val="24"/>
        </w:rPr>
      </w:pPr>
      <w:r>
        <w:rPr>
          <w:rFonts w:ascii="宋体" w:hAnsi="宋体" w:hint="eastAsia"/>
          <w:sz w:val="24"/>
        </w:rPr>
        <w:t>（6） 机修库   600㎡</w:t>
      </w:r>
    </w:p>
    <w:p w:rsidR="00631758" w:rsidRDefault="00631758" w:rsidP="00631758">
      <w:pPr>
        <w:ind w:leftChars="286" w:left="601" w:firstLineChars="50" w:firstLine="120"/>
        <w:rPr>
          <w:rFonts w:ascii="宋体" w:hAnsi="宋体"/>
          <w:sz w:val="24"/>
        </w:rPr>
      </w:pPr>
    </w:p>
    <w:p w:rsidR="00631758" w:rsidRDefault="00631758" w:rsidP="00631758">
      <w:pPr>
        <w:ind w:leftChars="286" w:left="601" w:firstLineChars="50" w:firstLine="120"/>
        <w:rPr>
          <w:rFonts w:ascii="宋体" w:hAnsi="宋体"/>
          <w:sz w:val="24"/>
        </w:rPr>
      </w:pPr>
      <w:r>
        <w:rPr>
          <w:rFonts w:ascii="宋体" w:hAnsi="宋体" w:hint="eastAsia"/>
          <w:sz w:val="24"/>
        </w:rPr>
        <w:t>（7） 办公室   700㎡</w:t>
      </w:r>
    </w:p>
    <w:p w:rsidR="00631758" w:rsidRDefault="00631758" w:rsidP="00631758">
      <w:pPr>
        <w:ind w:leftChars="286" w:left="601" w:firstLineChars="50" w:firstLine="120"/>
        <w:rPr>
          <w:rFonts w:ascii="宋体" w:hAnsi="宋体"/>
          <w:sz w:val="24"/>
        </w:rPr>
      </w:pPr>
    </w:p>
    <w:p w:rsidR="00631758" w:rsidRDefault="00631758" w:rsidP="00631758">
      <w:pPr>
        <w:ind w:leftChars="286" w:left="601" w:firstLineChars="50" w:firstLine="120"/>
        <w:rPr>
          <w:rFonts w:ascii="宋体" w:hAnsi="宋体"/>
          <w:sz w:val="24"/>
        </w:rPr>
      </w:pPr>
      <w:r>
        <w:rPr>
          <w:rFonts w:ascii="宋体" w:hAnsi="宋体" w:hint="eastAsia"/>
          <w:sz w:val="24"/>
        </w:rPr>
        <w:t>（8） 调度和控制中心   400㎡</w:t>
      </w:r>
    </w:p>
    <w:p w:rsidR="00631758" w:rsidRDefault="00631758" w:rsidP="00631758">
      <w:pPr>
        <w:ind w:leftChars="286" w:left="601" w:firstLineChars="50" w:firstLine="120"/>
        <w:rPr>
          <w:rFonts w:ascii="宋体" w:hAnsi="宋体"/>
          <w:sz w:val="24"/>
        </w:rPr>
      </w:pPr>
    </w:p>
    <w:p w:rsidR="00631758" w:rsidRDefault="00631758" w:rsidP="00631758">
      <w:pPr>
        <w:ind w:leftChars="286" w:left="601" w:firstLineChars="50" w:firstLine="120"/>
        <w:rPr>
          <w:rFonts w:ascii="宋体" w:hAnsi="宋体"/>
          <w:sz w:val="24"/>
        </w:rPr>
      </w:pPr>
      <w:r>
        <w:rPr>
          <w:rFonts w:ascii="宋体" w:hAnsi="宋体" w:hint="eastAsia"/>
          <w:sz w:val="24"/>
        </w:rPr>
        <w:t>（9）  微波通讯站   200㎡</w:t>
      </w:r>
    </w:p>
    <w:p w:rsidR="00631758" w:rsidRDefault="00631758" w:rsidP="00631758">
      <w:pPr>
        <w:ind w:leftChars="286" w:left="601" w:firstLineChars="50" w:firstLine="120"/>
        <w:rPr>
          <w:rFonts w:ascii="宋体" w:hAnsi="宋体"/>
          <w:sz w:val="24"/>
        </w:rPr>
      </w:pPr>
    </w:p>
    <w:p w:rsidR="00631758" w:rsidRDefault="00631758" w:rsidP="00631758">
      <w:pPr>
        <w:ind w:leftChars="286" w:left="601" w:firstLineChars="50" w:firstLine="120"/>
        <w:rPr>
          <w:rFonts w:ascii="宋体" w:hAnsi="宋体"/>
          <w:sz w:val="24"/>
        </w:rPr>
      </w:pPr>
      <w:r>
        <w:rPr>
          <w:rFonts w:ascii="宋体" w:hAnsi="宋体" w:hint="eastAsia"/>
          <w:sz w:val="24"/>
        </w:rPr>
        <w:t>（10） 油品化验室   200㎡</w:t>
      </w:r>
    </w:p>
    <w:p w:rsidR="00631758" w:rsidRDefault="00631758" w:rsidP="00631758">
      <w:pPr>
        <w:ind w:leftChars="286" w:left="601" w:firstLineChars="50" w:firstLine="120"/>
        <w:rPr>
          <w:rFonts w:ascii="宋体" w:hAnsi="宋体"/>
          <w:sz w:val="24"/>
        </w:rPr>
      </w:pPr>
    </w:p>
    <w:p w:rsidR="00631758" w:rsidRDefault="00631758" w:rsidP="00631758">
      <w:pPr>
        <w:ind w:leftChars="286" w:left="601" w:firstLineChars="100" w:firstLine="240"/>
        <w:rPr>
          <w:rFonts w:ascii="宋体" w:hAnsi="宋体"/>
          <w:sz w:val="24"/>
        </w:rPr>
      </w:pPr>
      <w:r>
        <w:rPr>
          <w:rFonts w:ascii="宋体" w:hAnsi="宋体" w:hint="eastAsia"/>
          <w:sz w:val="24"/>
        </w:rPr>
        <w:t>(11)  收发球室     450㎡</w:t>
      </w:r>
    </w:p>
    <w:p w:rsidR="00631758" w:rsidRDefault="00631758" w:rsidP="00631758">
      <w:pPr>
        <w:ind w:leftChars="286" w:left="601" w:firstLineChars="100" w:firstLine="240"/>
        <w:rPr>
          <w:rFonts w:ascii="宋体" w:hAnsi="宋体"/>
          <w:sz w:val="24"/>
        </w:rPr>
      </w:pPr>
    </w:p>
    <w:p w:rsidR="00631758" w:rsidRDefault="00631758" w:rsidP="00631758">
      <w:pPr>
        <w:ind w:firstLineChars="300" w:firstLine="720"/>
        <w:rPr>
          <w:rFonts w:ascii="宋体" w:hAnsi="宋体"/>
          <w:sz w:val="24"/>
        </w:rPr>
      </w:pPr>
      <w:r>
        <w:rPr>
          <w:rFonts w:ascii="宋体" w:hAnsi="宋体" w:hint="eastAsia"/>
          <w:sz w:val="24"/>
        </w:rPr>
        <w:lastRenderedPageBreak/>
        <w:t>（12） 阴极保护室   1200㎡</w:t>
      </w:r>
    </w:p>
    <w:p w:rsidR="00631758" w:rsidRDefault="00631758" w:rsidP="00631758">
      <w:pPr>
        <w:ind w:firstLineChars="300" w:firstLine="720"/>
        <w:rPr>
          <w:rFonts w:ascii="宋体" w:hAnsi="宋体"/>
          <w:sz w:val="24"/>
        </w:rPr>
      </w:pPr>
    </w:p>
    <w:p w:rsidR="00631758" w:rsidRDefault="00631758" w:rsidP="00631758">
      <w:pPr>
        <w:ind w:firstLineChars="350" w:firstLine="840"/>
        <w:rPr>
          <w:rFonts w:ascii="宋体" w:hAnsi="宋体"/>
          <w:sz w:val="24"/>
        </w:rPr>
      </w:pPr>
      <w:r>
        <w:rPr>
          <w:rFonts w:ascii="宋体" w:hAnsi="宋体" w:hint="eastAsia"/>
          <w:sz w:val="24"/>
        </w:rPr>
        <w:t>(13)  仓库         2500㎡</w:t>
      </w:r>
    </w:p>
    <w:p w:rsidR="00631758" w:rsidRDefault="00631758" w:rsidP="00631758">
      <w:pPr>
        <w:rPr>
          <w:rFonts w:ascii="宋体" w:hAnsi="宋体"/>
          <w:sz w:val="24"/>
        </w:rPr>
      </w:pPr>
    </w:p>
    <w:p w:rsidR="00631758" w:rsidRDefault="00631758" w:rsidP="00631758">
      <w:pPr>
        <w:rPr>
          <w:rFonts w:ascii="宋体" w:hAnsi="宋体"/>
          <w:sz w:val="24"/>
        </w:rPr>
      </w:pPr>
    </w:p>
    <w:p w:rsidR="00631758" w:rsidRPr="00EA22A1" w:rsidRDefault="00631758" w:rsidP="00EA22A1">
      <w:pPr>
        <w:pStyle w:val="2"/>
        <w:rPr>
          <w:b w:val="0"/>
          <w:bCs w:val="0"/>
        </w:rPr>
      </w:pPr>
      <w:bookmarkStart w:id="9" w:name="_Toc387601005"/>
      <w:r w:rsidRPr="00EA22A1">
        <w:rPr>
          <w:rFonts w:hint="eastAsia"/>
          <w:b w:val="0"/>
          <w:bCs w:val="0"/>
        </w:rPr>
        <w:t>1</w:t>
      </w:r>
      <w:r>
        <w:rPr>
          <w:rFonts w:ascii="宋体" w:hAnsi="宋体" w:hint="eastAsia"/>
          <w:sz w:val="24"/>
        </w:rPr>
        <w:t>.</w:t>
      </w:r>
      <w:r w:rsidRPr="00EA22A1">
        <w:rPr>
          <w:rFonts w:hint="eastAsia"/>
          <w:b w:val="0"/>
          <w:bCs w:val="0"/>
        </w:rPr>
        <w:t xml:space="preserve">6   </w:t>
      </w:r>
      <w:r w:rsidRPr="00EA22A1">
        <w:rPr>
          <w:rFonts w:hint="eastAsia"/>
          <w:b w:val="0"/>
          <w:bCs w:val="0"/>
        </w:rPr>
        <w:t>工程经济评价</w:t>
      </w:r>
      <w:bookmarkEnd w:id="9"/>
    </w:p>
    <w:p w:rsidR="00631758" w:rsidRDefault="00631758" w:rsidP="00631758">
      <w:pPr>
        <w:rPr>
          <w:rFonts w:ascii="宋体" w:hAnsi="宋体"/>
          <w:sz w:val="24"/>
        </w:rPr>
      </w:pPr>
    </w:p>
    <w:p w:rsidR="00631758" w:rsidRDefault="00EA22A1" w:rsidP="00EA22A1">
      <w:pPr>
        <w:pStyle w:val="3"/>
      </w:pPr>
      <w:bookmarkStart w:id="10" w:name="_Toc387601006"/>
      <w:r>
        <w:rPr>
          <w:rFonts w:hint="eastAsia"/>
        </w:rPr>
        <w:t xml:space="preserve">1.6.1  </w:t>
      </w:r>
      <w:r w:rsidR="00631758">
        <w:rPr>
          <w:rFonts w:hint="eastAsia"/>
        </w:rPr>
        <w:t>首站储运工程部分投资</w:t>
      </w:r>
      <w:bookmarkEnd w:id="10"/>
    </w:p>
    <w:p w:rsidR="00631758" w:rsidRDefault="00631758" w:rsidP="00631758">
      <w:pPr>
        <w:rPr>
          <w:rFonts w:ascii="宋体" w:hAnsi="宋体"/>
          <w:sz w:val="24"/>
        </w:rPr>
      </w:pPr>
    </w:p>
    <w:p w:rsidR="00631758" w:rsidRDefault="00631758" w:rsidP="00631758">
      <w:pPr>
        <w:numPr>
          <w:ilvl w:val="0"/>
          <w:numId w:val="13"/>
        </w:numPr>
        <w:rPr>
          <w:rFonts w:ascii="宋体" w:hAnsi="宋体"/>
          <w:sz w:val="24"/>
        </w:rPr>
      </w:pPr>
      <w:r>
        <w:rPr>
          <w:rFonts w:ascii="宋体" w:hAnsi="宋体" w:hint="eastAsia"/>
          <w:sz w:val="24"/>
        </w:rPr>
        <w:t>首站罐容</w:t>
      </w:r>
    </w:p>
    <w:p w:rsidR="00631758" w:rsidRDefault="00631758" w:rsidP="00631758">
      <w:pPr>
        <w:ind w:left="720"/>
        <w:rPr>
          <w:rFonts w:ascii="宋体" w:hAnsi="宋体"/>
          <w:sz w:val="24"/>
        </w:rPr>
      </w:pPr>
    </w:p>
    <w:p w:rsidR="00631758" w:rsidRDefault="00631758" w:rsidP="00631758">
      <w:pPr>
        <w:ind w:left="720"/>
        <w:rPr>
          <w:rFonts w:ascii="宋体" w:hAnsi="宋体"/>
          <w:sz w:val="24"/>
        </w:rPr>
      </w:pPr>
      <w:r>
        <w:rPr>
          <w:rFonts w:ascii="宋体" w:hAnsi="宋体" w:hint="eastAsia"/>
          <w:sz w:val="24"/>
        </w:rPr>
        <w:t xml:space="preserve">   内浮顶罐：</w:t>
      </w:r>
      <w:r w:rsidR="001B2894">
        <w:rPr>
          <w:rFonts w:ascii="宋体" w:hAnsi="宋体" w:hint="eastAsia"/>
          <w:sz w:val="24"/>
        </w:rPr>
        <w:t>6.4</w:t>
      </w:r>
      <w:r>
        <w:rPr>
          <w:rFonts w:ascii="宋体" w:hAnsi="宋体" w:hint="eastAsia"/>
          <w:sz w:val="24"/>
        </w:rPr>
        <w:t xml:space="preserve">万m³           </w:t>
      </w:r>
      <w:r w:rsidRPr="004016A4">
        <w:rPr>
          <w:rFonts w:ascii="宋体" w:hAnsi="宋体"/>
          <w:position w:val="-10"/>
          <w:sz w:val="24"/>
        </w:rPr>
        <w:object w:dxaOrig="300" w:dyaOrig="340">
          <v:shape id="_x0000_i1075" type="#_x0000_t75" style="width:15pt;height:17.25pt" o:ole="">
            <v:imagedata r:id="rId75" o:title=""/>
          </v:shape>
          <o:OLEObject Type="Embed" ProgID="Equation.3" ShapeID="_x0000_i1075" DrawAspect="Content" ObjectID="_1461343742" r:id="rId76"/>
        </w:object>
      </w:r>
      <w:r w:rsidR="001B2894">
        <w:rPr>
          <w:rFonts w:ascii="宋体" w:hAnsi="宋体" w:hint="eastAsia"/>
          <w:sz w:val="24"/>
        </w:rPr>
        <w:t>=98</w:t>
      </w:r>
      <w:r>
        <w:rPr>
          <w:rFonts w:ascii="宋体" w:hAnsi="宋体" w:hint="eastAsia"/>
          <w:sz w:val="24"/>
        </w:rPr>
        <w:t>元/m³</w:t>
      </w:r>
    </w:p>
    <w:p w:rsidR="00631758" w:rsidRDefault="00631758" w:rsidP="00631758">
      <w:pPr>
        <w:ind w:left="720"/>
        <w:rPr>
          <w:rFonts w:ascii="宋体" w:hAnsi="宋体"/>
          <w:sz w:val="24"/>
        </w:rPr>
      </w:pPr>
      <w:r>
        <w:rPr>
          <w:rFonts w:ascii="宋体" w:hAnsi="宋体" w:hint="eastAsia"/>
          <w:sz w:val="24"/>
        </w:rPr>
        <w:t xml:space="preserve">   投资    </w:t>
      </w:r>
      <w:r w:rsidRPr="007E3E90">
        <w:rPr>
          <w:rFonts w:ascii="宋体" w:hAnsi="宋体"/>
          <w:position w:val="-10"/>
          <w:sz w:val="24"/>
        </w:rPr>
        <w:object w:dxaOrig="300" w:dyaOrig="360">
          <v:shape id="_x0000_i1076" type="#_x0000_t75" style="width:15pt;height:18pt" o:ole="">
            <v:imagedata r:id="rId77" o:title=""/>
          </v:shape>
          <o:OLEObject Type="Embed" ProgID="Equation.3" ShapeID="_x0000_i1076" DrawAspect="Content" ObjectID="_1461343743" r:id="rId78"/>
        </w:object>
      </w:r>
      <w:r w:rsidR="001B2894">
        <w:rPr>
          <w:rFonts w:ascii="宋体" w:hAnsi="宋体" w:hint="eastAsia"/>
          <w:sz w:val="24"/>
        </w:rPr>
        <w:t>=627.2</w:t>
      </w:r>
      <w:r>
        <w:rPr>
          <w:rFonts w:ascii="宋体" w:hAnsi="宋体" w:hint="eastAsia"/>
          <w:sz w:val="24"/>
        </w:rPr>
        <w:t>万元</w:t>
      </w:r>
    </w:p>
    <w:p w:rsidR="00631758" w:rsidRDefault="00631758" w:rsidP="00631758">
      <w:pPr>
        <w:ind w:left="720"/>
        <w:rPr>
          <w:rFonts w:ascii="宋体" w:hAnsi="宋体"/>
          <w:sz w:val="24"/>
        </w:rPr>
      </w:pPr>
      <w:r>
        <w:rPr>
          <w:rFonts w:ascii="宋体" w:hAnsi="宋体" w:hint="eastAsia"/>
          <w:sz w:val="24"/>
        </w:rPr>
        <w:t xml:space="preserve">   </w:t>
      </w:r>
    </w:p>
    <w:p w:rsidR="00631758" w:rsidRDefault="00631758" w:rsidP="00631758">
      <w:pPr>
        <w:ind w:left="720"/>
        <w:rPr>
          <w:rFonts w:ascii="宋体" w:hAnsi="宋体"/>
          <w:sz w:val="24"/>
        </w:rPr>
      </w:pPr>
      <w:r>
        <w:rPr>
          <w:rFonts w:ascii="宋体" w:hAnsi="宋体" w:hint="eastAsia"/>
          <w:sz w:val="24"/>
        </w:rPr>
        <w:t xml:space="preserve">   拱顶罐：</w:t>
      </w:r>
      <w:r w:rsidR="001B2894">
        <w:rPr>
          <w:rFonts w:ascii="宋体" w:hAnsi="宋体" w:hint="eastAsia"/>
          <w:sz w:val="24"/>
        </w:rPr>
        <w:t>10.5</w:t>
      </w:r>
      <w:r>
        <w:rPr>
          <w:rFonts w:ascii="宋体" w:hAnsi="宋体" w:hint="eastAsia"/>
          <w:sz w:val="24"/>
        </w:rPr>
        <w:t xml:space="preserve">万m³           </w:t>
      </w:r>
      <w:r w:rsidRPr="004016A4">
        <w:rPr>
          <w:rFonts w:ascii="宋体" w:hAnsi="宋体"/>
          <w:position w:val="-10"/>
          <w:sz w:val="24"/>
        </w:rPr>
        <w:object w:dxaOrig="300" w:dyaOrig="340">
          <v:shape id="_x0000_i1077" type="#_x0000_t75" style="width:15pt;height:17.25pt" o:ole="">
            <v:imagedata r:id="rId75" o:title=""/>
          </v:shape>
          <o:OLEObject Type="Embed" ProgID="Equation.3" ShapeID="_x0000_i1077" DrawAspect="Content" ObjectID="_1461343744" r:id="rId79"/>
        </w:object>
      </w:r>
      <w:r w:rsidR="001B2894">
        <w:rPr>
          <w:rFonts w:ascii="宋体" w:hAnsi="宋体" w:hint="eastAsia"/>
          <w:sz w:val="24"/>
        </w:rPr>
        <w:t>=102</w:t>
      </w:r>
      <w:r>
        <w:rPr>
          <w:rFonts w:ascii="宋体" w:hAnsi="宋体" w:hint="eastAsia"/>
          <w:sz w:val="24"/>
        </w:rPr>
        <w:t>元/m³</w:t>
      </w:r>
    </w:p>
    <w:p w:rsidR="00631758" w:rsidRDefault="00631758" w:rsidP="00631758">
      <w:pPr>
        <w:ind w:left="720"/>
        <w:rPr>
          <w:rFonts w:ascii="宋体" w:hAnsi="宋体"/>
          <w:sz w:val="24"/>
        </w:rPr>
      </w:pPr>
    </w:p>
    <w:p w:rsidR="00631758" w:rsidRDefault="00631758" w:rsidP="00631758">
      <w:pPr>
        <w:ind w:left="720"/>
        <w:rPr>
          <w:rFonts w:ascii="宋体" w:hAnsi="宋体"/>
          <w:sz w:val="24"/>
        </w:rPr>
      </w:pPr>
      <w:r>
        <w:rPr>
          <w:rFonts w:ascii="宋体" w:hAnsi="宋体" w:hint="eastAsia"/>
          <w:sz w:val="24"/>
        </w:rPr>
        <w:t xml:space="preserve">   投资    </w:t>
      </w:r>
      <w:r w:rsidRPr="007E3E90">
        <w:rPr>
          <w:rFonts w:ascii="宋体" w:hAnsi="宋体"/>
          <w:position w:val="-10"/>
          <w:sz w:val="24"/>
        </w:rPr>
        <w:object w:dxaOrig="340" w:dyaOrig="360">
          <v:shape id="_x0000_i1078" type="#_x0000_t75" style="width:17.25pt;height:18pt" o:ole="">
            <v:imagedata r:id="rId80" o:title=""/>
          </v:shape>
          <o:OLEObject Type="Embed" ProgID="Equation.3" ShapeID="_x0000_i1078" DrawAspect="Content" ObjectID="_1461343745" r:id="rId81"/>
        </w:object>
      </w:r>
      <w:r w:rsidR="001B2894">
        <w:rPr>
          <w:rFonts w:ascii="宋体" w:hAnsi="宋体" w:hint="eastAsia"/>
          <w:sz w:val="24"/>
        </w:rPr>
        <w:t>=1071</w:t>
      </w:r>
      <w:r>
        <w:rPr>
          <w:rFonts w:ascii="宋体" w:hAnsi="宋体" w:hint="eastAsia"/>
          <w:sz w:val="24"/>
        </w:rPr>
        <w:t>万元</w:t>
      </w:r>
    </w:p>
    <w:p w:rsidR="00631758" w:rsidRDefault="00631758" w:rsidP="00631758">
      <w:pPr>
        <w:ind w:left="720"/>
        <w:rPr>
          <w:rFonts w:ascii="宋体" w:hAnsi="宋体"/>
          <w:sz w:val="24"/>
        </w:rPr>
      </w:pPr>
    </w:p>
    <w:p w:rsidR="00631758" w:rsidRDefault="00631758" w:rsidP="00631758">
      <w:pPr>
        <w:ind w:left="720"/>
        <w:rPr>
          <w:rFonts w:ascii="宋体" w:hAnsi="宋体"/>
          <w:sz w:val="24"/>
        </w:rPr>
      </w:pPr>
      <w:r>
        <w:rPr>
          <w:rFonts w:ascii="宋体" w:hAnsi="宋体" w:hint="eastAsia"/>
          <w:sz w:val="24"/>
        </w:rPr>
        <w:t>则首站罐容总投资：</w:t>
      </w:r>
    </w:p>
    <w:p w:rsidR="00631758" w:rsidRDefault="00631758" w:rsidP="00631758">
      <w:pPr>
        <w:ind w:left="720"/>
        <w:rPr>
          <w:rFonts w:ascii="宋体" w:hAnsi="宋体"/>
          <w:sz w:val="24"/>
        </w:rPr>
      </w:pPr>
    </w:p>
    <w:p w:rsidR="00631758" w:rsidRDefault="00631758" w:rsidP="00631758">
      <w:pPr>
        <w:ind w:left="720"/>
        <w:rPr>
          <w:rFonts w:ascii="宋体" w:hAnsi="宋体"/>
          <w:sz w:val="24"/>
        </w:rPr>
      </w:pPr>
      <w:r>
        <w:rPr>
          <w:rFonts w:ascii="宋体" w:hAnsi="宋体" w:hint="eastAsia"/>
          <w:sz w:val="24"/>
        </w:rPr>
        <w:t xml:space="preserve">   </w:t>
      </w:r>
      <w:r w:rsidRPr="00795F3F">
        <w:rPr>
          <w:rFonts w:ascii="宋体" w:hAnsi="宋体"/>
          <w:position w:val="-10"/>
          <w:sz w:val="24"/>
        </w:rPr>
        <w:object w:dxaOrig="279" w:dyaOrig="340">
          <v:shape id="_x0000_i1079" type="#_x0000_t75" style="width:13.5pt;height:17.25pt" o:ole="">
            <v:imagedata r:id="rId82" o:title=""/>
          </v:shape>
          <o:OLEObject Type="Embed" ProgID="Equation.3" ShapeID="_x0000_i1079" DrawAspect="Content" ObjectID="_1461343746" r:id="rId83"/>
        </w:object>
      </w:r>
      <w:r>
        <w:rPr>
          <w:rFonts w:ascii="宋体" w:hAnsi="宋体" w:hint="eastAsia"/>
          <w:sz w:val="24"/>
        </w:rPr>
        <w:t>=</w:t>
      </w:r>
      <w:r w:rsidRPr="007E3E90">
        <w:rPr>
          <w:rFonts w:ascii="宋体" w:hAnsi="宋体"/>
          <w:position w:val="-10"/>
          <w:sz w:val="24"/>
        </w:rPr>
        <w:object w:dxaOrig="300" w:dyaOrig="360">
          <v:shape id="_x0000_i1080" type="#_x0000_t75" style="width:15pt;height:18pt" o:ole="">
            <v:imagedata r:id="rId77" o:title=""/>
          </v:shape>
          <o:OLEObject Type="Embed" ProgID="Equation.3" ShapeID="_x0000_i1080" DrawAspect="Content" ObjectID="_1461343747" r:id="rId84"/>
        </w:object>
      </w:r>
      <w:r w:rsidRPr="006708FC">
        <w:rPr>
          <w:rFonts w:ascii="宋体" w:hAnsi="宋体" w:hint="eastAsia"/>
          <w:sz w:val="24"/>
        </w:rPr>
        <w:t>＋</w:t>
      </w:r>
      <w:r w:rsidRPr="007E3E90">
        <w:rPr>
          <w:rFonts w:ascii="宋体" w:hAnsi="宋体"/>
          <w:position w:val="-10"/>
          <w:sz w:val="24"/>
        </w:rPr>
        <w:object w:dxaOrig="340" w:dyaOrig="360">
          <v:shape id="_x0000_i1081" type="#_x0000_t75" style="width:17.25pt;height:18pt" o:ole="">
            <v:imagedata r:id="rId80" o:title=""/>
          </v:shape>
          <o:OLEObject Type="Embed" ProgID="Equation.3" ShapeID="_x0000_i1081" DrawAspect="Content" ObjectID="_1461343748" r:id="rId85"/>
        </w:object>
      </w:r>
      <w:r>
        <w:rPr>
          <w:rFonts w:ascii="宋体" w:hAnsi="宋体" w:hint="eastAsia"/>
          <w:sz w:val="24"/>
        </w:rPr>
        <w:t xml:space="preserve"> =</w:t>
      </w:r>
      <w:r w:rsidR="001B2894">
        <w:rPr>
          <w:rFonts w:ascii="宋体" w:hAnsi="宋体" w:hint="eastAsia"/>
          <w:sz w:val="24"/>
        </w:rPr>
        <w:t>1698.2</w:t>
      </w:r>
      <w:r>
        <w:rPr>
          <w:rFonts w:ascii="宋体" w:hAnsi="宋体" w:hint="eastAsia"/>
          <w:sz w:val="24"/>
        </w:rPr>
        <w:t>万元</w:t>
      </w:r>
    </w:p>
    <w:p w:rsidR="00631758" w:rsidRDefault="00631758" w:rsidP="00631758">
      <w:pPr>
        <w:ind w:left="720"/>
        <w:rPr>
          <w:rFonts w:ascii="宋体" w:hAnsi="宋体"/>
          <w:sz w:val="24"/>
        </w:rPr>
      </w:pPr>
    </w:p>
    <w:p w:rsidR="00631758" w:rsidRDefault="00631758" w:rsidP="00631758">
      <w:pPr>
        <w:numPr>
          <w:ilvl w:val="0"/>
          <w:numId w:val="13"/>
        </w:numPr>
        <w:rPr>
          <w:rFonts w:ascii="宋体" w:hAnsi="宋体"/>
          <w:sz w:val="24"/>
        </w:rPr>
      </w:pPr>
      <w:r>
        <w:rPr>
          <w:rFonts w:ascii="宋体" w:hAnsi="宋体" w:hint="eastAsia"/>
          <w:sz w:val="24"/>
        </w:rPr>
        <w:t>首站管线总投资</w:t>
      </w:r>
    </w:p>
    <w:p w:rsidR="00631758" w:rsidRDefault="00631758" w:rsidP="00631758">
      <w:pPr>
        <w:ind w:left="720"/>
        <w:rPr>
          <w:rFonts w:ascii="宋体" w:hAnsi="宋体"/>
          <w:sz w:val="24"/>
        </w:rPr>
      </w:pPr>
      <w:r>
        <w:rPr>
          <w:rFonts w:ascii="宋体" w:hAnsi="宋体" w:hint="eastAsia"/>
          <w:sz w:val="24"/>
        </w:rPr>
        <w:t xml:space="preserve"> </w:t>
      </w:r>
    </w:p>
    <w:p w:rsidR="00631758" w:rsidRDefault="00631758" w:rsidP="00631758">
      <w:pPr>
        <w:rPr>
          <w:rFonts w:ascii="宋体" w:hAnsi="宋体"/>
          <w:sz w:val="24"/>
        </w:rPr>
      </w:pPr>
      <w:r>
        <w:rPr>
          <w:rFonts w:ascii="宋体" w:hAnsi="宋体" w:hint="eastAsia"/>
          <w:sz w:val="24"/>
        </w:rPr>
        <w:t xml:space="preserve">        站内取</w:t>
      </w:r>
      <w:r w:rsidRPr="00B32923">
        <w:rPr>
          <w:rFonts w:ascii="宋体" w:hAnsi="宋体"/>
          <w:position w:val="-4"/>
          <w:sz w:val="24"/>
        </w:rPr>
        <w:object w:dxaOrig="260" w:dyaOrig="240">
          <v:shape id="_x0000_i1082" type="#_x0000_t75" style="width:12.75pt;height:12pt" o:ole="">
            <v:imagedata r:id="rId14" o:title=""/>
          </v:shape>
          <o:OLEObject Type="Embed" ProgID="Equation.DSMT4" ShapeID="_x0000_i1082" DrawAspect="Content" ObjectID="_1461343749" r:id="rId86"/>
        </w:object>
      </w:r>
      <w:r>
        <w:rPr>
          <w:rFonts w:ascii="宋体" w:hAnsi="宋体" w:hint="eastAsia"/>
          <w:sz w:val="24"/>
        </w:rPr>
        <w:t>508×</w:t>
      </w:r>
      <w:r w:rsidR="001B2894">
        <w:rPr>
          <w:rFonts w:ascii="宋体" w:hAnsi="宋体" w:hint="eastAsia"/>
          <w:sz w:val="24"/>
        </w:rPr>
        <w:t>9</w:t>
      </w:r>
      <w:r>
        <w:rPr>
          <w:rFonts w:ascii="宋体" w:hAnsi="宋体" w:hint="eastAsia"/>
          <w:sz w:val="24"/>
        </w:rPr>
        <w:t xml:space="preserve"> 管线20Km</w:t>
      </w: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管线总重量：</w:t>
      </w: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G=20×</w:t>
      </w:r>
      <w:r w:rsidRPr="00A46FF0">
        <w:rPr>
          <w:rFonts w:ascii="宋体" w:hAnsi="宋体"/>
          <w:position w:val="-6"/>
          <w:sz w:val="24"/>
        </w:rPr>
        <w:object w:dxaOrig="380" w:dyaOrig="320">
          <v:shape id="_x0000_i1083" type="#_x0000_t75" style="width:18.75pt;height:16.5pt" o:ole="">
            <v:imagedata r:id="rId87" o:title=""/>
          </v:shape>
          <o:OLEObject Type="Embed" ProgID="Equation.3" ShapeID="_x0000_i1083" DrawAspect="Content" ObjectID="_1461343750" r:id="rId88"/>
        </w:object>
      </w:r>
      <w:r>
        <w:rPr>
          <w:rFonts w:ascii="宋体" w:hAnsi="宋体" w:hint="eastAsia"/>
          <w:sz w:val="24"/>
        </w:rPr>
        <w:t>×</w:t>
      </w:r>
      <w:r w:rsidR="001B2894">
        <w:rPr>
          <w:rFonts w:ascii="宋体" w:hAnsi="宋体" w:hint="eastAsia"/>
          <w:sz w:val="24"/>
        </w:rPr>
        <w:t>107</w:t>
      </w:r>
      <w:r>
        <w:rPr>
          <w:rFonts w:ascii="宋体" w:hAnsi="宋体" w:hint="eastAsia"/>
          <w:sz w:val="24"/>
        </w:rPr>
        <w:t>×</w:t>
      </w:r>
      <w:r w:rsidRPr="00A46FF0">
        <w:rPr>
          <w:rFonts w:ascii="宋体" w:hAnsi="宋体"/>
          <w:position w:val="-6"/>
          <w:sz w:val="24"/>
        </w:rPr>
        <w:object w:dxaOrig="460" w:dyaOrig="320">
          <v:shape id="_x0000_i1084" type="#_x0000_t75" style="width:22.5pt;height:16.5pt" o:ole="">
            <v:imagedata r:id="rId89" o:title=""/>
          </v:shape>
          <o:OLEObject Type="Embed" ProgID="Equation.3" ShapeID="_x0000_i1084" DrawAspect="Content" ObjectID="_1461343751" r:id="rId90"/>
        </w:object>
      </w:r>
      <w:r w:rsidR="001B2894">
        <w:rPr>
          <w:rFonts w:ascii="宋体" w:hAnsi="宋体" w:hint="eastAsia"/>
          <w:sz w:val="24"/>
        </w:rPr>
        <w:t>=2140</w:t>
      </w:r>
      <w:r>
        <w:rPr>
          <w:rFonts w:ascii="宋体" w:hAnsi="宋体" w:hint="eastAsia"/>
          <w:sz w:val="24"/>
        </w:rPr>
        <w:t>吨</w:t>
      </w:r>
    </w:p>
    <w:p w:rsidR="00631758" w:rsidRDefault="00631758" w:rsidP="00631758">
      <w:pPr>
        <w:rPr>
          <w:rFonts w:ascii="宋体" w:hAnsi="宋体"/>
          <w:sz w:val="24"/>
        </w:rPr>
      </w:pPr>
    </w:p>
    <w:p w:rsidR="00631758" w:rsidRDefault="00631758" w:rsidP="00631758">
      <w:pPr>
        <w:rPr>
          <w:rFonts w:ascii="宋体" w:hAnsi="宋体"/>
          <w:sz w:val="24"/>
        </w:rPr>
      </w:pPr>
      <w:r>
        <w:rPr>
          <w:rFonts w:ascii="宋体" w:hAnsi="宋体" w:hint="eastAsia"/>
          <w:sz w:val="24"/>
        </w:rPr>
        <w:t xml:space="preserve">         站内管线投资：</w:t>
      </w:r>
    </w:p>
    <w:p w:rsidR="00631758" w:rsidRDefault="00631758" w:rsidP="00631758">
      <w:pPr>
        <w:rPr>
          <w:rFonts w:ascii="宋体" w:hAnsi="宋体"/>
          <w:sz w:val="24"/>
        </w:rPr>
      </w:pPr>
      <w:r>
        <w:rPr>
          <w:rFonts w:ascii="宋体" w:hAnsi="宋体" w:hint="eastAsia"/>
          <w:sz w:val="24"/>
        </w:rPr>
        <w:lastRenderedPageBreak/>
        <w:t xml:space="preserve"> </w:t>
      </w:r>
    </w:p>
    <w:p w:rsidR="00631758" w:rsidRDefault="00631758" w:rsidP="00631758">
      <w:pPr>
        <w:rPr>
          <w:rFonts w:ascii="宋体" w:hAnsi="宋体"/>
          <w:sz w:val="24"/>
        </w:rPr>
      </w:pPr>
      <w:r>
        <w:rPr>
          <w:rFonts w:ascii="宋体" w:hAnsi="宋体" w:hint="eastAsia"/>
          <w:sz w:val="24"/>
        </w:rPr>
        <w:t xml:space="preserve">          </w:t>
      </w:r>
      <w:r w:rsidRPr="00A46FF0">
        <w:rPr>
          <w:rFonts w:ascii="宋体" w:hAnsi="宋体"/>
          <w:position w:val="-10"/>
          <w:sz w:val="24"/>
        </w:rPr>
        <w:object w:dxaOrig="300" w:dyaOrig="340">
          <v:shape id="_x0000_i1085" type="#_x0000_t75" style="width:15pt;height:17.25pt" o:ole="">
            <v:imagedata r:id="rId91" o:title=""/>
          </v:shape>
          <o:OLEObject Type="Embed" ProgID="Equation.3" ShapeID="_x0000_i1085" DrawAspect="Content" ObjectID="_1461343752" r:id="rId92"/>
        </w:object>
      </w:r>
      <w:r>
        <w:rPr>
          <w:rFonts w:ascii="宋体" w:hAnsi="宋体" w:hint="eastAsia"/>
          <w:sz w:val="24"/>
        </w:rPr>
        <w:t>= 1800×</w:t>
      </w:r>
      <w:r w:rsidR="001B2894">
        <w:rPr>
          <w:rFonts w:ascii="宋体" w:hAnsi="宋体" w:hint="eastAsia"/>
          <w:sz w:val="24"/>
        </w:rPr>
        <w:t>2140</w:t>
      </w:r>
      <w:r>
        <w:rPr>
          <w:rFonts w:ascii="宋体" w:hAnsi="宋体" w:hint="eastAsia"/>
          <w:sz w:val="24"/>
        </w:rPr>
        <w:t>×</w:t>
      </w:r>
      <w:r w:rsidRPr="00A46FF0">
        <w:rPr>
          <w:rFonts w:ascii="宋体" w:hAnsi="宋体"/>
          <w:position w:val="-6"/>
          <w:sz w:val="24"/>
        </w:rPr>
        <w:object w:dxaOrig="460" w:dyaOrig="320">
          <v:shape id="_x0000_i1086" type="#_x0000_t75" style="width:22.5pt;height:16.5pt" o:ole="">
            <v:imagedata r:id="rId93" o:title=""/>
          </v:shape>
          <o:OLEObject Type="Embed" ProgID="Equation.3" ShapeID="_x0000_i1086" DrawAspect="Content" ObjectID="_1461343753" r:id="rId94"/>
        </w:object>
      </w:r>
      <w:r w:rsidR="001B2894">
        <w:rPr>
          <w:rFonts w:ascii="宋体" w:hAnsi="宋体" w:hint="eastAsia"/>
          <w:sz w:val="24"/>
        </w:rPr>
        <w:t>=385.2</w:t>
      </w:r>
      <w:r>
        <w:rPr>
          <w:rFonts w:ascii="宋体" w:hAnsi="宋体" w:hint="eastAsia"/>
          <w:sz w:val="24"/>
        </w:rPr>
        <w:t>万元</w:t>
      </w:r>
    </w:p>
    <w:p w:rsidR="00631758" w:rsidRDefault="00631758" w:rsidP="00631758">
      <w:pPr>
        <w:numPr>
          <w:ilvl w:val="0"/>
          <w:numId w:val="14"/>
        </w:numPr>
        <w:rPr>
          <w:rFonts w:ascii="宋体" w:hAnsi="宋体"/>
          <w:sz w:val="24"/>
        </w:rPr>
      </w:pPr>
      <w:r>
        <w:rPr>
          <w:rFonts w:ascii="宋体" w:hAnsi="宋体" w:hint="eastAsia"/>
          <w:sz w:val="24"/>
        </w:rPr>
        <w:t>机泵投资</w:t>
      </w:r>
    </w:p>
    <w:p w:rsidR="00631758" w:rsidRDefault="00631758" w:rsidP="00631758">
      <w:pPr>
        <w:ind w:left="840"/>
        <w:rPr>
          <w:rFonts w:ascii="宋体" w:hAnsi="宋体"/>
          <w:sz w:val="24"/>
        </w:rPr>
      </w:pPr>
    </w:p>
    <w:p w:rsidR="00631758" w:rsidRDefault="00631758" w:rsidP="00631758">
      <w:pPr>
        <w:ind w:left="1560"/>
        <w:rPr>
          <w:rFonts w:ascii="宋体" w:hAnsi="宋体"/>
          <w:sz w:val="24"/>
        </w:rPr>
      </w:pPr>
      <w:r>
        <w:rPr>
          <w:rFonts w:ascii="宋体" w:hAnsi="宋体" w:hint="eastAsia"/>
          <w:sz w:val="24"/>
        </w:rPr>
        <w:t xml:space="preserve">首站泵房设置机泵及价格列表如下 </w:t>
      </w:r>
    </w:p>
    <w:p w:rsidR="00631758" w:rsidRDefault="00631758" w:rsidP="00631758">
      <w:pPr>
        <w:ind w:left="1560"/>
        <w:rPr>
          <w:rFonts w:ascii="宋体" w:hAnsi="宋体"/>
          <w:sz w:val="24"/>
        </w:rPr>
      </w:pPr>
    </w:p>
    <w:p w:rsidR="00631758" w:rsidRDefault="00631758" w:rsidP="00631758">
      <w:pPr>
        <w:ind w:firstLineChars="1000" w:firstLine="2400"/>
        <w:rPr>
          <w:rFonts w:ascii="宋体" w:hAnsi="宋体"/>
          <w:sz w:val="24"/>
        </w:rPr>
      </w:pPr>
      <w:r>
        <w:rPr>
          <w:rFonts w:ascii="宋体" w:hAnsi="宋体" w:hint="eastAsia"/>
          <w:sz w:val="24"/>
        </w:rPr>
        <w:t>表1-2型号泵及其购价表</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34"/>
        <w:gridCol w:w="1440"/>
        <w:gridCol w:w="1796"/>
        <w:gridCol w:w="2330"/>
      </w:tblGrid>
      <w:tr w:rsidR="00631758" w:rsidTr="00857236">
        <w:trPr>
          <w:trHeight w:val="3430"/>
        </w:trPr>
        <w:tc>
          <w:tcPr>
            <w:tcW w:w="1634" w:type="dxa"/>
          </w:tcPr>
          <w:p w:rsidR="00631758" w:rsidRDefault="00631758" w:rsidP="00857236">
            <w:pPr>
              <w:rPr>
                <w:rFonts w:ascii="宋体" w:hAnsi="宋体"/>
                <w:sz w:val="24"/>
              </w:rPr>
            </w:pPr>
            <w:r>
              <w:rPr>
                <w:rFonts w:ascii="宋体" w:hAnsi="宋体" w:hint="eastAsia"/>
                <w:sz w:val="24"/>
              </w:rPr>
              <w:t xml:space="preserve">    </w:t>
            </w:r>
          </w:p>
          <w:p w:rsidR="00631758" w:rsidRDefault="00631758" w:rsidP="00857236">
            <w:pPr>
              <w:jc w:val="center"/>
              <w:rPr>
                <w:rFonts w:ascii="宋体" w:hAnsi="宋体"/>
                <w:sz w:val="24"/>
              </w:rPr>
            </w:pPr>
            <w:r>
              <w:rPr>
                <w:rFonts w:ascii="宋体" w:hAnsi="宋体" w:hint="eastAsia"/>
                <w:sz w:val="24"/>
              </w:rPr>
              <w:t>型号</w:t>
            </w:r>
          </w:p>
          <w:p w:rsidR="00631758" w:rsidRDefault="00631758" w:rsidP="00857236">
            <w:pPr>
              <w:rPr>
                <w:rFonts w:ascii="宋体" w:hAnsi="宋体"/>
                <w:sz w:val="24"/>
              </w:rPr>
            </w:pPr>
          </w:p>
          <w:p w:rsidR="00631758" w:rsidRDefault="001B2894" w:rsidP="00857236">
            <w:pPr>
              <w:jc w:val="center"/>
              <w:rPr>
                <w:rFonts w:ascii="宋体" w:hAnsi="宋体"/>
                <w:sz w:val="24"/>
              </w:rPr>
            </w:pPr>
            <w:r>
              <w:rPr>
                <w:rFonts w:ascii="宋体" w:hAnsi="宋体" w:hint="eastAsia"/>
                <w:sz w:val="24"/>
              </w:rPr>
              <w:t>KSY350-M</w:t>
            </w:r>
            <w:r w:rsidR="00631758">
              <w:rPr>
                <w:rFonts w:ascii="宋体" w:hAnsi="宋体" w:hint="eastAsia"/>
                <w:sz w:val="24"/>
              </w:rPr>
              <w:t>4</w:t>
            </w:r>
          </w:p>
          <w:p w:rsidR="00631758" w:rsidRDefault="00631758" w:rsidP="00857236">
            <w:pPr>
              <w:ind w:firstLine="480"/>
              <w:rPr>
                <w:rFonts w:ascii="宋体" w:hAnsi="宋体"/>
                <w:sz w:val="24"/>
              </w:rPr>
            </w:pPr>
            <w:r>
              <w:rPr>
                <w:rFonts w:ascii="宋体" w:hAnsi="宋体" w:hint="eastAsia"/>
                <w:sz w:val="24"/>
              </w:rPr>
              <w:t xml:space="preserve">          </w:t>
            </w:r>
          </w:p>
          <w:p w:rsidR="00631758" w:rsidRDefault="00631758" w:rsidP="00857236">
            <w:pPr>
              <w:jc w:val="center"/>
              <w:rPr>
                <w:rFonts w:ascii="宋体" w:hAnsi="宋体"/>
                <w:sz w:val="24"/>
              </w:rPr>
            </w:pPr>
            <w:r>
              <w:rPr>
                <w:rFonts w:ascii="宋体" w:hAnsi="宋体" w:hint="eastAsia"/>
                <w:sz w:val="24"/>
              </w:rPr>
              <w:t>100Y-60</w:t>
            </w:r>
          </w:p>
          <w:p w:rsidR="00631758" w:rsidRDefault="00631758" w:rsidP="00857236">
            <w:pPr>
              <w:jc w:val="center"/>
              <w:rPr>
                <w:rFonts w:ascii="宋体" w:hAnsi="宋体"/>
                <w:sz w:val="24"/>
              </w:rPr>
            </w:pPr>
            <w:r>
              <w:rPr>
                <w:rFonts w:ascii="宋体" w:hAnsi="宋体" w:hint="eastAsia"/>
                <w:sz w:val="24"/>
              </w:rPr>
              <w:t xml:space="preserve">               </w:t>
            </w:r>
          </w:p>
          <w:p w:rsidR="00631758" w:rsidRDefault="00631758" w:rsidP="00857236">
            <w:pPr>
              <w:jc w:val="center"/>
              <w:rPr>
                <w:rFonts w:ascii="宋体" w:hAnsi="宋体"/>
                <w:sz w:val="24"/>
              </w:rPr>
            </w:pPr>
            <w:r>
              <w:rPr>
                <w:rFonts w:ascii="宋体" w:hAnsi="宋体" w:hint="eastAsia"/>
                <w:sz w:val="24"/>
              </w:rPr>
              <w:t>50Y-60</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共计</w:t>
            </w:r>
          </w:p>
        </w:tc>
        <w:tc>
          <w:tcPr>
            <w:tcW w:w="1440" w:type="dxa"/>
          </w:tcPr>
          <w:p w:rsidR="00631758" w:rsidRDefault="00631758" w:rsidP="00857236">
            <w:pPr>
              <w:rPr>
                <w:rFonts w:ascii="宋体" w:hAnsi="宋体"/>
                <w:sz w:val="24"/>
              </w:rPr>
            </w:pPr>
            <w:r>
              <w:rPr>
                <w:rFonts w:ascii="宋体" w:hAnsi="宋体" w:hint="eastAsia"/>
                <w:sz w:val="24"/>
              </w:rPr>
              <w:t xml:space="preserve">   </w:t>
            </w:r>
          </w:p>
          <w:p w:rsidR="00631758" w:rsidRDefault="00631758" w:rsidP="00857236">
            <w:pPr>
              <w:jc w:val="center"/>
              <w:rPr>
                <w:rFonts w:ascii="宋体" w:hAnsi="宋体"/>
                <w:sz w:val="24"/>
              </w:rPr>
            </w:pPr>
            <w:r>
              <w:rPr>
                <w:rFonts w:ascii="宋体" w:hAnsi="宋体" w:hint="eastAsia"/>
                <w:sz w:val="24"/>
              </w:rPr>
              <w:t>数目（台）</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4</w:t>
            </w:r>
          </w:p>
          <w:p w:rsidR="00631758" w:rsidRDefault="00631758" w:rsidP="00857236">
            <w:pPr>
              <w:rPr>
                <w:rFonts w:ascii="宋体" w:hAnsi="宋体"/>
                <w:sz w:val="24"/>
              </w:rPr>
            </w:pPr>
          </w:p>
          <w:p w:rsidR="00631758" w:rsidRDefault="00631758" w:rsidP="00857236">
            <w:pPr>
              <w:jc w:val="center"/>
              <w:rPr>
                <w:rFonts w:ascii="宋体" w:hAnsi="宋体"/>
                <w:sz w:val="24"/>
              </w:rPr>
            </w:pPr>
            <w:r>
              <w:rPr>
                <w:rFonts w:ascii="宋体" w:hAnsi="宋体" w:hint="eastAsia"/>
                <w:sz w:val="24"/>
              </w:rPr>
              <w:t>2</w:t>
            </w:r>
          </w:p>
          <w:p w:rsidR="00631758" w:rsidRDefault="00631758" w:rsidP="00857236">
            <w:pPr>
              <w:rPr>
                <w:rFonts w:ascii="宋体" w:hAnsi="宋体"/>
                <w:sz w:val="24"/>
              </w:rPr>
            </w:pPr>
          </w:p>
          <w:p w:rsidR="00631758" w:rsidRDefault="00631758" w:rsidP="00857236">
            <w:pPr>
              <w:jc w:val="center"/>
              <w:rPr>
                <w:rFonts w:ascii="宋体" w:hAnsi="宋体"/>
                <w:sz w:val="24"/>
              </w:rPr>
            </w:pPr>
            <w:r>
              <w:rPr>
                <w:rFonts w:ascii="宋体" w:hAnsi="宋体" w:hint="eastAsia"/>
                <w:sz w:val="24"/>
              </w:rPr>
              <w:t>1</w:t>
            </w:r>
          </w:p>
        </w:tc>
        <w:tc>
          <w:tcPr>
            <w:tcW w:w="1796" w:type="dxa"/>
          </w:tcPr>
          <w:p w:rsidR="00631758" w:rsidRDefault="00631758" w:rsidP="00857236">
            <w:pPr>
              <w:rPr>
                <w:rFonts w:ascii="宋体" w:hAnsi="宋体"/>
                <w:sz w:val="24"/>
              </w:rPr>
            </w:pPr>
            <w:r>
              <w:rPr>
                <w:rFonts w:ascii="宋体" w:hAnsi="宋体" w:hint="eastAsia"/>
                <w:sz w:val="24"/>
              </w:rPr>
              <w:t xml:space="preserve">   </w:t>
            </w:r>
          </w:p>
          <w:p w:rsidR="00631758" w:rsidRDefault="00631758" w:rsidP="00857236">
            <w:pPr>
              <w:jc w:val="center"/>
              <w:rPr>
                <w:rFonts w:ascii="宋体" w:hAnsi="宋体"/>
                <w:sz w:val="24"/>
              </w:rPr>
            </w:pPr>
            <w:r>
              <w:rPr>
                <w:rFonts w:ascii="宋体" w:hAnsi="宋体" w:hint="eastAsia"/>
                <w:sz w:val="24"/>
              </w:rPr>
              <w:t>单价（万元）</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7.5</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1.2</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1</w:t>
            </w:r>
          </w:p>
          <w:p w:rsidR="00631758" w:rsidRDefault="00631758" w:rsidP="00857236">
            <w:pPr>
              <w:ind w:left="6658"/>
              <w:rPr>
                <w:rFonts w:ascii="宋体" w:hAnsi="宋体"/>
                <w:sz w:val="24"/>
              </w:rPr>
            </w:pPr>
          </w:p>
        </w:tc>
        <w:tc>
          <w:tcPr>
            <w:tcW w:w="2330" w:type="dxa"/>
          </w:tcPr>
          <w:p w:rsidR="00631758" w:rsidRDefault="00631758" w:rsidP="00857236">
            <w:pPr>
              <w:rPr>
                <w:rFonts w:ascii="宋体" w:hAnsi="宋体"/>
                <w:sz w:val="24"/>
              </w:rPr>
            </w:pPr>
            <w:r>
              <w:rPr>
                <w:rFonts w:ascii="宋体" w:hAnsi="宋体" w:hint="eastAsia"/>
                <w:sz w:val="24"/>
              </w:rPr>
              <w:t xml:space="preserve">    </w:t>
            </w:r>
          </w:p>
          <w:p w:rsidR="00631758" w:rsidRDefault="00631758" w:rsidP="00857236">
            <w:pPr>
              <w:jc w:val="center"/>
              <w:rPr>
                <w:rFonts w:ascii="宋体" w:hAnsi="宋体"/>
                <w:sz w:val="24"/>
              </w:rPr>
            </w:pPr>
            <w:r>
              <w:rPr>
                <w:rFonts w:ascii="宋体" w:hAnsi="宋体" w:hint="eastAsia"/>
                <w:sz w:val="24"/>
              </w:rPr>
              <w:t>合计（万元）</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30</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2.4</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1</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32.4</w:t>
            </w:r>
          </w:p>
          <w:p w:rsidR="00631758" w:rsidRDefault="00631758" w:rsidP="00857236">
            <w:pPr>
              <w:ind w:left="6658"/>
              <w:rPr>
                <w:rFonts w:ascii="宋体" w:hAnsi="宋体"/>
                <w:sz w:val="24"/>
              </w:rPr>
            </w:pPr>
          </w:p>
        </w:tc>
      </w:tr>
    </w:tbl>
    <w:p w:rsidR="00631758" w:rsidRDefault="00631758" w:rsidP="00631758">
      <w:pPr>
        <w:ind w:left="1560"/>
        <w:rPr>
          <w:rFonts w:ascii="宋体" w:hAnsi="宋体"/>
          <w:sz w:val="24"/>
        </w:rPr>
      </w:pPr>
      <w:r>
        <w:rPr>
          <w:rFonts w:ascii="宋体" w:hAnsi="宋体" w:hint="eastAsia"/>
          <w:sz w:val="24"/>
        </w:rPr>
        <w:t xml:space="preserve">                      </w:t>
      </w: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numPr>
          <w:ilvl w:val="0"/>
          <w:numId w:val="14"/>
        </w:numPr>
        <w:rPr>
          <w:rFonts w:ascii="宋体" w:hAnsi="宋体"/>
          <w:sz w:val="24"/>
        </w:rPr>
      </w:pPr>
      <w:r>
        <w:rPr>
          <w:rFonts w:ascii="宋体" w:hAnsi="宋体" w:hint="eastAsia"/>
          <w:sz w:val="24"/>
        </w:rPr>
        <w:t>阀门投资及各种仪表投资总计（估计）</w:t>
      </w:r>
    </w:p>
    <w:p w:rsidR="00631758" w:rsidRDefault="00631758" w:rsidP="00631758">
      <w:pPr>
        <w:ind w:left="840"/>
        <w:rPr>
          <w:rFonts w:ascii="宋体" w:hAnsi="宋体"/>
          <w:sz w:val="24"/>
        </w:rPr>
      </w:pPr>
    </w:p>
    <w:p w:rsidR="00631758" w:rsidRDefault="00631758" w:rsidP="00631758">
      <w:pPr>
        <w:ind w:left="840"/>
        <w:rPr>
          <w:rFonts w:ascii="宋体" w:hAnsi="宋体"/>
          <w:sz w:val="24"/>
        </w:rPr>
      </w:pPr>
      <w:r>
        <w:rPr>
          <w:rFonts w:ascii="宋体" w:hAnsi="宋体" w:hint="eastAsia"/>
          <w:sz w:val="24"/>
        </w:rPr>
        <w:t xml:space="preserve">      </w:t>
      </w:r>
      <w:r w:rsidRPr="005723CC">
        <w:rPr>
          <w:rFonts w:ascii="宋体" w:hAnsi="宋体"/>
          <w:position w:val="-10"/>
          <w:sz w:val="24"/>
        </w:rPr>
        <w:object w:dxaOrig="300" w:dyaOrig="340">
          <v:shape id="_x0000_i1087" type="#_x0000_t75" style="width:15pt;height:17.25pt" o:ole="">
            <v:imagedata r:id="rId95" o:title=""/>
          </v:shape>
          <o:OLEObject Type="Embed" ProgID="Equation.3" ShapeID="_x0000_i1087" DrawAspect="Content" ObjectID="_1461343754" r:id="rId96"/>
        </w:object>
      </w:r>
      <w:r>
        <w:rPr>
          <w:rFonts w:ascii="宋体" w:hAnsi="宋体" w:hint="eastAsia"/>
          <w:sz w:val="24"/>
        </w:rPr>
        <w:t>=14.2万元</w:t>
      </w:r>
    </w:p>
    <w:p w:rsidR="00631758" w:rsidRDefault="00631758" w:rsidP="00631758">
      <w:pPr>
        <w:ind w:left="840"/>
        <w:rPr>
          <w:rFonts w:ascii="宋体" w:hAnsi="宋体"/>
          <w:sz w:val="24"/>
        </w:rPr>
      </w:pPr>
    </w:p>
    <w:p w:rsidR="00631758" w:rsidRDefault="00631758" w:rsidP="00631758">
      <w:pPr>
        <w:ind w:left="840"/>
        <w:rPr>
          <w:rFonts w:ascii="宋体" w:hAnsi="宋体"/>
          <w:sz w:val="24"/>
        </w:rPr>
      </w:pPr>
      <w:r>
        <w:rPr>
          <w:rFonts w:ascii="宋体" w:hAnsi="宋体" w:hint="eastAsia"/>
          <w:sz w:val="24"/>
        </w:rPr>
        <w:t xml:space="preserve">   因此首站储运工程费用总投资</w:t>
      </w:r>
    </w:p>
    <w:p w:rsidR="00631758" w:rsidRDefault="00631758" w:rsidP="00631758">
      <w:pPr>
        <w:ind w:left="840"/>
        <w:rPr>
          <w:rFonts w:ascii="宋体" w:hAnsi="宋体"/>
          <w:sz w:val="24"/>
        </w:rPr>
      </w:pPr>
    </w:p>
    <w:p w:rsidR="00631758" w:rsidRDefault="00631758" w:rsidP="00631758">
      <w:pPr>
        <w:ind w:left="840" w:firstLine="480"/>
        <w:rPr>
          <w:rFonts w:ascii="宋体" w:hAnsi="宋体"/>
          <w:sz w:val="24"/>
        </w:rPr>
      </w:pPr>
      <w:r>
        <w:rPr>
          <w:rFonts w:ascii="宋体" w:hAnsi="宋体" w:hint="eastAsia"/>
          <w:sz w:val="24"/>
        </w:rPr>
        <w:t>J=</w:t>
      </w:r>
      <w:r w:rsidRPr="00795F3F">
        <w:rPr>
          <w:rFonts w:ascii="宋体" w:hAnsi="宋体"/>
          <w:position w:val="-10"/>
          <w:sz w:val="24"/>
        </w:rPr>
        <w:object w:dxaOrig="279" w:dyaOrig="340">
          <v:shape id="_x0000_i1088" type="#_x0000_t75" style="width:13.5pt;height:17.25pt" o:ole="">
            <v:imagedata r:id="rId82" o:title=""/>
          </v:shape>
          <o:OLEObject Type="Embed" ProgID="Equation.3" ShapeID="_x0000_i1088" DrawAspect="Content" ObjectID="_1461343755" r:id="rId97"/>
        </w:object>
      </w:r>
      <w:r>
        <w:rPr>
          <w:rFonts w:ascii="宋体" w:hAnsi="宋体" w:hint="eastAsia"/>
          <w:sz w:val="24"/>
        </w:rPr>
        <w:t>＋</w:t>
      </w:r>
      <w:r w:rsidRPr="00A46FF0">
        <w:rPr>
          <w:rFonts w:ascii="宋体" w:hAnsi="宋体"/>
          <w:position w:val="-10"/>
          <w:sz w:val="24"/>
        </w:rPr>
        <w:object w:dxaOrig="300" w:dyaOrig="340">
          <v:shape id="_x0000_i1089" type="#_x0000_t75" style="width:15pt;height:17.25pt" o:ole="">
            <v:imagedata r:id="rId91" o:title=""/>
          </v:shape>
          <o:OLEObject Type="Embed" ProgID="Equation.3" ShapeID="_x0000_i1089" DrawAspect="Content" ObjectID="_1461343756" r:id="rId98"/>
        </w:object>
      </w:r>
      <w:r>
        <w:rPr>
          <w:rFonts w:ascii="宋体" w:hAnsi="宋体" w:hint="eastAsia"/>
          <w:sz w:val="24"/>
        </w:rPr>
        <w:t>＋</w:t>
      </w:r>
      <w:r w:rsidRPr="005723CC">
        <w:rPr>
          <w:rFonts w:ascii="宋体" w:hAnsi="宋体"/>
          <w:position w:val="-12"/>
          <w:sz w:val="24"/>
        </w:rPr>
        <w:object w:dxaOrig="279" w:dyaOrig="360">
          <v:shape id="_x0000_i1090" type="#_x0000_t75" style="width:13.5pt;height:18pt" o:ole="">
            <v:imagedata r:id="rId99" o:title=""/>
          </v:shape>
          <o:OLEObject Type="Embed" ProgID="Equation.3" ShapeID="_x0000_i1090" DrawAspect="Content" ObjectID="_1461343757" r:id="rId100"/>
        </w:object>
      </w:r>
      <w:r>
        <w:rPr>
          <w:rFonts w:ascii="宋体" w:hAnsi="宋体" w:hint="eastAsia"/>
          <w:sz w:val="24"/>
        </w:rPr>
        <w:t>＋</w:t>
      </w:r>
      <w:r w:rsidRPr="005723CC">
        <w:rPr>
          <w:rFonts w:ascii="宋体" w:hAnsi="宋体"/>
          <w:position w:val="-10"/>
          <w:sz w:val="24"/>
        </w:rPr>
        <w:object w:dxaOrig="300" w:dyaOrig="340">
          <v:shape id="_x0000_i1091" type="#_x0000_t75" style="width:15pt;height:17.25pt" o:ole="">
            <v:imagedata r:id="rId95" o:title=""/>
          </v:shape>
          <o:OLEObject Type="Embed" ProgID="Equation.3" ShapeID="_x0000_i1091" DrawAspect="Content" ObjectID="_1461343758" r:id="rId101"/>
        </w:object>
      </w:r>
      <w:r w:rsidR="001B2894">
        <w:rPr>
          <w:rFonts w:ascii="宋体" w:hAnsi="宋体" w:hint="eastAsia"/>
          <w:sz w:val="24"/>
        </w:rPr>
        <w:t>=1698.2</w:t>
      </w:r>
      <w:r>
        <w:rPr>
          <w:rFonts w:ascii="宋体" w:hAnsi="宋体" w:hint="eastAsia"/>
          <w:sz w:val="24"/>
        </w:rPr>
        <w:t>＋</w:t>
      </w:r>
      <w:r w:rsidR="001B2894">
        <w:rPr>
          <w:rFonts w:ascii="宋体" w:hAnsi="宋体" w:hint="eastAsia"/>
          <w:sz w:val="24"/>
        </w:rPr>
        <w:t>385.2</w:t>
      </w:r>
      <w:r>
        <w:rPr>
          <w:rFonts w:ascii="宋体" w:hAnsi="宋体" w:hint="eastAsia"/>
          <w:sz w:val="24"/>
        </w:rPr>
        <w:t>＋32.4＋</w:t>
      </w:r>
      <w:r w:rsidR="001B2894">
        <w:rPr>
          <w:rFonts w:ascii="宋体" w:hAnsi="宋体" w:hint="eastAsia"/>
          <w:sz w:val="24"/>
        </w:rPr>
        <w:t>14.2=2130</w:t>
      </w:r>
      <w:r>
        <w:rPr>
          <w:rFonts w:ascii="宋体" w:hAnsi="宋体" w:hint="eastAsia"/>
          <w:sz w:val="24"/>
        </w:rPr>
        <w:t>万元</w:t>
      </w:r>
    </w:p>
    <w:p w:rsidR="00631758" w:rsidRDefault="00631758" w:rsidP="00631758">
      <w:pPr>
        <w:rPr>
          <w:rFonts w:ascii="宋体" w:hAnsi="宋体"/>
          <w:sz w:val="24"/>
        </w:rPr>
      </w:pPr>
    </w:p>
    <w:p w:rsidR="00631758" w:rsidRDefault="00631758" w:rsidP="00631758">
      <w:pPr>
        <w:rPr>
          <w:rFonts w:ascii="宋体" w:hAnsi="宋体"/>
          <w:sz w:val="24"/>
        </w:rPr>
      </w:pPr>
    </w:p>
    <w:p w:rsidR="00631758" w:rsidRPr="00EA22A1" w:rsidRDefault="00EA22A1" w:rsidP="00EA22A1">
      <w:pPr>
        <w:pStyle w:val="3"/>
      </w:pPr>
      <w:bookmarkStart w:id="11" w:name="_Toc387601007"/>
      <w:r>
        <w:rPr>
          <w:rFonts w:hint="eastAsia"/>
        </w:rPr>
        <w:t>1.6.2</w:t>
      </w:r>
      <w:r w:rsidR="00631758" w:rsidRPr="00EA22A1">
        <w:rPr>
          <w:rFonts w:hint="eastAsia"/>
        </w:rPr>
        <w:t>土地费用的计算</w:t>
      </w:r>
      <w:bookmarkEnd w:id="11"/>
    </w:p>
    <w:p w:rsidR="00631758" w:rsidRPr="00EA22A1" w:rsidRDefault="00631758" w:rsidP="00EA22A1">
      <w:pPr>
        <w:pStyle w:val="3"/>
      </w:pPr>
    </w:p>
    <w:p w:rsidR="00631758" w:rsidRDefault="00631758" w:rsidP="00631758">
      <w:pPr>
        <w:ind w:leftChars="571" w:left="1199" w:firstLineChars="200" w:firstLine="480"/>
        <w:rPr>
          <w:rFonts w:ascii="宋体" w:hAnsi="宋体"/>
          <w:sz w:val="24"/>
        </w:rPr>
      </w:pPr>
      <w:r>
        <w:rPr>
          <w:rFonts w:ascii="宋体" w:hAnsi="宋体" w:hint="eastAsia"/>
          <w:sz w:val="24"/>
        </w:rPr>
        <w:t>土地费用包括永久征地费，施工占用土地费和地面建筑赔偿费，对征用、占用土地的类型，暂时按旱地：菜地=8：2估计，由于无统</w:t>
      </w:r>
      <w:r>
        <w:rPr>
          <w:rFonts w:ascii="宋体" w:hAnsi="宋体" w:hint="eastAsia"/>
          <w:sz w:val="24"/>
        </w:rPr>
        <w:lastRenderedPageBreak/>
        <w:t>一的土地计价标准，估计旱地、菜地每亩年产值为1200元、2600元。永久性征地费用按20年产值计划，地面建筑物拆除及赔偿按征地费用20%计算</w:t>
      </w:r>
    </w:p>
    <w:p w:rsidR="00631758" w:rsidRDefault="00631758" w:rsidP="00631758">
      <w:pPr>
        <w:ind w:left="120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首站占地大约17公顷，约为204亩</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每亩地平均产值： （1200×8＋2600×2</w:t>
      </w:r>
      <w:r>
        <w:rPr>
          <w:rFonts w:ascii="宋体" w:hAnsi="宋体"/>
          <w:sz w:val="24"/>
        </w:rPr>
        <w:t>）</w:t>
      </w:r>
      <w:r>
        <w:rPr>
          <w:rFonts w:ascii="宋体" w:hAnsi="宋体" w:hint="eastAsia"/>
          <w:sz w:val="24"/>
        </w:rPr>
        <w:t>/10=1490元/亩</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永久性征地费用：  204×1490×20=607.92万元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地面建筑物拆除及赔偿费用按征地费20%计算</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607.92×20%=121.58万元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耕地占用税按0.4万元/亩计算</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204×0.4=81.6万元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施工占地费   20.75万元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合计：  831.85万元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首站工程投资估算如下：</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储运工程：           630.15万元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电气工程：            55万元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给排水工程：         145万元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采暖通风工程：        10万元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热工工程：           22万元 </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总图工程：           215万元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自控工程：           315万元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土建工程：           430万元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化验工程：           155万元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（1） 工程费合计：        1977.15万元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（2） 土地费用：          831085万元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（3） 预备费合计:         700万元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其中包括：</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不可预见费          400万元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设备材料费          300万元 </w:t>
      </w:r>
    </w:p>
    <w:p w:rsidR="00631758" w:rsidRDefault="00631758" w:rsidP="00631758">
      <w:pPr>
        <w:ind w:left="1200" w:firstLine="480"/>
        <w:rPr>
          <w:rFonts w:ascii="宋体" w:hAnsi="宋体"/>
          <w:sz w:val="24"/>
        </w:rPr>
      </w:pPr>
      <w:r>
        <w:rPr>
          <w:rFonts w:ascii="宋体" w:hAnsi="宋体" w:hint="eastAsia"/>
          <w:sz w:val="24"/>
        </w:rPr>
        <w:t xml:space="preserve">  （4） 外协工程费         110.5万元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供电              19.7万元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供水              90.8万元</w:t>
      </w:r>
    </w:p>
    <w:p w:rsidR="00631758" w:rsidRDefault="00631758" w:rsidP="00631758">
      <w:pPr>
        <w:ind w:left="1200" w:firstLine="480"/>
        <w:rPr>
          <w:rFonts w:ascii="宋体" w:hAnsi="宋体"/>
          <w:sz w:val="24"/>
        </w:rPr>
      </w:pPr>
    </w:p>
    <w:p w:rsidR="00631758" w:rsidRDefault="00631758" w:rsidP="00631758">
      <w:pPr>
        <w:ind w:left="1200" w:firstLine="480"/>
        <w:rPr>
          <w:rFonts w:ascii="宋体" w:hAnsi="宋体"/>
          <w:sz w:val="24"/>
        </w:rPr>
      </w:pPr>
      <w:r>
        <w:rPr>
          <w:rFonts w:ascii="宋体" w:hAnsi="宋体" w:hint="eastAsia"/>
          <w:sz w:val="24"/>
        </w:rPr>
        <w:t xml:space="preserve">        合计：              3619.5万元</w:t>
      </w:r>
    </w:p>
    <w:p w:rsidR="00631758" w:rsidRDefault="00631758" w:rsidP="00631758">
      <w:pPr>
        <w:rPr>
          <w:rFonts w:ascii="宋体" w:hAnsi="宋体"/>
          <w:sz w:val="24"/>
        </w:rPr>
      </w:pPr>
    </w:p>
    <w:p w:rsidR="00631758" w:rsidRDefault="00631758" w:rsidP="00631758">
      <w:pPr>
        <w:rPr>
          <w:rFonts w:ascii="宋体" w:hAnsi="宋体"/>
          <w:sz w:val="24"/>
        </w:rPr>
      </w:pPr>
    </w:p>
    <w:p w:rsidR="00631758" w:rsidRDefault="00631758" w:rsidP="00631758">
      <w:pPr>
        <w:rPr>
          <w:rFonts w:ascii="宋体" w:hAnsi="宋体"/>
          <w:sz w:val="24"/>
        </w:rPr>
      </w:pPr>
    </w:p>
    <w:p w:rsidR="00631758" w:rsidRPr="00EA22A1" w:rsidRDefault="00631758" w:rsidP="00EA22A1">
      <w:pPr>
        <w:pStyle w:val="2"/>
      </w:pPr>
      <w:bookmarkStart w:id="12" w:name="_Toc387601008"/>
      <w:r w:rsidRPr="00EA22A1">
        <w:rPr>
          <w:rFonts w:hint="eastAsia"/>
        </w:rPr>
        <w:t xml:space="preserve">1.7   </w:t>
      </w:r>
      <w:r w:rsidRPr="00EA22A1">
        <w:rPr>
          <w:rFonts w:hint="eastAsia"/>
        </w:rPr>
        <w:t>企业组织概况</w:t>
      </w:r>
      <w:bookmarkEnd w:id="12"/>
    </w:p>
    <w:p w:rsidR="00631758" w:rsidRDefault="00631758" w:rsidP="00631758">
      <w:pPr>
        <w:tabs>
          <w:tab w:val="left" w:pos="1456"/>
        </w:tabs>
        <w:rPr>
          <w:rFonts w:ascii="宋体" w:hAnsi="宋体"/>
          <w:sz w:val="24"/>
        </w:rPr>
      </w:pPr>
      <w:r>
        <w:rPr>
          <w:rFonts w:ascii="宋体" w:hAnsi="宋体" w:hint="eastAsia"/>
          <w:sz w:val="24"/>
        </w:rPr>
        <w:t xml:space="preserve">  </w:t>
      </w:r>
    </w:p>
    <w:p w:rsidR="00631758" w:rsidRDefault="00631758" w:rsidP="00631758">
      <w:pPr>
        <w:tabs>
          <w:tab w:val="left" w:pos="1456"/>
        </w:tabs>
        <w:rPr>
          <w:rFonts w:ascii="宋体" w:hAnsi="宋体"/>
          <w:sz w:val="24"/>
        </w:rPr>
      </w:pPr>
      <w:r>
        <w:rPr>
          <w:rFonts w:ascii="宋体" w:hAnsi="宋体" w:hint="eastAsia"/>
          <w:sz w:val="24"/>
        </w:rPr>
        <w:t xml:space="preserve">         为了生产高效，正常运行，在避免人员富余情况下，首站应配备以下人员：</w:t>
      </w:r>
    </w:p>
    <w:p w:rsidR="00631758" w:rsidRDefault="00631758" w:rsidP="00631758">
      <w:pPr>
        <w:tabs>
          <w:tab w:val="left" w:pos="1456"/>
        </w:tabs>
        <w:rPr>
          <w:rFonts w:ascii="宋体" w:hAnsi="宋体"/>
          <w:sz w:val="24"/>
        </w:rPr>
      </w:pPr>
    </w:p>
    <w:p w:rsidR="00631758" w:rsidRDefault="00631758" w:rsidP="00631758">
      <w:pPr>
        <w:tabs>
          <w:tab w:val="left" w:pos="1456"/>
        </w:tabs>
        <w:rPr>
          <w:rFonts w:ascii="宋体" w:hAnsi="宋体"/>
          <w:sz w:val="24"/>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12"/>
        <w:gridCol w:w="2168"/>
        <w:gridCol w:w="2524"/>
        <w:gridCol w:w="1958"/>
      </w:tblGrid>
      <w:tr w:rsidR="00631758" w:rsidTr="00857236">
        <w:trPr>
          <w:trHeight w:val="8575"/>
        </w:trPr>
        <w:tc>
          <w:tcPr>
            <w:tcW w:w="1812" w:type="dxa"/>
          </w:tcPr>
          <w:p w:rsidR="00631758" w:rsidRDefault="00631758" w:rsidP="00857236">
            <w:pPr>
              <w:tabs>
                <w:tab w:val="left" w:pos="1456"/>
              </w:tabs>
              <w:rPr>
                <w:rFonts w:ascii="宋体" w:hAnsi="宋体"/>
                <w:sz w:val="24"/>
              </w:rPr>
            </w:pPr>
            <w:r>
              <w:rPr>
                <w:rFonts w:ascii="宋体" w:hAnsi="宋体" w:hint="eastAsia"/>
                <w:sz w:val="24"/>
              </w:rPr>
              <w:lastRenderedPageBreak/>
              <w:t xml:space="preserve">  </w:t>
            </w:r>
          </w:p>
          <w:p w:rsidR="00631758" w:rsidRDefault="00631758" w:rsidP="00857236">
            <w:pPr>
              <w:tabs>
                <w:tab w:val="left" w:pos="1456"/>
              </w:tabs>
              <w:jc w:val="center"/>
              <w:rPr>
                <w:rFonts w:ascii="宋体" w:hAnsi="宋体"/>
                <w:sz w:val="24"/>
              </w:rPr>
            </w:pPr>
            <w:r>
              <w:rPr>
                <w:rFonts w:ascii="宋体" w:hAnsi="宋体" w:hint="eastAsia"/>
                <w:sz w:val="24"/>
              </w:rPr>
              <w:t>职务</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站长</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副站长</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书记</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高工</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工程师</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技术员</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通讯员</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会计</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计量员</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出纳</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p>
          <w:p w:rsidR="00631758" w:rsidRDefault="00631758" w:rsidP="00857236">
            <w:pPr>
              <w:ind w:left="1560" w:firstLine="480"/>
              <w:rPr>
                <w:rFonts w:ascii="宋体" w:hAnsi="宋体"/>
                <w:sz w:val="24"/>
              </w:rPr>
            </w:pPr>
          </w:p>
        </w:tc>
        <w:tc>
          <w:tcPr>
            <w:tcW w:w="2168" w:type="dxa"/>
          </w:tcPr>
          <w:p w:rsidR="00631758" w:rsidRDefault="00631758" w:rsidP="00857236">
            <w:pPr>
              <w:tabs>
                <w:tab w:val="left" w:pos="1456"/>
              </w:tabs>
              <w:rPr>
                <w:rFonts w:ascii="宋体" w:hAnsi="宋体"/>
                <w:sz w:val="24"/>
              </w:rPr>
            </w:pPr>
            <w:r>
              <w:rPr>
                <w:rFonts w:ascii="宋体" w:hAnsi="宋体" w:hint="eastAsia"/>
                <w:sz w:val="24"/>
              </w:rPr>
              <w:t xml:space="preserve">    </w:t>
            </w:r>
          </w:p>
          <w:p w:rsidR="00631758" w:rsidRDefault="00631758" w:rsidP="00857236">
            <w:pPr>
              <w:tabs>
                <w:tab w:val="left" w:pos="1456"/>
              </w:tabs>
              <w:jc w:val="center"/>
              <w:rPr>
                <w:rFonts w:ascii="宋体" w:hAnsi="宋体"/>
                <w:sz w:val="24"/>
              </w:rPr>
            </w:pPr>
            <w:r>
              <w:rPr>
                <w:rFonts w:ascii="宋体" w:hAnsi="宋体" w:hint="eastAsia"/>
                <w:sz w:val="24"/>
              </w:rPr>
              <w:t>定员</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1</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1</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1</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3</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6</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6</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4</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3</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4</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2</w:t>
            </w:r>
          </w:p>
          <w:p w:rsidR="00631758" w:rsidRDefault="00631758" w:rsidP="00857236">
            <w:pPr>
              <w:ind w:left="1560" w:firstLine="480"/>
              <w:rPr>
                <w:rFonts w:ascii="宋体" w:hAnsi="宋体"/>
                <w:sz w:val="24"/>
              </w:rPr>
            </w:pPr>
          </w:p>
        </w:tc>
        <w:tc>
          <w:tcPr>
            <w:tcW w:w="2524" w:type="dxa"/>
          </w:tcPr>
          <w:p w:rsidR="00631758" w:rsidRDefault="00631758" w:rsidP="00857236">
            <w:pPr>
              <w:rPr>
                <w:rFonts w:ascii="宋体" w:hAnsi="宋体"/>
                <w:sz w:val="24"/>
              </w:rPr>
            </w:pPr>
            <w:r>
              <w:rPr>
                <w:rFonts w:ascii="宋体" w:hAnsi="宋体" w:hint="eastAsia"/>
                <w:sz w:val="24"/>
              </w:rPr>
              <w:t xml:space="preserve">      </w:t>
            </w:r>
          </w:p>
          <w:p w:rsidR="00631758" w:rsidRDefault="00631758" w:rsidP="00857236">
            <w:pPr>
              <w:jc w:val="center"/>
              <w:rPr>
                <w:rFonts w:ascii="宋体" w:hAnsi="宋体"/>
                <w:sz w:val="24"/>
              </w:rPr>
            </w:pPr>
            <w:r>
              <w:rPr>
                <w:rFonts w:ascii="宋体" w:hAnsi="宋体" w:hint="eastAsia"/>
                <w:sz w:val="24"/>
              </w:rPr>
              <w:t>职务</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锅炉工人</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变电所</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巡线</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材料维修</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钳工</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管工</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焊工</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电工</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仪表间</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泵工</w:t>
            </w:r>
          </w:p>
        </w:tc>
        <w:tc>
          <w:tcPr>
            <w:tcW w:w="1958" w:type="dxa"/>
          </w:tcPr>
          <w:p w:rsidR="00631758" w:rsidRDefault="00631758" w:rsidP="00857236">
            <w:pPr>
              <w:tabs>
                <w:tab w:val="left" w:pos="1456"/>
              </w:tabs>
              <w:rPr>
                <w:rFonts w:ascii="宋体" w:hAnsi="宋体"/>
                <w:sz w:val="24"/>
              </w:rPr>
            </w:pPr>
            <w:r>
              <w:rPr>
                <w:rFonts w:ascii="宋体" w:hAnsi="宋体" w:hint="eastAsia"/>
                <w:sz w:val="24"/>
              </w:rPr>
              <w:t xml:space="preserve">  </w:t>
            </w:r>
          </w:p>
          <w:p w:rsidR="00631758" w:rsidRDefault="00631758" w:rsidP="00857236">
            <w:pPr>
              <w:tabs>
                <w:tab w:val="left" w:pos="1456"/>
              </w:tabs>
              <w:jc w:val="center"/>
              <w:rPr>
                <w:rFonts w:ascii="宋体" w:hAnsi="宋体"/>
                <w:sz w:val="24"/>
              </w:rPr>
            </w:pPr>
            <w:r>
              <w:rPr>
                <w:rFonts w:ascii="宋体" w:hAnsi="宋体" w:hint="eastAsia"/>
                <w:sz w:val="24"/>
              </w:rPr>
              <w:t>定员</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5</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5</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4</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8</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2</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4</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2</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2</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4</w:t>
            </w:r>
          </w:p>
          <w:p w:rsidR="00631758" w:rsidRDefault="00631758" w:rsidP="00857236">
            <w:pPr>
              <w:tabs>
                <w:tab w:val="left" w:pos="1456"/>
              </w:tabs>
              <w:jc w:val="center"/>
              <w:rPr>
                <w:rFonts w:ascii="宋体" w:hAnsi="宋体"/>
                <w:sz w:val="24"/>
              </w:rPr>
            </w:pPr>
          </w:p>
          <w:p w:rsidR="00631758" w:rsidRDefault="00631758" w:rsidP="00857236">
            <w:pPr>
              <w:tabs>
                <w:tab w:val="left" w:pos="1456"/>
              </w:tabs>
              <w:jc w:val="center"/>
              <w:rPr>
                <w:rFonts w:ascii="宋体" w:hAnsi="宋体"/>
                <w:sz w:val="24"/>
              </w:rPr>
            </w:pPr>
            <w:r>
              <w:rPr>
                <w:rFonts w:ascii="宋体" w:hAnsi="宋体" w:hint="eastAsia"/>
                <w:sz w:val="24"/>
              </w:rPr>
              <w:t>6</w:t>
            </w:r>
          </w:p>
          <w:p w:rsidR="00631758" w:rsidRDefault="00631758" w:rsidP="00857236">
            <w:pPr>
              <w:ind w:left="1560" w:firstLine="480"/>
              <w:rPr>
                <w:rFonts w:ascii="宋体" w:hAnsi="宋体"/>
                <w:sz w:val="24"/>
              </w:rPr>
            </w:pPr>
          </w:p>
        </w:tc>
      </w:tr>
    </w:tbl>
    <w:p w:rsidR="00631758" w:rsidRDefault="00631758" w:rsidP="00631758">
      <w:pPr>
        <w:rPr>
          <w:rFonts w:ascii="宋体" w:hAnsi="宋体"/>
          <w:sz w:val="24"/>
        </w:rPr>
      </w:pPr>
    </w:p>
    <w:p w:rsidR="00631758" w:rsidRDefault="00631758" w:rsidP="00631758">
      <w:pPr>
        <w:rPr>
          <w:rFonts w:ascii="宋体" w:hAnsi="宋体"/>
          <w:sz w:val="24"/>
        </w:rPr>
      </w:pPr>
    </w:p>
    <w:tbl>
      <w:tblPr>
        <w:tblpPr w:leftFromText="180" w:rightFromText="180" w:vertAnchor="text" w:tblpX="-360" w:tblpY="1"/>
        <w:tblW w:w="8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2520"/>
        <w:gridCol w:w="2880"/>
        <w:gridCol w:w="1817"/>
      </w:tblGrid>
      <w:tr w:rsidR="00631758" w:rsidTr="00857236">
        <w:trPr>
          <w:trHeight w:val="4620"/>
        </w:trPr>
        <w:tc>
          <w:tcPr>
            <w:tcW w:w="1368" w:type="dxa"/>
          </w:tcPr>
          <w:p w:rsidR="00631758" w:rsidRDefault="00631758" w:rsidP="00857236">
            <w:pPr>
              <w:rPr>
                <w:rFonts w:ascii="宋体" w:hAnsi="宋体"/>
                <w:sz w:val="24"/>
              </w:rPr>
            </w:pPr>
            <w:r>
              <w:rPr>
                <w:rFonts w:ascii="宋体" w:hAnsi="宋体" w:hint="eastAsia"/>
                <w:sz w:val="24"/>
              </w:rPr>
              <w:lastRenderedPageBreak/>
              <w:t xml:space="preserve"> </w:t>
            </w:r>
          </w:p>
          <w:p w:rsidR="00631758" w:rsidRDefault="00631758" w:rsidP="00857236">
            <w:pPr>
              <w:jc w:val="center"/>
              <w:rPr>
                <w:rFonts w:ascii="宋体" w:hAnsi="宋体"/>
                <w:sz w:val="24"/>
              </w:rPr>
            </w:pPr>
            <w:r>
              <w:rPr>
                <w:rFonts w:ascii="宋体" w:hAnsi="宋体" w:hint="eastAsia"/>
                <w:sz w:val="24"/>
              </w:rPr>
              <w:t>服务公司</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经理</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司机</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化验员</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供销科长</w:t>
            </w:r>
          </w:p>
        </w:tc>
        <w:tc>
          <w:tcPr>
            <w:tcW w:w="2520" w:type="dxa"/>
          </w:tcPr>
          <w:p w:rsidR="00631758" w:rsidRDefault="00631758" w:rsidP="00857236">
            <w:pPr>
              <w:rPr>
                <w:rFonts w:ascii="宋体" w:hAnsi="宋体"/>
                <w:sz w:val="24"/>
              </w:rPr>
            </w:pPr>
          </w:p>
          <w:p w:rsidR="00631758" w:rsidRDefault="00631758" w:rsidP="00857236">
            <w:pPr>
              <w:rPr>
                <w:rFonts w:ascii="宋体" w:hAnsi="宋体"/>
                <w:sz w:val="24"/>
              </w:rPr>
            </w:pPr>
            <w:r>
              <w:rPr>
                <w:rFonts w:ascii="宋体" w:hAnsi="宋体" w:hint="eastAsia"/>
                <w:sz w:val="24"/>
              </w:rPr>
              <w:t xml:space="preserve">      </w:t>
            </w:r>
          </w:p>
          <w:p w:rsidR="00631758" w:rsidRDefault="00631758" w:rsidP="00857236">
            <w:pPr>
              <w:rPr>
                <w:rFonts w:ascii="宋体" w:hAnsi="宋体"/>
                <w:sz w:val="24"/>
              </w:rPr>
            </w:pPr>
          </w:p>
          <w:p w:rsidR="00631758" w:rsidRDefault="00631758" w:rsidP="00857236">
            <w:pPr>
              <w:rPr>
                <w:rFonts w:ascii="宋体" w:hAnsi="宋体"/>
                <w:sz w:val="24"/>
              </w:rPr>
            </w:pPr>
          </w:p>
          <w:p w:rsidR="00631758" w:rsidRDefault="00631758" w:rsidP="00857236">
            <w:pPr>
              <w:jc w:val="center"/>
              <w:rPr>
                <w:rFonts w:ascii="宋体" w:hAnsi="宋体"/>
                <w:sz w:val="24"/>
              </w:rPr>
            </w:pPr>
            <w:r>
              <w:rPr>
                <w:rFonts w:ascii="宋体" w:hAnsi="宋体" w:hint="eastAsia"/>
                <w:sz w:val="24"/>
              </w:rPr>
              <w:t>2</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8</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4</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1</w:t>
            </w:r>
          </w:p>
        </w:tc>
        <w:tc>
          <w:tcPr>
            <w:tcW w:w="2880" w:type="dxa"/>
            <w:tcBorders>
              <w:bottom w:val="single" w:sz="4" w:space="0" w:color="auto"/>
            </w:tcBorders>
          </w:tcPr>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业务员</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话务员</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炊事员</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消防员</w:t>
            </w:r>
          </w:p>
        </w:tc>
        <w:tc>
          <w:tcPr>
            <w:tcW w:w="1817" w:type="dxa"/>
            <w:tcBorders>
              <w:bottom w:val="single" w:sz="4" w:space="0" w:color="auto"/>
            </w:tcBorders>
          </w:tcPr>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4</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2</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2</w:t>
            </w:r>
          </w:p>
          <w:p w:rsidR="00631758" w:rsidRDefault="00631758" w:rsidP="00857236">
            <w:pPr>
              <w:jc w:val="center"/>
              <w:rPr>
                <w:rFonts w:ascii="宋体" w:hAnsi="宋体"/>
                <w:sz w:val="24"/>
              </w:rPr>
            </w:pPr>
          </w:p>
          <w:p w:rsidR="00631758" w:rsidRDefault="00631758" w:rsidP="00857236">
            <w:pPr>
              <w:jc w:val="center"/>
              <w:rPr>
                <w:rFonts w:ascii="宋体" w:hAnsi="宋体"/>
                <w:sz w:val="24"/>
              </w:rPr>
            </w:pPr>
          </w:p>
          <w:p w:rsidR="00631758" w:rsidRDefault="00631758" w:rsidP="00857236">
            <w:pPr>
              <w:jc w:val="center"/>
              <w:rPr>
                <w:rFonts w:ascii="宋体" w:hAnsi="宋体"/>
                <w:sz w:val="24"/>
              </w:rPr>
            </w:pPr>
            <w:r>
              <w:rPr>
                <w:rFonts w:ascii="宋体" w:hAnsi="宋体" w:hint="eastAsia"/>
                <w:sz w:val="24"/>
              </w:rPr>
              <w:t>10</w:t>
            </w:r>
          </w:p>
        </w:tc>
      </w:tr>
    </w:tbl>
    <w:p w:rsidR="00631758" w:rsidRDefault="00631758" w:rsidP="00631758">
      <w:pPr>
        <w:ind w:firstLineChars="2300" w:firstLine="5520"/>
        <w:jc w:val="left"/>
        <w:rPr>
          <w:rFonts w:ascii="宋体" w:hAnsi="宋体"/>
          <w:sz w:val="24"/>
        </w:rPr>
      </w:pPr>
    </w:p>
    <w:p w:rsidR="00631758" w:rsidRDefault="00631758" w:rsidP="00631758">
      <w:pPr>
        <w:ind w:firstLineChars="2300" w:firstLine="5520"/>
        <w:jc w:val="left"/>
        <w:rPr>
          <w:rFonts w:ascii="宋体" w:hAnsi="宋体"/>
          <w:sz w:val="24"/>
        </w:rPr>
      </w:pPr>
      <w:r>
        <w:rPr>
          <w:rFonts w:ascii="宋体" w:hAnsi="宋体" w:hint="eastAsia"/>
          <w:sz w:val="24"/>
        </w:rPr>
        <w:t>总计：107人</w:t>
      </w:r>
    </w:p>
    <w:p w:rsidR="00631758" w:rsidRDefault="00631758" w:rsidP="00631758">
      <w:pPr>
        <w:jc w:val="left"/>
        <w:rPr>
          <w:rFonts w:ascii="宋体" w:hAnsi="宋体"/>
          <w:sz w:val="24"/>
        </w:rPr>
      </w:pPr>
    </w:p>
    <w:p w:rsidR="00631758" w:rsidRDefault="00631758" w:rsidP="00631758">
      <w:pPr>
        <w:jc w:val="left"/>
        <w:rPr>
          <w:rFonts w:ascii="宋体" w:hAnsi="宋体"/>
          <w:sz w:val="24"/>
        </w:rPr>
      </w:pPr>
    </w:p>
    <w:p w:rsidR="00631758" w:rsidRDefault="00631758" w:rsidP="00631758">
      <w:pPr>
        <w:jc w:val="left"/>
        <w:rPr>
          <w:rFonts w:ascii="宋体" w:hAnsi="宋体"/>
          <w:sz w:val="24"/>
        </w:rPr>
      </w:pPr>
    </w:p>
    <w:p w:rsidR="00631758" w:rsidRDefault="00631758" w:rsidP="00631758">
      <w:pPr>
        <w:jc w:val="left"/>
        <w:rPr>
          <w:rFonts w:ascii="宋体" w:hAnsi="宋体"/>
          <w:sz w:val="24"/>
        </w:rPr>
      </w:pPr>
    </w:p>
    <w:p w:rsidR="00631758" w:rsidRDefault="00631758" w:rsidP="00631758">
      <w:pPr>
        <w:jc w:val="left"/>
        <w:rPr>
          <w:rFonts w:ascii="宋体" w:hAnsi="宋体"/>
          <w:sz w:val="24"/>
        </w:rPr>
      </w:pPr>
    </w:p>
    <w:p w:rsidR="00631758" w:rsidRPr="00EA22A1" w:rsidRDefault="00631758" w:rsidP="00EA22A1">
      <w:pPr>
        <w:pStyle w:val="2"/>
      </w:pPr>
      <w:r>
        <w:rPr>
          <w:rFonts w:ascii="宋体" w:hAnsi="宋体" w:hint="eastAsia"/>
          <w:sz w:val="24"/>
        </w:rPr>
        <w:t xml:space="preserve"> </w:t>
      </w:r>
      <w:bookmarkStart w:id="13" w:name="_Toc387601009"/>
      <w:r w:rsidRPr="00EA22A1">
        <w:rPr>
          <w:rFonts w:hint="eastAsia"/>
        </w:rPr>
        <w:t xml:space="preserve">1.8   </w:t>
      </w:r>
      <w:r w:rsidRPr="00EA22A1">
        <w:rPr>
          <w:rFonts w:hint="eastAsia"/>
        </w:rPr>
        <w:t>先进技术的采用及改进意见</w:t>
      </w:r>
      <w:bookmarkEnd w:id="13"/>
    </w:p>
    <w:p w:rsidR="00631758" w:rsidRPr="00EA22A1" w:rsidRDefault="00631758" w:rsidP="00EA22A1">
      <w:pPr>
        <w:pStyle w:val="2"/>
      </w:pPr>
      <w:r w:rsidRPr="00EA22A1">
        <w:rPr>
          <w:rFonts w:hint="eastAsia"/>
        </w:rPr>
        <w:t xml:space="preserve"> </w:t>
      </w:r>
    </w:p>
    <w:p w:rsidR="00631758" w:rsidRDefault="00631758" w:rsidP="00631758">
      <w:pPr>
        <w:jc w:val="left"/>
        <w:rPr>
          <w:rFonts w:ascii="宋体" w:hAnsi="宋体"/>
          <w:sz w:val="24"/>
        </w:rPr>
      </w:pPr>
      <w:r>
        <w:rPr>
          <w:rFonts w:ascii="宋体" w:hAnsi="宋体" w:hint="eastAsia"/>
          <w:sz w:val="24"/>
        </w:rPr>
        <w:t xml:space="preserve">        为了确</w:t>
      </w:r>
      <w:r w:rsidR="001B2894">
        <w:rPr>
          <w:rFonts w:ascii="宋体" w:hAnsi="宋体" w:hint="eastAsia"/>
          <w:sz w:val="24"/>
        </w:rPr>
        <w:t>保油品输送的安全生产，提高全线的运营效率降低油品的输送成本，锦州至大兴</w:t>
      </w:r>
      <w:r>
        <w:rPr>
          <w:rFonts w:ascii="宋体" w:hAnsi="宋体" w:hint="eastAsia"/>
          <w:sz w:val="24"/>
        </w:rPr>
        <w:t>成品油管道全线采用密闭输送、自动控制切割、掺混和分馏处理相结合的方式来处理混油，采用“SCADA</w:t>
      </w:r>
      <w:r w:rsidR="001B2894">
        <w:rPr>
          <w:rFonts w:ascii="宋体" w:hAnsi="宋体" w:hint="eastAsia"/>
          <w:sz w:val="24"/>
        </w:rPr>
        <w:t>”系统和模拟仿真系统。大兴</w:t>
      </w:r>
      <w:r>
        <w:rPr>
          <w:rFonts w:ascii="宋体" w:hAnsi="宋体" w:hint="eastAsia"/>
          <w:sz w:val="24"/>
        </w:rPr>
        <w:t>调度中心全线自动控制管理，该管道的的多项技术处于国内领先，多项指标达到国际先进水平，尤其是在处理混油方面。</w:t>
      </w:r>
    </w:p>
    <w:p w:rsidR="00631758" w:rsidRDefault="00631758" w:rsidP="00631758">
      <w:pPr>
        <w:jc w:val="left"/>
        <w:rPr>
          <w:rFonts w:ascii="宋体" w:hAnsi="宋体"/>
          <w:sz w:val="24"/>
        </w:rPr>
      </w:pPr>
    </w:p>
    <w:p w:rsidR="00631758" w:rsidRDefault="00631758" w:rsidP="00631758">
      <w:pPr>
        <w:jc w:val="left"/>
        <w:rPr>
          <w:rFonts w:ascii="宋体" w:hAnsi="宋体"/>
          <w:sz w:val="24"/>
        </w:rPr>
      </w:pPr>
      <w:r>
        <w:rPr>
          <w:rFonts w:ascii="宋体" w:hAnsi="宋体" w:hint="eastAsia"/>
          <w:sz w:val="24"/>
        </w:rPr>
        <w:t xml:space="preserve"> </w:t>
      </w:r>
    </w:p>
    <w:p w:rsidR="00631758" w:rsidRPr="00EA22A1" w:rsidRDefault="00EA22A1" w:rsidP="00EA22A1">
      <w:pPr>
        <w:pStyle w:val="3"/>
      </w:pPr>
      <w:bookmarkStart w:id="14" w:name="_Toc387601010"/>
      <w:r>
        <w:rPr>
          <w:rFonts w:hint="eastAsia"/>
        </w:rPr>
        <w:lastRenderedPageBreak/>
        <w:t>1.8.1</w:t>
      </w:r>
      <w:r w:rsidR="00631758" w:rsidRPr="00EA22A1">
        <w:rPr>
          <w:rFonts w:hint="eastAsia"/>
        </w:rPr>
        <w:t>自动控制、自动保护</w:t>
      </w:r>
      <w:bookmarkEnd w:id="14"/>
    </w:p>
    <w:p w:rsidR="00631758" w:rsidRPr="00EA22A1" w:rsidRDefault="00631758" w:rsidP="00EA22A1">
      <w:pPr>
        <w:pStyle w:val="3"/>
      </w:pPr>
    </w:p>
    <w:p w:rsidR="00631758" w:rsidRDefault="00631758" w:rsidP="00631758">
      <w:pPr>
        <w:ind w:left="120"/>
        <w:jc w:val="left"/>
        <w:rPr>
          <w:rFonts w:ascii="宋体" w:hAnsi="宋体"/>
          <w:sz w:val="24"/>
        </w:rPr>
      </w:pPr>
      <w:r>
        <w:rPr>
          <w:rFonts w:ascii="宋体" w:hAnsi="宋体" w:hint="eastAsia"/>
          <w:sz w:val="24"/>
        </w:rPr>
        <w:t xml:space="preserve">      </w:t>
      </w:r>
      <w:r w:rsidR="001B2894">
        <w:rPr>
          <w:rFonts w:ascii="宋体" w:hAnsi="宋体" w:hint="eastAsia"/>
          <w:sz w:val="24"/>
        </w:rPr>
        <w:t>锦州至大兴</w:t>
      </w:r>
      <w:r>
        <w:rPr>
          <w:rFonts w:ascii="宋体" w:hAnsi="宋体" w:hint="eastAsia"/>
          <w:sz w:val="24"/>
        </w:rPr>
        <w:t>管道采用了当今先进的分布式SCADA</w:t>
      </w:r>
      <w:r w:rsidR="001B2894">
        <w:rPr>
          <w:rFonts w:ascii="宋体" w:hAnsi="宋体" w:hint="eastAsia"/>
          <w:sz w:val="24"/>
        </w:rPr>
        <w:t>系统。由大兴</w:t>
      </w:r>
      <w:r>
        <w:rPr>
          <w:rFonts w:ascii="宋体" w:hAnsi="宋体" w:hint="eastAsia"/>
          <w:sz w:val="24"/>
        </w:rPr>
        <w:t>调度中心的计算机控制系统，各个站场（包括线路紧急阶段阀室）的计算机控制系统及卫星通信系统三大部分组成。</w:t>
      </w:r>
    </w:p>
    <w:p w:rsidR="00631758" w:rsidRDefault="00631758" w:rsidP="00631758">
      <w:pPr>
        <w:ind w:left="120"/>
        <w:jc w:val="left"/>
        <w:rPr>
          <w:rFonts w:ascii="宋体" w:hAnsi="宋体"/>
          <w:sz w:val="24"/>
        </w:rPr>
      </w:pPr>
    </w:p>
    <w:p w:rsidR="00631758" w:rsidRDefault="00631758" w:rsidP="00631758">
      <w:pPr>
        <w:ind w:left="120"/>
        <w:jc w:val="left"/>
        <w:rPr>
          <w:rFonts w:ascii="宋体" w:hAnsi="宋体"/>
          <w:sz w:val="24"/>
        </w:rPr>
      </w:pPr>
    </w:p>
    <w:p w:rsidR="00631758" w:rsidRDefault="00631758" w:rsidP="00631758">
      <w:pPr>
        <w:ind w:left="120"/>
        <w:jc w:val="left"/>
        <w:rPr>
          <w:rFonts w:ascii="宋体" w:hAnsi="宋体"/>
          <w:sz w:val="24"/>
        </w:rPr>
      </w:pPr>
      <w:r>
        <w:rPr>
          <w:rFonts w:ascii="宋体" w:hAnsi="宋体" w:hint="eastAsia"/>
          <w:sz w:val="24"/>
        </w:rPr>
        <w:t xml:space="preserve">      站场系统承担完成对该站的数据采集、控制、连锁保护，为调度控制中心提供相关数据，接受和自动执行调度中心下达的命令。在站控系统中，对于每个相对独立的工艺单体、设备、电气系统等采用一个控制系统，使过程控制单元分成若干子系统，以网络形式将这些子系统连接起来，每个系统都能够单独承担其控制任务，使功能分开，危险分散。</w:t>
      </w:r>
    </w:p>
    <w:p w:rsidR="001B2894" w:rsidRDefault="001B2894" w:rsidP="001B2894">
      <w:pPr>
        <w:jc w:val="left"/>
        <w:rPr>
          <w:rFonts w:ascii="宋体" w:hAnsi="宋体"/>
          <w:sz w:val="24"/>
        </w:rPr>
      </w:pPr>
      <w:r>
        <w:rPr>
          <w:rFonts w:ascii="宋体" w:hAnsi="宋体" w:hint="eastAsia"/>
          <w:sz w:val="24"/>
        </w:rPr>
        <w:t xml:space="preserve">     大兴调度控制中心承担全线数据采集、处理、储存、归档和运行控制，故障处理和安全保护、报警等任务，同时完成批量计划、批量跟踪、顺序输送、泄漏检测罐区管理、输油泵运行优化、输油泵故障诊断及分析，仪表故障诊断及分析。</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对管道的安全、采用多点保护、多层控制、确保万无一失的措施。</w:t>
      </w: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输油干线一旦发生泄漏事故，大兴调度控制中心模拟检漏软件系统将通过计算分析，确定泄漏地点自动操纵系统关闭泄漏处上下游的紧急截断阀，关闭有关分输泵站的输油主泵，关闭分输站的分输阀门，使管道部分停输或者全线停输。</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在全线站场配备了感温、感烟火灾自动报警器，气体火灾系统、可燃气体探测器，红外线/紫外线红外探测器，油罐自动报警系统及自动消防系统。对信号传输和供电系统配备了雷击感应的防护装置。</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Pr="00EA22A1" w:rsidRDefault="00EA22A1" w:rsidP="00EA22A1">
      <w:pPr>
        <w:pStyle w:val="3"/>
      </w:pPr>
      <w:bookmarkStart w:id="15" w:name="_Toc387601011"/>
      <w:r w:rsidRPr="00EA22A1">
        <w:rPr>
          <w:rFonts w:hint="eastAsia"/>
        </w:rPr>
        <w:t xml:space="preserve">1.8.2  </w:t>
      </w:r>
      <w:r w:rsidR="001B2894" w:rsidRPr="00EA22A1">
        <w:rPr>
          <w:rFonts w:hint="eastAsia"/>
        </w:rPr>
        <w:t>采用多种先进技术处理混油</w:t>
      </w:r>
      <w:bookmarkEnd w:id="15"/>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处理好顺序输送的混油，是成品油管道独特的技术，锦州至大兴成品油管道在国内首次采用了多项最新科技手段。</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numPr>
          <w:ilvl w:val="0"/>
          <w:numId w:val="16"/>
        </w:numPr>
        <w:jc w:val="left"/>
        <w:rPr>
          <w:rFonts w:ascii="宋体" w:hAnsi="宋体"/>
          <w:sz w:val="24"/>
        </w:rPr>
      </w:pPr>
      <w:r>
        <w:rPr>
          <w:rFonts w:ascii="宋体" w:hAnsi="宋体" w:hint="eastAsia"/>
          <w:sz w:val="24"/>
        </w:rPr>
        <w:lastRenderedPageBreak/>
        <w:t xml:space="preserve">    自动化控制系统。对于不同油品数量、不同油品输送位置全过程跟踪，可靠有效的监测和控制混油量，准确检测混油界面，将不同油品数量，不同油品及时准确切割。分输站和末站对进站的混油界面及时切割，自动切换纯净油和混油将其输入相应的油罐或输向下游管道。在正常输送时最大可能地减少混油量，停输时保证不同油品混油段不扩大。</w:t>
      </w:r>
    </w:p>
    <w:p w:rsidR="001B2894" w:rsidRDefault="001B2894" w:rsidP="001B2894">
      <w:pPr>
        <w:ind w:left="120"/>
        <w:jc w:val="left"/>
        <w:rPr>
          <w:rFonts w:ascii="宋体" w:hAnsi="宋体"/>
          <w:sz w:val="24"/>
        </w:rPr>
      </w:pPr>
    </w:p>
    <w:p w:rsidR="001B2894" w:rsidRDefault="001B2894" w:rsidP="001B2894">
      <w:pPr>
        <w:ind w:left="120"/>
        <w:jc w:val="left"/>
        <w:rPr>
          <w:rFonts w:ascii="宋体" w:hAnsi="宋体"/>
          <w:sz w:val="24"/>
        </w:rPr>
      </w:pPr>
    </w:p>
    <w:p w:rsidR="001B2894" w:rsidRDefault="001B2894" w:rsidP="001B2894">
      <w:pPr>
        <w:numPr>
          <w:ilvl w:val="0"/>
          <w:numId w:val="16"/>
        </w:numPr>
        <w:jc w:val="left"/>
        <w:rPr>
          <w:rFonts w:ascii="宋体" w:hAnsi="宋体"/>
          <w:sz w:val="24"/>
        </w:rPr>
      </w:pPr>
      <w:r>
        <w:rPr>
          <w:rFonts w:ascii="宋体" w:hAnsi="宋体" w:hint="eastAsia"/>
          <w:sz w:val="24"/>
        </w:rPr>
        <w:t xml:space="preserve">    在各分输泵站、末站的进站管道上安装高精度密度计，在线监测管内油品密度变化。自动控制系统对在线密度计上检测的结果进行自动分析，准确判定混油界面，并按设定的操作程序将纯净油和混油分离，完成对混油界面自动切割。</w:t>
      </w:r>
    </w:p>
    <w:p w:rsidR="001B2894" w:rsidRDefault="001B2894" w:rsidP="001B2894">
      <w:pPr>
        <w:ind w:left="120"/>
        <w:jc w:val="left"/>
        <w:rPr>
          <w:rFonts w:ascii="宋体" w:hAnsi="宋体"/>
          <w:sz w:val="24"/>
        </w:rPr>
      </w:pPr>
    </w:p>
    <w:p w:rsidR="001B2894" w:rsidRDefault="001B2894" w:rsidP="001B2894">
      <w:pPr>
        <w:ind w:left="120"/>
        <w:jc w:val="left"/>
        <w:rPr>
          <w:rFonts w:ascii="宋体" w:hAnsi="宋体"/>
          <w:sz w:val="24"/>
        </w:rPr>
      </w:pPr>
    </w:p>
    <w:p w:rsidR="001B2894" w:rsidRDefault="001B2894" w:rsidP="001B2894">
      <w:pPr>
        <w:numPr>
          <w:ilvl w:val="0"/>
          <w:numId w:val="16"/>
        </w:numPr>
        <w:jc w:val="left"/>
        <w:rPr>
          <w:rFonts w:ascii="宋体" w:hAnsi="宋体"/>
          <w:sz w:val="24"/>
        </w:rPr>
      </w:pPr>
      <w:r>
        <w:rPr>
          <w:rFonts w:ascii="宋体" w:hAnsi="宋体" w:hint="eastAsia"/>
          <w:sz w:val="24"/>
        </w:rPr>
        <w:t xml:space="preserve">     90#汽油和97#汽油密度相差很小，为此在混油界面注入一定量荧光剂（不污染油品）在各分输站、大兴末站的进站处安装线荧光剂检测仪，通过检测荧光剂的浓度来判断油品界面。通过自动控制系统进行分析、判断、切割。</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numPr>
          <w:ilvl w:val="0"/>
          <w:numId w:val="16"/>
        </w:numPr>
        <w:jc w:val="left"/>
        <w:rPr>
          <w:rFonts w:ascii="宋体" w:hAnsi="宋体"/>
          <w:sz w:val="24"/>
        </w:rPr>
      </w:pPr>
      <w:r>
        <w:rPr>
          <w:rFonts w:ascii="宋体" w:hAnsi="宋体" w:hint="eastAsia"/>
          <w:sz w:val="24"/>
        </w:rPr>
        <w:t xml:space="preserve">    掺混和分馏处理。大落差地形，对混油量有很大影响，采用两种方法来处理发生的混油：一是用掺混的方式进行处理，在葫芦岛，唐山分输泵站和大兴末站设置了掺混设置；二是对无法掺混处理的混油进行回炼分馏，在大兴末站设置了小型炼油装置，确保了销售油品的质量。  </w:t>
      </w:r>
    </w:p>
    <w:p w:rsidR="001B2894" w:rsidRDefault="001B2894" w:rsidP="001B2894">
      <w:pPr>
        <w:ind w:left="120"/>
        <w:jc w:val="left"/>
        <w:rPr>
          <w:rFonts w:ascii="宋体" w:hAnsi="宋体"/>
          <w:sz w:val="24"/>
        </w:rPr>
      </w:pPr>
    </w:p>
    <w:p w:rsidR="001B2894" w:rsidRDefault="001B2894" w:rsidP="001B2894">
      <w:pPr>
        <w:ind w:left="120"/>
        <w:jc w:val="left"/>
        <w:rPr>
          <w:rFonts w:ascii="宋体" w:hAnsi="宋体"/>
          <w:sz w:val="24"/>
        </w:rPr>
      </w:pPr>
    </w:p>
    <w:p w:rsidR="00631758" w:rsidRPr="001B2894" w:rsidRDefault="00631758" w:rsidP="00631758">
      <w:pPr>
        <w:ind w:left="120"/>
        <w:jc w:val="left"/>
        <w:rPr>
          <w:rFonts w:ascii="宋体" w:hAnsi="宋体"/>
          <w:sz w:val="24"/>
        </w:rPr>
      </w:pPr>
    </w:p>
    <w:p w:rsidR="004B6FDD" w:rsidRDefault="004B6FDD" w:rsidP="00631758">
      <w:pPr>
        <w:widowControl/>
        <w:jc w:val="center"/>
        <w:rPr>
          <w:rFonts w:asciiTheme="majorEastAsia" w:eastAsiaTheme="majorEastAsia" w:hAnsiTheme="majorEastAsia"/>
          <w:sz w:val="24"/>
          <w:szCs w:val="24"/>
        </w:rPr>
      </w:pPr>
      <w:r>
        <w:rPr>
          <w:rFonts w:asciiTheme="majorEastAsia" w:eastAsiaTheme="majorEastAsia" w:hAnsiTheme="majorEastAsia"/>
          <w:sz w:val="24"/>
          <w:szCs w:val="24"/>
        </w:rPr>
        <w:br w:type="page"/>
      </w:r>
    </w:p>
    <w:p w:rsidR="00796570" w:rsidRPr="00EA22A1" w:rsidRDefault="004B6FDD" w:rsidP="00EA22A1">
      <w:pPr>
        <w:pStyle w:val="1"/>
      </w:pPr>
      <w:bookmarkStart w:id="16" w:name="_Toc387601012"/>
      <w:r w:rsidRPr="00EA22A1">
        <w:rPr>
          <w:rFonts w:hint="eastAsia"/>
        </w:rPr>
        <w:lastRenderedPageBreak/>
        <w:t>第二章</w:t>
      </w:r>
      <w:r w:rsidRPr="00EA22A1">
        <w:rPr>
          <w:rFonts w:hint="eastAsia"/>
        </w:rPr>
        <w:t xml:space="preserve">  </w:t>
      </w:r>
      <w:r w:rsidRPr="00EA22A1">
        <w:rPr>
          <w:rFonts w:hint="eastAsia"/>
        </w:rPr>
        <w:t>工艺计算部分</w:t>
      </w:r>
      <w:bookmarkEnd w:id="16"/>
    </w:p>
    <w:p w:rsidR="004B6FDD" w:rsidRPr="00EA22A1" w:rsidRDefault="004B6FDD" w:rsidP="00EA22A1">
      <w:pPr>
        <w:pStyle w:val="2"/>
      </w:pPr>
      <w:bookmarkStart w:id="17" w:name="_Toc387601013"/>
      <w:r w:rsidRPr="00EA22A1">
        <w:rPr>
          <w:rFonts w:hint="eastAsia"/>
        </w:rPr>
        <w:t xml:space="preserve">2.1  </w:t>
      </w:r>
      <w:r w:rsidRPr="00EA22A1">
        <w:rPr>
          <w:rFonts w:hint="eastAsia"/>
        </w:rPr>
        <w:t>水力计算及管径选择</w:t>
      </w:r>
      <w:bookmarkEnd w:id="17"/>
    </w:p>
    <w:p w:rsidR="004B6FDD" w:rsidRPr="00EA22A1" w:rsidRDefault="004B6FDD" w:rsidP="00EA22A1">
      <w:pPr>
        <w:pStyle w:val="3"/>
      </w:pPr>
      <w:r>
        <w:rPr>
          <w:rFonts w:asciiTheme="majorEastAsia" w:eastAsiaTheme="majorEastAsia" w:hAnsiTheme="majorEastAsia" w:hint="eastAsia"/>
          <w:sz w:val="28"/>
          <w:szCs w:val="28"/>
        </w:rPr>
        <w:t xml:space="preserve">  </w:t>
      </w:r>
      <w:bookmarkStart w:id="18" w:name="_Toc387601014"/>
      <w:r w:rsidRPr="00EA22A1">
        <w:rPr>
          <w:rFonts w:hint="eastAsia"/>
        </w:rPr>
        <w:t xml:space="preserve">2.1.1  </w:t>
      </w:r>
      <w:r w:rsidRPr="00EA22A1">
        <w:rPr>
          <w:rFonts w:hint="eastAsia"/>
        </w:rPr>
        <w:t>沿线地温及冻土厚度</w:t>
      </w:r>
      <w:bookmarkEnd w:id="18"/>
    </w:p>
    <w:p w:rsidR="004B6FDD" w:rsidRDefault="004B6FDD" w:rsidP="004B6FDD">
      <w:pPr>
        <w:tabs>
          <w:tab w:val="left" w:pos="525"/>
          <w:tab w:val="left" w:pos="2535"/>
        </w:tabs>
        <w:jc w:val="center"/>
        <w:rPr>
          <w:rFonts w:asciiTheme="majorEastAsia" w:eastAsiaTheme="majorEastAsia" w:hAnsiTheme="majorEastAsia"/>
          <w:sz w:val="28"/>
          <w:szCs w:val="28"/>
        </w:rPr>
      </w:pPr>
      <w:r>
        <w:rPr>
          <w:rFonts w:asciiTheme="majorEastAsia" w:eastAsiaTheme="majorEastAsia" w:hAnsiTheme="majorEastAsia" w:hint="eastAsia"/>
          <w:sz w:val="28"/>
          <w:szCs w:val="28"/>
        </w:rPr>
        <w:t>表2-1  沿线地温</w:t>
      </w:r>
    </w:p>
    <w:tbl>
      <w:tblPr>
        <w:tblStyle w:val="a8"/>
        <w:tblW w:w="0" w:type="auto"/>
        <w:tblLook w:val="04A0"/>
      </w:tblPr>
      <w:tblGrid>
        <w:gridCol w:w="1951"/>
        <w:gridCol w:w="1559"/>
        <w:gridCol w:w="1602"/>
        <w:gridCol w:w="1705"/>
        <w:gridCol w:w="1705"/>
      </w:tblGrid>
      <w:tr w:rsidR="004B6FDD" w:rsidTr="004B6FDD">
        <w:tc>
          <w:tcPr>
            <w:tcW w:w="1951"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沿线城市</w:t>
            </w:r>
          </w:p>
        </w:tc>
        <w:tc>
          <w:tcPr>
            <w:tcW w:w="1559"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锦州</w:t>
            </w:r>
          </w:p>
        </w:tc>
        <w:tc>
          <w:tcPr>
            <w:tcW w:w="1602"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唐山</w:t>
            </w:r>
          </w:p>
        </w:tc>
        <w:tc>
          <w:tcPr>
            <w:tcW w:w="1705"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天津</w:t>
            </w:r>
          </w:p>
        </w:tc>
        <w:tc>
          <w:tcPr>
            <w:tcW w:w="1705"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北京</w:t>
            </w:r>
          </w:p>
        </w:tc>
      </w:tr>
      <w:tr w:rsidR="004B6FDD" w:rsidTr="004B6FDD">
        <w:tc>
          <w:tcPr>
            <w:tcW w:w="1951"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夏季平均地温</w:t>
            </w:r>
            <w:r w:rsidRPr="004B6FDD">
              <w:rPr>
                <w:rFonts w:asciiTheme="majorEastAsia" w:eastAsiaTheme="majorEastAsia" w:hAnsiTheme="majorEastAsia" w:hint="eastAsia"/>
                <w:szCs w:val="21"/>
              </w:rPr>
              <w:t>℃</w:t>
            </w:r>
          </w:p>
        </w:tc>
        <w:tc>
          <w:tcPr>
            <w:tcW w:w="1559"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16.2</w:t>
            </w:r>
          </w:p>
        </w:tc>
        <w:tc>
          <w:tcPr>
            <w:tcW w:w="1602"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16.8</w:t>
            </w:r>
          </w:p>
        </w:tc>
        <w:tc>
          <w:tcPr>
            <w:tcW w:w="1705"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16.3</w:t>
            </w:r>
          </w:p>
        </w:tc>
        <w:tc>
          <w:tcPr>
            <w:tcW w:w="1705"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16.7</w:t>
            </w:r>
          </w:p>
        </w:tc>
      </w:tr>
      <w:tr w:rsidR="004B6FDD" w:rsidTr="004B6FDD">
        <w:tc>
          <w:tcPr>
            <w:tcW w:w="1951"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冬季平均地温</w:t>
            </w:r>
            <w:r w:rsidRPr="004B6FDD">
              <w:rPr>
                <w:rFonts w:asciiTheme="majorEastAsia" w:eastAsiaTheme="majorEastAsia" w:hAnsiTheme="majorEastAsia" w:hint="eastAsia"/>
                <w:szCs w:val="21"/>
              </w:rPr>
              <w:t>℃</w:t>
            </w:r>
          </w:p>
        </w:tc>
        <w:tc>
          <w:tcPr>
            <w:tcW w:w="1559"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5.1</w:t>
            </w:r>
          </w:p>
        </w:tc>
        <w:tc>
          <w:tcPr>
            <w:tcW w:w="1602"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5.</w:t>
            </w:r>
            <w:r>
              <w:rPr>
                <w:rFonts w:asciiTheme="majorEastAsia" w:eastAsiaTheme="majorEastAsia" w:hAnsiTheme="majorEastAsia" w:hint="eastAsia"/>
                <w:sz w:val="24"/>
                <w:szCs w:val="24"/>
              </w:rPr>
              <w:t>9</w:t>
            </w:r>
          </w:p>
        </w:tc>
        <w:tc>
          <w:tcPr>
            <w:tcW w:w="1705"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5.6</w:t>
            </w:r>
          </w:p>
        </w:tc>
        <w:tc>
          <w:tcPr>
            <w:tcW w:w="1705" w:type="dxa"/>
          </w:tcPr>
          <w:p w:rsidR="004B6FDD" w:rsidRPr="004B6FDD" w:rsidRDefault="004B6FDD" w:rsidP="004B6FDD">
            <w:pPr>
              <w:tabs>
                <w:tab w:val="left" w:pos="525"/>
                <w:tab w:val="left" w:pos="2535"/>
              </w:tabs>
              <w:jc w:val="center"/>
              <w:rPr>
                <w:rFonts w:asciiTheme="majorEastAsia" w:eastAsiaTheme="majorEastAsia" w:hAnsiTheme="majorEastAsia"/>
                <w:sz w:val="24"/>
                <w:szCs w:val="24"/>
              </w:rPr>
            </w:pPr>
            <w:r w:rsidRPr="004B6FDD">
              <w:rPr>
                <w:rFonts w:asciiTheme="majorEastAsia" w:eastAsiaTheme="majorEastAsia" w:hAnsiTheme="majorEastAsia" w:hint="eastAsia"/>
                <w:sz w:val="24"/>
                <w:szCs w:val="24"/>
              </w:rPr>
              <w:t>5.4</w:t>
            </w:r>
          </w:p>
        </w:tc>
      </w:tr>
    </w:tbl>
    <w:p w:rsidR="004B6FDD" w:rsidRDefault="004B6FDD" w:rsidP="004B6FDD">
      <w:pPr>
        <w:tabs>
          <w:tab w:val="left" w:pos="525"/>
          <w:tab w:val="left" w:pos="2535"/>
        </w:tabs>
        <w:ind w:firstLineChars="100" w:firstLine="280"/>
        <w:rPr>
          <w:rFonts w:asciiTheme="majorEastAsia" w:eastAsiaTheme="majorEastAsia" w:hAnsiTheme="majorEastAsia"/>
          <w:sz w:val="28"/>
          <w:szCs w:val="28"/>
        </w:rPr>
      </w:pPr>
      <w:r>
        <w:rPr>
          <w:rFonts w:asciiTheme="majorEastAsia" w:eastAsiaTheme="majorEastAsia" w:hAnsiTheme="majorEastAsia" w:hint="eastAsia"/>
          <w:sz w:val="28"/>
          <w:szCs w:val="28"/>
        </w:rPr>
        <w:t>在设计时按全年最低温度季节输送高粘度油品进行计算，按高温季节输送低粘度油品进行校核。设计温度为：</w:t>
      </w:r>
    </w:p>
    <w:p w:rsidR="001B2894" w:rsidRDefault="001B2894" w:rsidP="001B2894">
      <w:pPr>
        <w:rPr>
          <w:rFonts w:ascii="宋体" w:hAnsi="宋体"/>
          <w:sz w:val="24"/>
        </w:rPr>
      </w:pPr>
      <w:r>
        <w:rPr>
          <w:rFonts w:ascii="宋体" w:hAnsi="宋体" w:hint="eastAsia"/>
          <w:sz w:val="24"/>
        </w:rPr>
        <w:t xml:space="preserve">  </w:t>
      </w:r>
      <w:r w:rsidRPr="005C57B1">
        <w:rPr>
          <w:rFonts w:ascii="宋体" w:hAnsi="宋体"/>
          <w:position w:val="-10"/>
          <w:sz w:val="24"/>
        </w:rPr>
        <w:object w:dxaOrig="420" w:dyaOrig="340">
          <v:shape id="_x0000_i1092" type="#_x0000_t75" style="width:21pt;height:17.25pt" o:ole="">
            <v:imagedata r:id="rId102" o:title=""/>
          </v:shape>
          <o:OLEObject Type="Embed" ProgID="Equation.3" ShapeID="_x0000_i1092" DrawAspect="Content" ObjectID="_1461343759" r:id="rId103"/>
        </w:object>
      </w:r>
      <w:r>
        <w:rPr>
          <w:rFonts w:ascii="宋体" w:hAnsi="宋体" w:hint="eastAsia"/>
          <w:sz w:val="24"/>
        </w:rPr>
        <w:t xml:space="preserve">= </w:t>
      </w:r>
      <w:r w:rsidRPr="001B2894">
        <w:rPr>
          <w:rFonts w:ascii="宋体" w:hAnsi="宋体"/>
          <w:position w:val="-24"/>
          <w:sz w:val="24"/>
        </w:rPr>
        <w:object w:dxaOrig="240" w:dyaOrig="620">
          <v:shape id="_x0000_i1093" type="#_x0000_t75" style="width:12pt;height:30.75pt" o:ole="">
            <v:imagedata r:id="rId104" o:title=""/>
          </v:shape>
          <o:OLEObject Type="Embed" ProgID="Equation.3" ShapeID="_x0000_i1093" DrawAspect="Content" ObjectID="_1461343760" r:id="rId105"/>
        </w:object>
      </w:r>
      <w:r>
        <w:rPr>
          <w:rFonts w:ascii="宋体" w:hAnsi="宋体" w:hint="eastAsia"/>
          <w:sz w:val="24"/>
        </w:rPr>
        <w:t>（5.1+5.9+5.6+5.4）= 5.5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5C57B1">
        <w:rPr>
          <w:rFonts w:ascii="宋体" w:hAnsi="宋体"/>
          <w:position w:val="-12"/>
          <w:sz w:val="24"/>
        </w:rPr>
        <w:object w:dxaOrig="440" w:dyaOrig="360">
          <v:shape id="_x0000_i1094" type="#_x0000_t75" style="width:21.75pt;height:18pt" o:ole="">
            <v:imagedata r:id="rId106" o:title=""/>
          </v:shape>
          <o:OLEObject Type="Embed" ProgID="Equation.3" ShapeID="_x0000_i1094" DrawAspect="Content" ObjectID="_1461343761" r:id="rId107"/>
        </w:object>
      </w:r>
      <w:r>
        <w:rPr>
          <w:rFonts w:ascii="宋体" w:hAnsi="宋体" w:hint="eastAsia"/>
          <w:sz w:val="24"/>
        </w:rPr>
        <w:t xml:space="preserve">= </w:t>
      </w:r>
      <w:r w:rsidRPr="001B2894">
        <w:rPr>
          <w:rFonts w:ascii="宋体" w:hAnsi="宋体"/>
          <w:position w:val="-24"/>
          <w:sz w:val="24"/>
        </w:rPr>
        <w:object w:dxaOrig="240" w:dyaOrig="620">
          <v:shape id="_x0000_i1095" type="#_x0000_t75" style="width:12pt;height:30.75pt" o:ole="">
            <v:imagedata r:id="rId108" o:title=""/>
          </v:shape>
          <o:OLEObject Type="Embed" ProgID="Equation.3" ShapeID="_x0000_i1095" DrawAspect="Content" ObjectID="_1461343762" r:id="rId109"/>
        </w:object>
      </w:r>
      <w:r>
        <w:rPr>
          <w:rFonts w:ascii="宋体" w:hAnsi="宋体" w:hint="eastAsia"/>
          <w:sz w:val="24"/>
        </w:rPr>
        <w:t>（16.2+16.8+16.3+16.7）= 16.5 ℃</w:t>
      </w:r>
    </w:p>
    <w:p w:rsidR="001B2894" w:rsidRDefault="001B2894" w:rsidP="001B2894">
      <w:pPr>
        <w:rPr>
          <w:rFonts w:ascii="宋体" w:hAnsi="宋体"/>
          <w:sz w:val="24"/>
        </w:rPr>
      </w:pPr>
    </w:p>
    <w:p w:rsidR="001B2894" w:rsidRDefault="001B2894" w:rsidP="001B2894">
      <w:pPr>
        <w:rPr>
          <w:rFonts w:ascii="宋体" w:hAnsi="宋体"/>
          <w:sz w:val="24"/>
        </w:rPr>
      </w:pPr>
    </w:p>
    <w:p w:rsidR="001B2894" w:rsidRPr="00EA22A1" w:rsidRDefault="00EA22A1" w:rsidP="00EA22A1">
      <w:pPr>
        <w:pStyle w:val="3"/>
      </w:pPr>
      <w:bookmarkStart w:id="19" w:name="_Toc387601015"/>
      <w:r w:rsidRPr="00EA22A1">
        <w:rPr>
          <w:rFonts w:hint="eastAsia"/>
        </w:rPr>
        <w:t xml:space="preserve">2.1.2  </w:t>
      </w:r>
      <w:r w:rsidR="001B2894" w:rsidRPr="00EA22A1">
        <w:rPr>
          <w:rFonts w:hint="eastAsia"/>
        </w:rPr>
        <w:t>油品物性参数</w:t>
      </w:r>
      <w:bookmarkEnd w:id="19"/>
    </w:p>
    <w:p w:rsidR="001B2894" w:rsidRPr="00EA22A1" w:rsidRDefault="001B2894" w:rsidP="00EA22A1">
      <w:pPr>
        <w:pStyle w:val="3"/>
      </w:pPr>
      <w:r w:rsidRPr="00EA22A1">
        <w:rPr>
          <w:rFonts w:hint="eastAsia"/>
        </w:rPr>
        <w:t xml:space="preserve">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本设计按冬季输送柴油设计，按夏季输送汽油校核。</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jc w:val="center"/>
        <w:rPr>
          <w:rFonts w:ascii="宋体" w:hAnsi="宋体"/>
          <w:sz w:val="24"/>
        </w:rPr>
      </w:pPr>
      <w:r>
        <w:rPr>
          <w:rFonts w:ascii="宋体" w:hAnsi="宋体" w:hint="eastAsia"/>
          <w:sz w:val="24"/>
        </w:rPr>
        <w:t>表2—2   油品物性参数</w:t>
      </w:r>
    </w:p>
    <w:tbl>
      <w:tblPr>
        <w:tblpPr w:leftFromText="180" w:rightFromText="180" w:vertAnchor="text" w:tblpX="837" w:tblpY="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62"/>
        <w:gridCol w:w="2152"/>
        <w:gridCol w:w="2168"/>
        <w:gridCol w:w="1974"/>
      </w:tblGrid>
      <w:tr w:rsidR="001B2894" w:rsidTr="00857236">
        <w:trPr>
          <w:trHeight w:val="939"/>
        </w:trPr>
        <w:tc>
          <w:tcPr>
            <w:tcW w:w="1262" w:type="dxa"/>
            <w:vMerge w:val="restart"/>
          </w:tcPr>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jc w:val="center"/>
              <w:rPr>
                <w:rFonts w:ascii="宋体" w:hAnsi="宋体"/>
                <w:sz w:val="24"/>
              </w:rPr>
            </w:pPr>
            <w:r>
              <w:rPr>
                <w:rFonts w:ascii="宋体" w:hAnsi="宋体" w:hint="eastAsia"/>
                <w:sz w:val="24"/>
              </w:rPr>
              <w:t>汽油</w:t>
            </w:r>
          </w:p>
          <w:p w:rsidR="001B2894" w:rsidRDefault="001B2894" w:rsidP="00857236">
            <w:pPr>
              <w:rPr>
                <w:rFonts w:ascii="宋体" w:hAnsi="宋体"/>
                <w:sz w:val="24"/>
              </w:rPr>
            </w:pPr>
          </w:p>
          <w:p w:rsidR="001B2894" w:rsidRDefault="001B2894" w:rsidP="00857236">
            <w:pPr>
              <w:jc w:val="center"/>
              <w:rPr>
                <w:rFonts w:ascii="宋体" w:hAnsi="宋体"/>
                <w:sz w:val="24"/>
              </w:rPr>
            </w:pPr>
            <w:r>
              <w:rPr>
                <w:rFonts w:ascii="宋体" w:hAnsi="宋体" w:hint="eastAsia"/>
                <w:sz w:val="24"/>
              </w:rPr>
              <w:t>柴油</w:t>
            </w:r>
          </w:p>
        </w:tc>
        <w:tc>
          <w:tcPr>
            <w:tcW w:w="4320" w:type="dxa"/>
            <w:gridSpan w:val="2"/>
          </w:tcPr>
          <w:p w:rsidR="001B2894" w:rsidRDefault="001B2894" w:rsidP="00857236">
            <w:pPr>
              <w:rPr>
                <w:rFonts w:ascii="宋体" w:hAnsi="宋体"/>
                <w:sz w:val="24"/>
              </w:rPr>
            </w:pPr>
          </w:p>
          <w:p w:rsidR="001B2894" w:rsidRDefault="001B2894" w:rsidP="00857236">
            <w:pPr>
              <w:jc w:val="center"/>
              <w:rPr>
                <w:rFonts w:ascii="宋体" w:hAnsi="宋体"/>
                <w:sz w:val="24"/>
              </w:rPr>
            </w:pPr>
            <w:r>
              <w:rPr>
                <w:rFonts w:ascii="宋体" w:hAnsi="宋体" w:hint="eastAsia"/>
                <w:sz w:val="24"/>
              </w:rPr>
              <w:t>粘度  （</w:t>
            </w:r>
            <w:r w:rsidRPr="00DF29E1">
              <w:rPr>
                <w:rFonts w:ascii="宋体" w:hAnsi="宋体"/>
                <w:position w:val="-6"/>
                <w:sz w:val="24"/>
              </w:rPr>
              <w:object w:dxaOrig="460" w:dyaOrig="320">
                <v:shape id="_x0000_i1096" type="#_x0000_t75" style="width:23.25pt;height:15.75pt" o:ole="">
                  <v:imagedata r:id="rId110" o:title=""/>
                </v:shape>
                <o:OLEObject Type="Embed" ProgID="Equation.3" ShapeID="_x0000_i1096" DrawAspect="Content" ObjectID="_1461343763" r:id="rId111"/>
              </w:object>
            </w:r>
            <w:r>
              <w:rPr>
                <w:rFonts w:ascii="宋体" w:hAnsi="宋体" w:hint="eastAsia"/>
                <w:sz w:val="24"/>
              </w:rPr>
              <w:t>㎡/s）</w:t>
            </w:r>
          </w:p>
        </w:tc>
        <w:tc>
          <w:tcPr>
            <w:tcW w:w="1974" w:type="dxa"/>
            <w:vMerge w:val="restart"/>
          </w:tcPr>
          <w:p w:rsidR="001B2894" w:rsidRDefault="001B2894" w:rsidP="00857236">
            <w:pPr>
              <w:rPr>
                <w:rFonts w:ascii="宋体" w:hAnsi="宋体"/>
                <w:sz w:val="24"/>
              </w:rPr>
            </w:pPr>
            <w:r>
              <w:rPr>
                <w:rFonts w:ascii="宋体" w:hAnsi="宋体" w:hint="eastAsia"/>
                <w:sz w:val="24"/>
              </w:rPr>
              <w:t xml:space="preserve">   </w:t>
            </w:r>
          </w:p>
          <w:p w:rsidR="001B2894" w:rsidRDefault="001B2894" w:rsidP="00857236">
            <w:pPr>
              <w:jc w:val="center"/>
              <w:rPr>
                <w:rFonts w:ascii="宋体" w:hAnsi="宋体"/>
                <w:sz w:val="24"/>
              </w:rPr>
            </w:pPr>
            <w:r>
              <w:rPr>
                <w:rFonts w:ascii="宋体" w:hAnsi="宋体" w:hint="eastAsia"/>
                <w:sz w:val="24"/>
              </w:rPr>
              <w:t>重度（20℃）</w:t>
            </w:r>
          </w:p>
          <w:p w:rsidR="001B2894" w:rsidRDefault="001B2894" w:rsidP="00857236">
            <w:pPr>
              <w:rPr>
                <w:rFonts w:ascii="宋体" w:hAnsi="宋体"/>
                <w:sz w:val="24"/>
              </w:rPr>
            </w:pPr>
            <w:r>
              <w:rPr>
                <w:rFonts w:ascii="宋体" w:hAnsi="宋体" w:hint="eastAsia"/>
                <w:sz w:val="24"/>
              </w:rPr>
              <w:t xml:space="preserve">  </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ind w:firstLineChars="200" w:firstLine="480"/>
              <w:rPr>
                <w:rFonts w:ascii="宋体" w:hAnsi="宋体"/>
                <w:sz w:val="24"/>
              </w:rPr>
            </w:pPr>
            <w:r>
              <w:rPr>
                <w:rFonts w:ascii="宋体" w:hAnsi="宋体" w:hint="eastAsia"/>
                <w:sz w:val="24"/>
              </w:rPr>
              <w:t>0.74</w:t>
            </w:r>
          </w:p>
          <w:p w:rsidR="001B2894" w:rsidRDefault="001B2894" w:rsidP="00857236">
            <w:pPr>
              <w:ind w:firstLine="480"/>
              <w:rPr>
                <w:rFonts w:ascii="宋体" w:hAnsi="宋体"/>
                <w:sz w:val="24"/>
              </w:rPr>
            </w:pPr>
          </w:p>
          <w:p w:rsidR="001B2894" w:rsidRDefault="001B2894" w:rsidP="00857236">
            <w:pPr>
              <w:ind w:firstLine="480"/>
              <w:rPr>
                <w:rFonts w:ascii="宋体" w:hAnsi="宋体"/>
                <w:sz w:val="24"/>
              </w:rPr>
            </w:pPr>
            <w:r>
              <w:rPr>
                <w:rFonts w:ascii="宋体" w:hAnsi="宋体" w:hint="eastAsia"/>
                <w:sz w:val="24"/>
              </w:rPr>
              <w:t>0.84</w:t>
            </w:r>
          </w:p>
          <w:p w:rsidR="001B2894" w:rsidRDefault="001B2894" w:rsidP="00857236">
            <w:pPr>
              <w:rPr>
                <w:rFonts w:ascii="宋体" w:hAnsi="宋体"/>
                <w:sz w:val="24"/>
              </w:rPr>
            </w:pPr>
          </w:p>
        </w:tc>
      </w:tr>
      <w:tr w:rsidR="001B2894" w:rsidTr="00857236">
        <w:trPr>
          <w:trHeight w:val="2006"/>
        </w:trPr>
        <w:tc>
          <w:tcPr>
            <w:tcW w:w="1262" w:type="dxa"/>
            <w:vMerge/>
          </w:tcPr>
          <w:p w:rsidR="001B2894" w:rsidRDefault="001B2894" w:rsidP="00857236">
            <w:pPr>
              <w:rPr>
                <w:rFonts w:ascii="宋体" w:hAnsi="宋体"/>
                <w:sz w:val="24"/>
              </w:rPr>
            </w:pPr>
          </w:p>
        </w:tc>
        <w:tc>
          <w:tcPr>
            <w:tcW w:w="2152" w:type="dxa"/>
          </w:tcPr>
          <w:p w:rsidR="001B2894" w:rsidRDefault="001B2894" w:rsidP="00857236">
            <w:pPr>
              <w:rPr>
                <w:rFonts w:ascii="宋体" w:hAnsi="宋体"/>
                <w:sz w:val="24"/>
              </w:rPr>
            </w:pPr>
            <w:r>
              <w:rPr>
                <w:rFonts w:ascii="宋体" w:hAnsi="宋体" w:hint="eastAsia"/>
                <w:sz w:val="24"/>
              </w:rPr>
              <w:t xml:space="preserve">    </w:t>
            </w:r>
          </w:p>
          <w:p w:rsidR="001B2894" w:rsidRDefault="001B2894" w:rsidP="00857236">
            <w:pPr>
              <w:jc w:val="center"/>
              <w:rPr>
                <w:rFonts w:ascii="宋体" w:hAnsi="宋体"/>
                <w:sz w:val="24"/>
              </w:rPr>
            </w:pPr>
            <w:r>
              <w:rPr>
                <w:rFonts w:ascii="宋体" w:hAnsi="宋体" w:hint="eastAsia"/>
                <w:sz w:val="24"/>
              </w:rPr>
              <w:t>0℃</w:t>
            </w:r>
          </w:p>
          <w:p w:rsidR="001B2894" w:rsidRDefault="001B2894" w:rsidP="00857236">
            <w:pPr>
              <w:jc w:val="center"/>
              <w:rPr>
                <w:rFonts w:ascii="宋体" w:hAnsi="宋体"/>
                <w:sz w:val="24"/>
              </w:rPr>
            </w:pPr>
          </w:p>
          <w:p w:rsidR="001B2894" w:rsidRDefault="001B2894" w:rsidP="00857236">
            <w:pPr>
              <w:rPr>
                <w:rFonts w:ascii="宋体" w:hAnsi="宋体"/>
                <w:sz w:val="24"/>
              </w:rPr>
            </w:pPr>
            <w:r>
              <w:rPr>
                <w:rFonts w:ascii="宋体" w:hAnsi="宋体" w:hint="eastAsia"/>
                <w:sz w:val="24"/>
              </w:rPr>
              <w:t xml:space="preserve">     0.93</w:t>
            </w: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12.6</w:t>
            </w:r>
          </w:p>
        </w:tc>
        <w:tc>
          <w:tcPr>
            <w:tcW w:w="2168" w:type="dxa"/>
          </w:tcPr>
          <w:p w:rsidR="001B2894" w:rsidRDefault="001B2894" w:rsidP="00857236">
            <w:pPr>
              <w:rPr>
                <w:rFonts w:ascii="宋体" w:hAnsi="宋体"/>
                <w:sz w:val="24"/>
              </w:rPr>
            </w:pPr>
          </w:p>
          <w:p w:rsidR="001B2894" w:rsidRDefault="001B2894" w:rsidP="00857236">
            <w:pPr>
              <w:jc w:val="center"/>
              <w:rPr>
                <w:rFonts w:ascii="宋体" w:hAnsi="宋体"/>
                <w:sz w:val="24"/>
              </w:rPr>
            </w:pPr>
            <w:r>
              <w:rPr>
                <w:rFonts w:ascii="宋体" w:hAnsi="宋体" w:hint="eastAsia"/>
                <w:sz w:val="24"/>
              </w:rPr>
              <w:t>20℃</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0.61</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5.95</w:t>
            </w:r>
          </w:p>
        </w:tc>
        <w:tc>
          <w:tcPr>
            <w:tcW w:w="1974" w:type="dxa"/>
            <w:vMerge/>
          </w:tcPr>
          <w:p w:rsidR="001B2894" w:rsidRDefault="001B2894" w:rsidP="00857236">
            <w:pPr>
              <w:rPr>
                <w:rFonts w:ascii="宋体" w:hAnsi="宋体"/>
                <w:sz w:val="24"/>
              </w:rPr>
            </w:pPr>
          </w:p>
        </w:tc>
      </w:tr>
    </w:tbl>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numPr>
          <w:ilvl w:val="0"/>
          <w:numId w:val="18"/>
        </w:numPr>
        <w:rPr>
          <w:rFonts w:ascii="宋体" w:hAnsi="宋体"/>
          <w:sz w:val="24"/>
        </w:rPr>
      </w:pPr>
      <w:r>
        <w:rPr>
          <w:rFonts w:ascii="宋体" w:hAnsi="宋体" w:hint="eastAsia"/>
          <w:sz w:val="24"/>
        </w:rPr>
        <w:t>油品在T =5.5℃时的密度</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004656">
        <w:rPr>
          <w:rFonts w:ascii="宋体" w:hAnsi="宋体"/>
          <w:position w:val="-12"/>
          <w:sz w:val="24"/>
        </w:rPr>
        <w:object w:dxaOrig="1880" w:dyaOrig="360">
          <v:shape id="_x0000_i1097" type="#_x0000_t75" style="width:93.75pt;height:18pt" o:ole="">
            <v:imagedata r:id="rId112" o:title=""/>
          </v:shape>
          <o:OLEObject Type="Embed" ProgID="Equation.DSMT4" ShapeID="_x0000_i1097" DrawAspect="Content" ObjectID="_1461343764" r:id="rId113"/>
        </w:object>
      </w:r>
      <w:r w:rsidRPr="00004656">
        <w:rPr>
          <w:rFonts w:ascii="宋体" w:hAnsi="宋体"/>
          <w:sz w:val="24"/>
        </w:rPr>
        <w:t xml:space="preserve"> </w:t>
      </w:r>
      <w:r w:rsidRPr="00060E58">
        <w:rPr>
          <w:rFonts w:ascii="宋体" w:hAnsi="宋体"/>
          <w:position w:val="-10"/>
          <w:sz w:val="24"/>
        </w:rPr>
        <w:object w:dxaOrig="180" w:dyaOrig="340">
          <v:shape id="_x0000_i1098" type="#_x0000_t75" style="width:9pt;height:17.25pt" o:ole="">
            <v:imagedata r:id="rId114" o:title=""/>
          </v:shape>
          <o:OLEObject Type="Embed" ProgID="Equation.3" ShapeID="_x0000_i1098" DrawAspect="Content" ObjectID="_1461343765" r:id="rId115"/>
        </w:object>
      </w:r>
      <w:r>
        <w:rPr>
          <w:rFonts w:ascii="宋体" w:hAnsi="宋体" w:hint="eastAsia"/>
          <w:sz w:val="24"/>
        </w:rPr>
        <w:t xml:space="preserve">                         （公式2-1）</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式中：    </w:t>
      </w:r>
      <w:r w:rsidRPr="00004656">
        <w:rPr>
          <w:rFonts w:ascii="宋体" w:hAnsi="宋体"/>
          <w:position w:val="-12"/>
          <w:sz w:val="24"/>
        </w:rPr>
        <w:object w:dxaOrig="279" w:dyaOrig="360">
          <v:shape id="_x0000_i1099" type="#_x0000_t75" style="width:14.25pt;height:18pt" o:ole="">
            <v:imagedata r:id="rId116" o:title=""/>
          </v:shape>
          <o:OLEObject Type="Embed" ProgID="Equation.DSMT4" ShapeID="_x0000_i1099" DrawAspect="Content" ObjectID="_1461343766" r:id="rId117"/>
        </w:object>
      </w:r>
      <w:r w:rsidRPr="00004656">
        <w:rPr>
          <w:rFonts w:ascii="宋体" w:hAnsi="宋体"/>
          <w:sz w:val="24"/>
        </w:rPr>
        <w:t>、</w:t>
      </w:r>
      <w:r w:rsidRPr="00004656">
        <w:rPr>
          <w:rFonts w:ascii="宋体" w:hAnsi="宋体"/>
          <w:position w:val="-12"/>
          <w:sz w:val="24"/>
        </w:rPr>
        <w:object w:dxaOrig="360" w:dyaOrig="360">
          <v:shape id="_x0000_i1100" type="#_x0000_t75" style="width:18pt;height:18pt" o:ole="">
            <v:imagedata r:id="rId118" o:title=""/>
          </v:shape>
          <o:OLEObject Type="Embed" ProgID="Equation.DSMT4" ShapeID="_x0000_i1100" DrawAspect="Content" ObjectID="_1461343767" r:id="rId119"/>
        </w:object>
      </w:r>
      <w:r w:rsidRPr="00004656">
        <w:rPr>
          <w:rFonts w:ascii="宋体" w:hAnsi="宋体"/>
          <w:sz w:val="24"/>
        </w:rPr>
        <w:t>——</w:t>
      </w:r>
      <w:r>
        <w:rPr>
          <w:rFonts w:ascii="宋体" w:hAnsi="宋体" w:hint="eastAsia"/>
          <w:sz w:val="24"/>
        </w:rPr>
        <w:t xml:space="preserve"> </w:t>
      </w:r>
      <w:r w:rsidRPr="00004656">
        <w:rPr>
          <w:rFonts w:ascii="宋体" w:hAnsi="宋体"/>
          <w:sz w:val="24"/>
        </w:rPr>
        <w:t>温度为</w:t>
      </w:r>
      <w:r w:rsidRPr="00004656">
        <w:rPr>
          <w:rFonts w:ascii="宋体" w:hAnsi="宋体"/>
          <w:position w:val="-6"/>
          <w:sz w:val="24"/>
        </w:rPr>
        <w:object w:dxaOrig="420" w:dyaOrig="320">
          <v:shape id="_x0000_i1101" type="#_x0000_t75" style="width:21pt;height:15.75pt" o:ole="">
            <v:imagedata r:id="rId120" o:title=""/>
          </v:shape>
          <o:OLEObject Type="Embed" ProgID="Equation.DSMT4" ShapeID="_x0000_i1101" DrawAspect="Content" ObjectID="_1461343768" r:id="rId121"/>
        </w:object>
      </w:r>
      <w:r w:rsidRPr="00004656">
        <w:rPr>
          <w:rFonts w:ascii="宋体" w:hAnsi="宋体"/>
          <w:sz w:val="24"/>
        </w:rPr>
        <w:t>及</w:t>
      </w:r>
      <w:r w:rsidRPr="00004656">
        <w:rPr>
          <w:rFonts w:ascii="宋体" w:hAnsi="宋体"/>
          <w:position w:val="-6"/>
          <w:sz w:val="24"/>
        </w:rPr>
        <w:object w:dxaOrig="580" w:dyaOrig="320">
          <v:shape id="_x0000_i1102" type="#_x0000_t75" style="width:29.25pt;height:15.75pt" o:ole="">
            <v:imagedata r:id="rId122" o:title=""/>
          </v:shape>
          <o:OLEObject Type="Embed" ProgID="Equation.DSMT4" ShapeID="_x0000_i1102" DrawAspect="Content" ObjectID="_1461343769" r:id="rId123"/>
        </w:object>
      </w:r>
      <w:r w:rsidRPr="00004656">
        <w:rPr>
          <w:rFonts w:ascii="宋体" w:hAnsi="宋体"/>
          <w:sz w:val="24"/>
        </w:rPr>
        <w:t>时的油品密度，</w:t>
      </w:r>
      <w:r w:rsidRPr="00004656">
        <w:rPr>
          <w:rFonts w:ascii="宋体" w:hAnsi="宋体"/>
          <w:position w:val="-10"/>
          <w:sz w:val="24"/>
        </w:rPr>
        <w:object w:dxaOrig="700" w:dyaOrig="360">
          <v:shape id="_x0000_i1103" type="#_x0000_t75" style="width:35.25pt;height:18pt" o:ole="">
            <v:imagedata r:id="rId124" o:title=""/>
          </v:shape>
          <o:OLEObject Type="Embed" ProgID="Equation.DSMT4" ShapeID="_x0000_i1103" DrawAspect="Content" ObjectID="_1461343770" r:id="rId125"/>
        </w:objec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004656">
        <w:rPr>
          <w:rFonts w:ascii="宋体" w:hAnsi="宋体"/>
          <w:position w:val="-10"/>
          <w:sz w:val="24"/>
        </w:rPr>
        <w:object w:dxaOrig="200" w:dyaOrig="320">
          <v:shape id="_x0000_i1104" type="#_x0000_t75" style="width:9.75pt;height:15.75pt" o:ole="">
            <v:imagedata r:id="rId126" o:title=""/>
          </v:shape>
          <o:OLEObject Type="Embed" ProgID="Equation.DSMT4" ShapeID="_x0000_i1104" DrawAspect="Content" ObjectID="_1461343771" r:id="rId127"/>
        </w:object>
      </w:r>
      <w:r w:rsidRPr="00004656">
        <w:rPr>
          <w:rFonts w:ascii="宋体" w:hAnsi="宋体"/>
          <w:sz w:val="24"/>
        </w:rPr>
        <w:t>——</w:t>
      </w:r>
      <w:r>
        <w:rPr>
          <w:rFonts w:ascii="宋体" w:hAnsi="宋体" w:hint="eastAsia"/>
          <w:sz w:val="24"/>
        </w:rPr>
        <w:t xml:space="preserve"> </w:t>
      </w:r>
      <w:r w:rsidRPr="00004656">
        <w:rPr>
          <w:rFonts w:ascii="宋体" w:hAnsi="宋体"/>
          <w:sz w:val="24"/>
        </w:rPr>
        <w:t>温度系数，</w:t>
      </w:r>
      <w:r w:rsidRPr="00004656">
        <w:rPr>
          <w:rFonts w:ascii="宋体" w:hAnsi="宋体"/>
          <w:position w:val="-12"/>
          <w:sz w:val="24"/>
        </w:rPr>
        <w:object w:dxaOrig="2360" w:dyaOrig="360">
          <v:shape id="_x0000_i1105" type="#_x0000_t75" style="width:117.75pt;height:18pt" o:ole="">
            <v:imagedata r:id="rId128" o:title=""/>
          </v:shape>
          <o:OLEObject Type="Embed" ProgID="Equation.DSMT4" ShapeID="_x0000_i1105" DrawAspect="Content" ObjectID="_1461343772" r:id="rId129"/>
        </w:object>
      </w:r>
      <w:r w:rsidRPr="00004656">
        <w:rPr>
          <w:rFonts w:ascii="宋体" w:hAnsi="宋体"/>
          <w:sz w:val="24"/>
        </w:rPr>
        <w:t>，</w:t>
      </w:r>
      <w:r w:rsidRPr="00004656">
        <w:rPr>
          <w:rFonts w:ascii="宋体" w:hAnsi="宋体"/>
          <w:position w:val="-10"/>
          <w:sz w:val="24"/>
        </w:rPr>
        <w:object w:dxaOrig="1200" w:dyaOrig="360">
          <v:shape id="_x0000_i1106" type="#_x0000_t75" style="width:60pt;height:18pt" o:ole="">
            <v:imagedata r:id="rId130" o:title=""/>
          </v:shape>
          <o:OLEObject Type="Embed" ProgID="Equation.DSMT4" ShapeID="_x0000_i1106" DrawAspect="Content" ObjectID="_1461343773" r:id="rId131"/>
        </w:objec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柴油密度：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DE6AA8">
        <w:rPr>
          <w:rFonts w:ascii="宋体" w:hAnsi="宋体"/>
          <w:position w:val="-12"/>
          <w:sz w:val="24"/>
        </w:rPr>
        <w:object w:dxaOrig="400" w:dyaOrig="360">
          <v:shape id="_x0000_i1107" type="#_x0000_t75" style="width:20.25pt;height:18pt" o:ole="">
            <v:imagedata r:id="rId132" o:title=""/>
          </v:shape>
          <o:OLEObject Type="Embed" ProgID="Equation.3" ShapeID="_x0000_i1107" DrawAspect="Content" ObjectID="_1461343774" r:id="rId133"/>
        </w:object>
      </w:r>
      <w:r>
        <w:rPr>
          <w:rFonts w:ascii="宋体" w:hAnsi="宋体" w:hint="eastAsia"/>
          <w:sz w:val="24"/>
        </w:rPr>
        <w:t xml:space="preserve"> = </w:t>
      </w:r>
      <w:r w:rsidRPr="00004656">
        <w:rPr>
          <w:rFonts w:ascii="宋体" w:hAnsi="宋体"/>
          <w:position w:val="-12"/>
          <w:sz w:val="24"/>
        </w:rPr>
        <w:object w:dxaOrig="360" w:dyaOrig="360">
          <v:shape id="_x0000_i1108" type="#_x0000_t75" style="width:18pt;height:18pt" o:ole="">
            <v:imagedata r:id="rId118" o:title=""/>
          </v:shape>
          <o:OLEObject Type="Embed" ProgID="Equation.DSMT4" ShapeID="_x0000_i1108" DrawAspect="Content" ObjectID="_1461343775" r:id="rId134"/>
        </w:object>
      </w:r>
      <w:r>
        <w:rPr>
          <w:rFonts w:ascii="宋体" w:hAnsi="宋体" w:hint="eastAsia"/>
          <w:sz w:val="24"/>
        </w:rPr>
        <w:t>－</w:t>
      </w:r>
      <w:r w:rsidRPr="00004656">
        <w:rPr>
          <w:rFonts w:ascii="宋体" w:hAnsi="宋体"/>
          <w:position w:val="-10"/>
          <w:sz w:val="24"/>
        </w:rPr>
        <w:object w:dxaOrig="200" w:dyaOrig="320">
          <v:shape id="_x0000_i1109" type="#_x0000_t75" style="width:9.75pt;height:15.75pt" o:ole="">
            <v:imagedata r:id="rId126" o:title=""/>
          </v:shape>
          <o:OLEObject Type="Embed" ProgID="Equation.DSMT4" ShapeID="_x0000_i1109" DrawAspect="Content" ObjectID="_1461343776" r:id="rId135"/>
        </w:object>
      </w:r>
      <w:r>
        <w:rPr>
          <w:rFonts w:ascii="宋体" w:hAnsi="宋体" w:hint="eastAsia"/>
          <w:sz w:val="24"/>
        </w:rPr>
        <w:t>(5.5－20)=840－(1.825-0.001315×0.84×</w:t>
      </w:r>
      <w:r w:rsidRPr="00DE6AA8">
        <w:rPr>
          <w:rFonts w:ascii="宋体" w:hAnsi="宋体"/>
          <w:position w:val="-6"/>
          <w:sz w:val="24"/>
        </w:rPr>
        <w:object w:dxaOrig="380" w:dyaOrig="320">
          <v:shape id="_x0000_i1110" type="#_x0000_t75" style="width:18.75pt;height:15.75pt" o:ole="">
            <v:imagedata r:id="rId136" o:title=""/>
          </v:shape>
          <o:OLEObject Type="Embed" ProgID="Equation.3" ShapeID="_x0000_i1110" DrawAspect="Content" ObjectID="_1461343777" r:id="rId137"/>
        </w:object>
      </w:r>
      <w:r>
        <w:rPr>
          <w:rFonts w:ascii="宋体" w:hAnsi="宋体" w:hint="eastAsia"/>
          <w:sz w:val="24"/>
        </w:rPr>
        <w:t xml:space="preserve">×(5.5－20)=851 </w:t>
      </w:r>
      <w:r w:rsidRPr="00004656">
        <w:rPr>
          <w:rFonts w:ascii="宋体" w:hAnsi="宋体"/>
          <w:position w:val="-10"/>
          <w:sz w:val="24"/>
        </w:rPr>
        <w:object w:dxaOrig="700" w:dyaOrig="360">
          <v:shape id="_x0000_i1111" type="#_x0000_t75" style="width:35.25pt;height:18pt" o:ole="">
            <v:imagedata r:id="rId124" o:title=""/>
          </v:shape>
          <o:OLEObject Type="Embed" ProgID="Equation.DSMT4" ShapeID="_x0000_i1111" DrawAspect="Content" ObjectID="_1461343778" r:id="rId138"/>
        </w:objec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汽油密度：</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DE6AA8">
        <w:rPr>
          <w:rFonts w:ascii="宋体" w:hAnsi="宋体"/>
          <w:position w:val="-12"/>
          <w:sz w:val="24"/>
        </w:rPr>
        <w:object w:dxaOrig="400" w:dyaOrig="360">
          <v:shape id="_x0000_i1112" type="#_x0000_t75" style="width:20.25pt;height:18pt" o:ole="">
            <v:imagedata r:id="rId139" o:title=""/>
          </v:shape>
          <o:OLEObject Type="Embed" ProgID="Equation.3" ShapeID="_x0000_i1112" DrawAspect="Content" ObjectID="_1461343779" r:id="rId140"/>
        </w:object>
      </w:r>
      <w:r>
        <w:rPr>
          <w:rFonts w:ascii="宋体" w:hAnsi="宋体" w:hint="eastAsia"/>
          <w:sz w:val="24"/>
        </w:rPr>
        <w:t xml:space="preserve"> = </w:t>
      </w:r>
      <w:r w:rsidRPr="00004656">
        <w:rPr>
          <w:rFonts w:ascii="宋体" w:hAnsi="宋体"/>
          <w:position w:val="-12"/>
          <w:sz w:val="24"/>
        </w:rPr>
        <w:object w:dxaOrig="360" w:dyaOrig="360">
          <v:shape id="_x0000_i1113" type="#_x0000_t75" style="width:18pt;height:18pt" o:ole="">
            <v:imagedata r:id="rId118" o:title=""/>
          </v:shape>
          <o:OLEObject Type="Embed" ProgID="Equation.DSMT4" ShapeID="_x0000_i1113" DrawAspect="Content" ObjectID="_1461343780" r:id="rId141"/>
        </w:object>
      </w:r>
      <w:r>
        <w:rPr>
          <w:rFonts w:ascii="宋体" w:hAnsi="宋体" w:hint="eastAsia"/>
          <w:sz w:val="24"/>
        </w:rPr>
        <w:t>－</w:t>
      </w:r>
      <w:r w:rsidRPr="00004656">
        <w:rPr>
          <w:rFonts w:ascii="宋体" w:hAnsi="宋体"/>
          <w:position w:val="-10"/>
          <w:sz w:val="24"/>
        </w:rPr>
        <w:object w:dxaOrig="200" w:dyaOrig="320">
          <v:shape id="_x0000_i1114" type="#_x0000_t75" style="width:9.75pt;height:15.75pt" o:ole="">
            <v:imagedata r:id="rId126" o:title=""/>
          </v:shape>
          <o:OLEObject Type="Embed" ProgID="Equation.DSMT4" ShapeID="_x0000_i1114" DrawAspect="Content" ObjectID="_1461343781" r:id="rId142"/>
        </w:object>
      </w:r>
      <w:r>
        <w:rPr>
          <w:rFonts w:ascii="宋体" w:hAnsi="宋体" w:hint="eastAsia"/>
          <w:sz w:val="24"/>
        </w:rPr>
        <w:t>(5.5－20)=740－（1.825－0.001315×0.74×</w:t>
      </w:r>
      <w:r w:rsidRPr="00DE6AA8">
        <w:rPr>
          <w:rFonts w:ascii="宋体" w:hAnsi="宋体"/>
          <w:position w:val="-6"/>
          <w:sz w:val="24"/>
        </w:rPr>
        <w:object w:dxaOrig="380" w:dyaOrig="320">
          <v:shape id="_x0000_i1115" type="#_x0000_t75" style="width:18.75pt;height:15.75pt" o:ole="">
            <v:imagedata r:id="rId136" o:title=""/>
          </v:shape>
          <o:OLEObject Type="Embed" ProgID="Equation.3" ShapeID="_x0000_i1115" DrawAspect="Content" ObjectID="_1461343782" r:id="rId143"/>
        </w:object>
      </w:r>
      <w:r>
        <w:rPr>
          <w:rFonts w:ascii="宋体" w:hAnsi="宋体" w:hint="eastAsia"/>
          <w:sz w:val="24"/>
        </w:rPr>
        <w:t xml:space="preserve">×（5.5－20）=753 </w:t>
      </w:r>
      <w:r w:rsidRPr="00004656">
        <w:rPr>
          <w:rFonts w:ascii="宋体" w:hAnsi="宋体"/>
          <w:position w:val="-10"/>
          <w:sz w:val="24"/>
        </w:rPr>
        <w:object w:dxaOrig="700" w:dyaOrig="360">
          <v:shape id="_x0000_i1116" type="#_x0000_t75" style="width:35.25pt;height:18pt" o:ole="">
            <v:imagedata r:id="rId124" o:title=""/>
          </v:shape>
          <o:OLEObject Type="Embed" ProgID="Equation.DSMT4" ShapeID="_x0000_i1116" DrawAspect="Content" ObjectID="_1461343783" r:id="rId144"/>
        </w:objec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numPr>
          <w:ilvl w:val="0"/>
          <w:numId w:val="18"/>
        </w:numPr>
        <w:rPr>
          <w:rFonts w:ascii="宋体" w:hAnsi="宋体"/>
          <w:sz w:val="24"/>
        </w:rPr>
      </w:pPr>
      <w:r>
        <w:rPr>
          <w:rFonts w:ascii="宋体" w:hAnsi="宋体" w:hint="eastAsia"/>
          <w:sz w:val="24"/>
        </w:rPr>
        <w:t>油品在5.5℃时的粘度</w:t>
      </w:r>
    </w:p>
    <w:p w:rsidR="001B2894" w:rsidRDefault="001B2894" w:rsidP="001B2894">
      <w:pPr>
        <w:rPr>
          <w:rFonts w:ascii="宋体" w:hAnsi="宋体"/>
          <w:sz w:val="24"/>
        </w:rPr>
      </w:pPr>
    </w:p>
    <w:p w:rsidR="001B2894" w:rsidRDefault="001B2894" w:rsidP="001B2894">
      <w:pPr>
        <w:ind w:firstLineChars="150" w:firstLine="360"/>
        <w:rPr>
          <w:rFonts w:ascii="宋体" w:hAnsi="宋体"/>
          <w:sz w:val="24"/>
        </w:rPr>
      </w:pPr>
      <w:r>
        <w:rPr>
          <w:rFonts w:ascii="宋体" w:hAnsi="宋体" w:hint="eastAsia"/>
          <w:sz w:val="24"/>
        </w:rPr>
        <w:t>柴油</w:t>
      </w:r>
    </w:p>
    <w:p w:rsidR="001B2894" w:rsidRDefault="001B2894" w:rsidP="001B2894">
      <w:pPr>
        <w:ind w:firstLineChars="150" w:firstLine="360"/>
        <w:rPr>
          <w:rFonts w:ascii="宋体" w:hAnsi="宋体"/>
          <w:sz w:val="24"/>
        </w:rPr>
      </w:pPr>
      <w:r>
        <w:rPr>
          <w:rFonts w:ascii="宋体" w:hAnsi="宋体" w:hint="eastAsia"/>
          <w:sz w:val="24"/>
        </w:rPr>
        <w:lastRenderedPageBreak/>
        <w:t xml:space="preserve">    </w:t>
      </w:r>
      <w:r w:rsidRPr="00E16D29">
        <w:rPr>
          <w:rFonts w:ascii="宋体" w:hAnsi="宋体"/>
          <w:position w:val="-12"/>
          <w:sz w:val="24"/>
        </w:rPr>
        <w:object w:dxaOrig="340" w:dyaOrig="360">
          <v:shape id="_x0000_i1117" type="#_x0000_t75" style="width:17.25pt;height:18pt" o:ole="">
            <v:imagedata r:id="rId145" o:title=""/>
          </v:shape>
          <o:OLEObject Type="Embed" ProgID="Equation.3" ShapeID="_x0000_i1117" DrawAspect="Content" ObjectID="_1461343784" r:id="rId146"/>
        </w:object>
      </w:r>
      <w:r>
        <w:rPr>
          <w:rFonts w:ascii="宋体" w:hAnsi="宋体" w:hint="eastAsia"/>
          <w:sz w:val="24"/>
        </w:rPr>
        <w:t>= 7.8×</w:t>
      </w:r>
      <w:r w:rsidRPr="00E16D29">
        <w:rPr>
          <w:rFonts w:ascii="宋体" w:hAnsi="宋体"/>
          <w:position w:val="-6"/>
          <w:sz w:val="24"/>
        </w:rPr>
        <w:object w:dxaOrig="420" w:dyaOrig="320">
          <v:shape id="_x0000_i1118" type="#_x0000_t75" style="width:21pt;height:15.75pt" o:ole="">
            <v:imagedata r:id="rId147" o:title=""/>
          </v:shape>
          <o:OLEObject Type="Embed" ProgID="Equation.3" ShapeID="_x0000_i1118" DrawAspect="Content" ObjectID="_1461343785" r:id="rId148"/>
        </w:object>
      </w:r>
      <w:r>
        <w:rPr>
          <w:rFonts w:ascii="宋体" w:hAnsi="宋体" w:hint="eastAsia"/>
          <w:sz w:val="24"/>
        </w:rPr>
        <w:t xml:space="preserve"> ㎡/s</w:t>
      </w:r>
    </w:p>
    <w:p w:rsidR="001B2894" w:rsidRDefault="001B2894" w:rsidP="001B2894">
      <w:pPr>
        <w:ind w:firstLineChars="150" w:firstLine="360"/>
        <w:rPr>
          <w:rFonts w:ascii="宋体" w:hAnsi="宋体"/>
          <w:sz w:val="24"/>
        </w:rPr>
      </w:pPr>
    </w:p>
    <w:p w:rsidR="001B2894" w:rsidRDefault="001B2894" w:rsidP="001B2894">
      <w:pPr>
        <w:ind w:firstLineChars="150" w:firstLine="360"/>
        <w:rPr>
          <w:rFonts w:ascii="宋体" w:hAnsi="宋体"/>
          <w:sz w:val="24"/>
        </w:rPr>
      </w:pPr>
      <w:r>
        <w:rPr>
          <w:rFonts w:ascii="宋体" w:hAnsi="宋体" w:hint="eastAsia"/>
          <w:sz w:val="24"/>
        </w:rPr>
        <w:t>汽油</w:t>
      </w:r>
    </w:p>
    <w:p w:rsidR="001B2894" w:rsidRDefault="001B2894" w:rsidP="001B2894">
      <w:pPr>
        <w:ind w:firstLineChars="150" w:firstLine="360"/>
        <w:rPr>
          <w:rFonts w:ascii="宋体" w:hAnsi="宋体"/>
          <w:sz w:val="24"/>
        </w:rPr>
      </w:pPr>
    </w:p>
    <w:p w:rsidR="001B2894" w:rsidRDefault="001B2894" w:rsidP="001B2894">
      <w:pPr>
        <w:ind w:firstLineChars="150" w:firstLine="360"/>
        <w:rPr>
          <w:rFonts w:ascii="宋体" w:hAnsi="宋体"/>
          <w:sz w:val="24"/>
        </w:rPr>
      </w:pPr>
      <w:r>
        <w:rPr>
          <w:rFonts w:ascii="宋体" w:hAnsi="宋体" w:hint="eastAsia"/>
          <w:sz w:val="24"/>
        </w:rPr>
        <w:t xml:space="preserve">    </w:t>
      </w:r>
      <w:r w:rsidRPr="00E16D29">
        <w:rPr>
          <w:rFonts w:ascii="宋体" w:hAnsi="宋体"/>
          <w:position w:val="-12"/>
          <w:sz w:val="24"/>
        </w:rPr>
        <w:object w:dxaOrig="340" w:dyaOrig="360">
          <v:shape id="_x0000_i1119" type="#_x0000_t75" style="width:17.25pt;height:18pt" o:ole="">
            <v:imagedata r:id="rId149" o:title=""/>
          </v:shape>
          <o:OLEObject Type="Embed" ProgID="Equation.3" ShapeID="_x0000_i1119" DrawAspect="Content" ObjectID="_1461343786" r:id="rId150"/>
        </w:object>
      </w:r>
      <w:r>
        <w:rPr>
          <w:rFonts w:ascii="宋体" w:hAnsi="宋体" w:hint="eastAsia"/>
          <w:sz w:val="24"/>
        </w:rPr>
        <w:t>= 0.7×</w:t>
      </w:r>
      <w:r w:rsidRPr="00E16D29">
        <w:rPr>
          <w:rFonts w:ascii="宋体" w:hAnsi="宋体"/>
          <w:position w:val="-6"/>
          <w:sz w:val="24"/>
        </w:rPr>
        <w:object w:dxaOrig="420" w:dyaOrig="320">
          <v:shape id="_x0000_i1120" type="#_x0000_t75" style="width:21pt;height:15.75pt" o:ole="">
            <v:imagedata r:id="rId147" o:title=""/>
          </v:shape>
          <o:OLEObject Type="Embed" ProgID="Equation.3" ShapeID="_x0000_i1120" DrawAspect="Content" ObjectID="_1461343787" r:id="rId151"/>
        </w:object>
      </w:r>
      <w:r>
        <w:rPr>
          <w:rFonts w:ascii="宋体" w:hAnsi="宋体" w:hint="eastAsia"/>
          <w:sz w:val="24"/>
        </w:rPr>
        <w:t xml:space="preserve"> ㎡/s</w:t>
      </w:r>
    </w:p>
    <w:p w:rsidR="001B2894" w:rsidRDefault="001B2894" w:rsidP="001B2894">
      <w:pPr>
        <w:ind w:firstLineChars="150" w:firstLine="360"/>
        <w:rPr>
          <w:rFonts w:ascii="宋体" w:hAnsi="宋体"/>
          <w:sz w:val="24"/>
        </w:rPr>
      </w:pPr>
    </w:p>
    <w:p w:rsidR="001B2894" w:rsidRDefault="001B2894" w:rsidP="001B2894">
      <w:pPr>
        <w:ind w:firstLineChars="150" w:firstLine="360"/>
        <w:rPr>
          <w:rFonts w:ascii="宋体" w:hAnsi="宋体"/>
          <w:sz w:val="24"/>
        </w:rPr>
      </w:pPr>
      <w:r>
        <w:rPr>
          <w:rFonts w:ascii="宋体" w:hAnsi="宋体" w:hint="eastAsia"/>
          <w:sz w:val="24"/>
        </w:rPr>
        <w:t>同理可得两种油品在</w:t>
      </w:r>
      <w:r w:rsidRPr="00E16D29">
        <w:rPr>
          <w:rFonts w:ascii="宋体" w:hAnsi="宋体"/>
          <w:position w:val="-12"/>
          <w:sz w:val="24"/>
        </w:rPr>
        <w:object w:dxaOrig="440" w:dyaOrig="360">
          <v:shape id="_x0000_i1121" type="#_x0000_t75" style="width:21.75pt;height:18pt" o:ole="">
            <v:imagedata r:id="rId152" o:title=""/>
          </v:shape>
          <o:OLEObject Type="Embed" ProgID="Equation.3" ShapeID="_x0000_i1121" DrawAspect="Content" ObjectID="_1461343788" r:id="rId153"/>
        </w:object>
      </w:r>
      <w:r>
        <w:rPr>
          <w:rFonts w:ascii="宋体" w:hAnsi="宋体" w:hint="eastAsia"/>
          <w:sz w:val="24"/>
        </w:rPr>
        <w:t>温度时的密度和粘度</w:t>
      </w:r>
    </w:p>
    <w:p w:rsidR="001B2894" w:rsidRDefault="001B2894" w:rsidP="001B2894">
      <w:pPr>
        <w:ind w:firstLineChars="150" w:firstLine="360"/>
        <w:rPr>
          <w:rFonts w:ascii="宋体" w:hAnsi="宋体"/>
          <w:sz w:val="24"/>
        </w:rPr>
      </w:pPr>
    </w:p>
    <w:p w:rsidR="001B2894" w:rsidRDefault="001B2894" w:rsidP="001B2894">
      <w:pPr>
        <w:ind w:firstLineChars="150" w:firstLine="360"/>
        <w:jc w:val="center"/>
        <w:rPr>
          <w:rFonts w:ascii="宋体" w:hAnsi="宋体"/>
          <w:sz w:val="24"/>
        </w:rPr>
      </w:pPr>
      <w:r>
        <w:rPr>
          <w:rFonts w:ascii="宋体" w:hAnsi="宋体" w:hint="eastAsia"/>
          <w:sz w:val="24"/>
        </w:rPr>
        <w:t>表2-3   油品在</w:t>
      </w:r>
      <w:r w:rsidRPr="00E16D29">
        <w:rPr>
          <w:rFonts w:ascii="宋体" w:hAnsi="宋体"/>
          <w:position w:val="-12"/>
          <w:sz w:val="24"/>
        </w:rPr>
        <w:object w:dxaOrig="440" w:dyaOrig="360">
          <v:shape id="_x0000_i1122" type="#_x0000_t75" style="width:21.75pt;height:18pt" o:ole="">
            <v:imagedata r:id="rId152" o:title=""/>
          </v:shape>
          <o:OLEObject Type="Embed" ProgID="Equation.3" ShapeID="_x0000_i1122" DrawAspect="Content" ObjectID="_1461343789" r:id="rId154"/>
        </w:object>
      </w:r>
      <w:r>
        <w:rPr>
          <w:rFonts w:ascii="宋体" w:hAnsi="宋体" w:hint="eastAsia"/>
          <w:sz w:val="24"/>
        </w:rPr>
        <w:t>温度时的密度、粘度</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18"/>
        <w:gridCol w:w="1622"/>
        <w:gridCol w:w="2160"/>
        <w:gridCol w:w="1980"/>
        <w:gridCol w:w="2340"/>
      </w:tblGrid>
      <w:tr w:rsidR="001B2894" w:rsidTr="00857236">
        <w:trPr>
          <w:trHeight w:val="906"/>
        </w:trPr>
        <w:tc>
          <w:tcPr>
            <w:tcW w:w="1618" w:type="dxa"/>
            <w:vMerge w:val="restart"/>
          </w:tcPr>
          <w:p w:rsidR="001B2894" w:rsidRDefault="001B2894" w:rsidP="00857236">
            <w:pPr>
              <w:ind w:left="180" w:firstLineChars="150" w:firstLine="360"/>
              <w:rPr>
                <w:rFonts w:ascii="宋体" w:hAnsi="宋体"/>
                <w:sz w:val="24"/>
              </w:rPr>
            </w:pPr>
          </w:p>
          <w:p w:rsidR="001B2894" w:rsidRDefault="001B2894" w:rsidP="00857236">
            <w:pPr>
              <w:ind w:left="180" w:firstLineChars="150" w:firstLine="360"/>
              <w:rPr>
                <w:rFonts w:ascii="宋体" w:hAnsi="宋体"/>
                <w:sz w:val="24"/>
              </w:rPr>
            </w:pPr>
          </w:p>
          <w:p w:rsidR="001B2894" w:rsidRDefault="001B2894" w:rsidP="00857236">
            <w:pPr>
              <w:ind w:left="180" w:firstLineChars="150" w:firstLine="360"/>
              <w:rPr>
                <w:rFonts w:ascii="宋体" w:hAnsi="宋体"/>
                <w:sz w:val="24"/>
              </w:rPr>
            </w:pPr>
          </w:p>
          <w:p w:rsidR="001B2894" w:rsidRDefault="001B2894" w:rsidP="00857236">
            <w:pPr>
              <w:ind w:left="180" w:firstLineChars="150" w:firstLine="360"/>
              <w:rPr>
                <w:rFonts w:ascii="宋体" w:hAnsi="宋体"/>
                <w:sz w:val="24"/>
              </w:rPr>
            </w:pPr>
          </w:p>
          <w:p w:rsidR="001B2894" w:rsidRDefault="001B2894" w:rsidP="00857236">
            <w:pPr>
              <w:rPr>
                <w:rFonts w:ascii="宋体" w:hAnsi="宋体"/>
                <w:sz w:val="24"/>
              </w:rPr>
            </w:pPr>
            <w:r>
              <w:rPr>
                <w:rFonts w:ascii="宋体" w:hAnsi="宋体" w:hint="eastAsia"/>
                <w:sz w:val="24"/>
              </w:rPr>
              <w:t xml:space="preserve"> 油品温度</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jc w:val="center"/>
              <w:rPr>
                <w:rFonts w:ascii="宋体" w:hAnsi="宋体"/>
                <w:sz w:val="24"/>
              </w:rPr>
            </w:pPr>
            <w:r>
              <w:rPr>
                <w:rFonts w:ascii="宋体" w:hAnsi="宋体" w:hint="eastAsia"/>
                <w:sz w:val="24"/>
              </w:rPr>
              <w:t>5.5℃</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16.5℃</w:t>
            </w:r>
          </w:p>
        </w:tc>
        <w:tc>
          <w:tcPr>
            <w:tcW w:w="3782" w:type="dxa"/>
            <w:gridSpan w:val="2"/>
          </w:tcPr>
          <w:p w:rsidR="001B2894" w:rsidRDefault="001B2894" w:rsidP="00857236">
            <w:pPr>
              <w:ind w:left="180" w:firstLineChars="150" w:firstLine="360"/>
              <w:rPr>
                <w:rFonts w:ascii="宋体" w:hAnsi="宋体"/>
                <w:sz w:val="24"/>
              </w:rPr>
            </w:pPr>
            <w:r>
              <w:rPr>
                <w:rFonts w:ascii="宋体" w:hAnsi="宋体" w:hint="eastAsia"/>
                <w:sz w:val="24"/>
              </w:rPr>
              <w:t xml:space="preserve">           </w:t>
            </w:r>
          </w:p>
          <w:p w:rsidR="001B2894" w:rsidRDefault="001B2894" w:rsidP="00857236">
            <w:pPr>
              <w:ind w:firstLineChars="700" w:firstLine="1680"/>
              <w:rPr>
                <w:rFonts w:ascii="宋体" w:hAnsi="宋体"/>
                <w:sz w:val="24"/>
              </w:rPr>
            </w:pPr>
            <w:r>
              <w:rPr>
                <w:rFonts w:ascii="宋体" w:hAnsi="宋体" w:hint="eastAsia"/>
                <w:sz w:val="24"/>
              </w:rPr>
              <w:t>汽油</w:t>
            </w:r>
          </w:p>
          <w:p w:rsidR="001B2894" w:rsidRDefault="001B2894" w:rsidP="00857236">
            <w:pPr>
              <w:rPr>
                <w:rFonts w:ascii="宋体" w:hAnsi="宋体"/>
                <w:sz w:val="24"/>
              </w:rPr>
            </w:pPr>
          </w:p>
          <w:p w:rsidR="001B2894" w:rsidRDefault="001B2894" w:rsidP="00857236">
            <w:pPr>
              <w:ind w:left="180" w:firstLineChars="150" w:firstLine="360"/>
              <w:rPr>
                <w:rFonts w:ascii="宋体" w:hAnsi="宋体"/>
                <w:sz w:val="24"/>
              </w:rPr>
            </w:pPr>
            <w:r>
              <w:rPr>
                <w:rFonts w:ascii="宋体" w:hAnsi="宋体" w:hint="eastAsia"/>
                <w:sz w:val="24"/>
              </w:rPr>
              <w:t xml:space="preserve">      </w:t>
            </w:r>
          </w:p>
        </w:tc>
        <w:tc>
          <w:tcPr>
            <w:tcW w:w="4320" w:type="dxa"/>
            <w:gridSpan w:val="2"/>
          </w:tcPr>
          <w:p w:rsidR="001B2894" w:rsidRDefault="001B2894" w:rsidP="00857236">
            <w:pPr>
              <w:ind w:left="180" w:firstLineChars="150" w:firstLine="360"/>
              <w:rPr>
                <w:rFonts w:ascii="宋体" w:hAnsi="宋体"/>
                <w:sz w:val="24"/>
              </w:rPr>
            </w:pPr>
          </w:p>
          <w:p w:rsidR="001B2894" w:rsidRDefault="001B2894" w:rsidP="00857236">
            <w:pPr>
              <w:ind w:left="180" w:firstLineChars="150" w:firstLine="360"/>
              <w:rPr>
                <w:rFonts w:ascii="宋体" w:hAnsi="宋体"/>
                <w:sz w:val="24"/>
              </w:rPr>
            </w:pPr>
            <w:r>
              <w:rPr>
                <w:rFonts w:ascii="宋体" w:hAnsi="宋体" w:hint="eastAsia"/>
                <w:sz w:val="24"/>
              </w:rPr>
              <w:t xml:space="preserve">       柴油</w:t>
            </w:r>
          </w:p>
        </w:tc>
      </w:tr>
      <w:tr w:rsidR="001B2894" w:rsidTr="00857236">
        <w:trPr>
          <w:trHeight w:val="3107"/>
        </w:trPr>
        <w:tc>
          <w:tcPr>
            <w:tcW w:w="1618" w:type="dxa"/>
            <w:vMerge/>
          </w:tcPr>
          <w:p w:rsidR="001B2894" w:rsidRDefault="001B2894" w:rsidP="00857236">
            <w:pPr>
              <w:ind w:left="180" w:firstLineChars="150" w:firstLine="360"/>
              <w:rPr>
                <w:rFonts w:ascii="宋体" w:hAnsi="宋体"/>
                <w:sz w:val="24"/>
              </w:rPr>
            </w:pPr>
          </w:p>
        </w:tc>
        <w:tc>
          <w:tcPr>
            <w:tcW w:w="1622" w:type="dxa"/>
          </w:tcPr>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密度（㎏/m³）</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w:t>
            </w:r>
          </w:p>
          <w:p w:rsidR="001B2894" w:rsidRDefault="001B2894" w:rsidP="00857236">
            <w:pPr>
              <w:rPr>
                <w:rFonts w:ascii="宋体" w:hAnsi="宋体"/>
                <w:sz w:val="24"/>
              </w:rPr>
            </w:pPr>
            <w:r>
              <w:rPr>
                <w:rFonts w:ascii="宋体" w:hAnsi="宋体" w:hint="eastAsia"/>
                <w:sz w:val="24"/>
              </w:rPr>
              <w:t xml:space="preserve">    753</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743</w:t>
            </w:r>
          </w:p>
        </w:tc>
        <w:tc>
          <w:tcPr>
            <w:tcW w:w="2160" w:type="dxa"/>
          </w:tcPr>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粘度（</w:t>
            </w:r>
            <w:r w:rsidRPr="00E16D29">
              <w:rPr>
                <w:rFonts w:ascii="宋体" w:hAnsi="宋体"/>
                <w:position w:val="-6"/>
                <w:sz w:val="24"/>
              </w:rPr>
              <w:object w:dxaOrig="420" w:dyaOrig="320">
                <v:shape id="_x0000_i1123" type="#_x0000_t75" style="width:21pt;height:15.75pt" o:ole="">
                  <v:imagedata r:id="rId147" o:title=""/>
                </v:shape>
                <o:OLEObject Type="Embed" ProgID="Equation.3" ShapeID="_x0000_i1123" DrawAspect="Content" ObjectID="_1461343790" r:id="rId155"/>
              </w:object>
            </w:r>
            <w:r>
              <w:rPr>
                <w:rFonts w:ascii="宋体" w:hAnsi="宋体" w:hint="eastAsia"/>
                <w:sz w:val="24"/>
              </w:rPr>
              <w:t xml:space="preserve"> ㎡/s）</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0.7</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0.614</w:t>
            </w:r>
          </w:p>
        </w:tc>
        <w:tc>
          <w:tcPr>
            <w:tcW w:w="1980" w:type="dxa"/>
          </w:tcPr>
          <w:p w:rsidR="001B2894" w:rsidRDefault="001B2894" w:rsidP="00857236">
            <w:pPr>
              <w:ind w:left="180" w:firstLineChars="150" w:firstLine="360"/>
              <w:rPr>
                <w:rFonts w:ascii="宋体" w:hAnsi="宋体"/>
                <w:sz w:val="24"/>
              </w:rPr>
            </w:pPr>
          </w:p>
          <w:p w:rsidR="001B2894" w:rsidRDefault="001B2894" w:rsidP="00857236">
            <w:pPr>
              <w:ind w:left="180"/>
              <w:rPr>
                <w:rFonts w:ascii="宋体" w:hAnsi="宋体"/>
                <w:sz w:val="24"/>
              </w:rPr>
            </w:pPr>
            <w:r>
              <w:rPr>
                <w:rFonts w:ascii="宋体" w:hAnsi="宋体" w:hint="eastAsia"/>
                <w:sz w:val="24"/>
              </w:rPr>
              <w:t>密度（㎏/m³）</w:t>
            </w:r>
          </w:p>
          <w:p w:rsidR="001B2894" w:rsidRDefault="001B2894" w:rsidP="00857236">
            <w:pPr>
              <w:ind w:left="180"/>
              <w:rPr>
                <w:rFonts w:ascii="宋体" w:hAnsi="宋体"/>
                <w:sz w:val="24"/>
              </w:rPr>
            </w:pPr>
          </w:p>
          <w:p w:rsidR="001B2894" w:rsidRDefault="001B2894" w:rsidP="00857236">
            <w:pPr>
              <w:ind w:left="180"/>
              <w:rPr>
                <w:rFonts w:ascii="宋体" w:hAnsi="宋体"/>
                <w:sz w:val="24"/>
              </w:rPr>
            </w:pPr>
          </w:p>
          <w:p w:rsidR="001B2894" w:rsidRDefault="001B2894" w:rsidP="00857236">
            <w:pPr>
              <w:ind w:left="180"/>
              <w:rPr>
                <w:rFonts w:ascii="宋体" w:hAnsi="宋体"/>
                <w:sz w:val="24"/>
              </w:rPr>
            </w:pPr>
          </w:p>
          <w:p w:rsidR="001B2894" w:rsidRDefault="001B2894" w:rsidP="00857236">
            <w:pPr>
              <w:ind w:left="180"/>
              <w:rPr>
                <w:rFonts w:ascii="宋体" w:hAnsi="宋体"/>
                <w:sz w:val="24"/>
              </w:rPr>
            </w:pPr>
            <w:r>
              <w:rPr>
                <w:rFonts w:ascii="宋体" w:hAnsi="宋体" w:hint="eastAsia"/>
                <w:sz w:val="24"/>
              </w:rPr>
              <w:t xml:space="preserve">   851</w:t>
            </w:r>
          </w:p>
          <w:p w:rsidR="001B2894" w:rsidRDefault="001B2894" w:rsidP="00857236">
            <w:pPr>
              <w:ind w:left="180"/>
              <w:rPr>
                <w:rFonts w:ascii="宋体" w:hAnsi="宋体"/>
                <w:sz w:val="24"/>
              </w:rPr>
            </w:pPr>
          </w:p>
          <w:p w:rsidR="001B2894" w:rsidRDefault="001B2894" w:rsidP="00857236">
            <w:pPr>
              <w:ind w:left="180"/>
              <w:rPr>
                <w:rFonts w:ascii="宋体" w:hAnsi="宋体"/>
                <w:sz w:val="24"/>
              </w:rPr>
            </w:pPr>
          </w:p>
          <w:p w:rsidR="001B2894" w:rsidRDefault="001B2894" w:rsidP="00857236">
            <w:pPr>
              <w:ind w:left="180"/>
              <w:rPr>
                <w:rFonts w:ascii="宋体" w:hAnsi="宋体"/>
                <w:sz w:val="24"/>
              </w:rPr>
            </w:pPr>
            <w:r>
              <w:rPr>
                <w:rFonts w:ascii="宋体" w:hAnsi="宋体" w:hint="eastAsia"/>
                <w:sz w:val="24"/>
              </w:rPr>
              <w:t xml:space="preserve">   843</w:t>
            </w:r>
          </w:p>
        </w:tc>
        <w:tc>
          <w:tcPr>
            <w:tcW w:w="2340" w:type="dxa"/>
          </w:tcPr>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粘度（</w:t>
            </w:r>
            <w:r w:rsidRPr="00E16D29">
              <w:rPr>
                <w:rFonts w:ascii="宋体" w:hAnsi="宋体"/>
                <w:position w:val="-6"/>
                <w:sz w:val="24"/>
              </w:rPr>
              <w:object w:dxaOrig="420" w:dyaOrig="320">
                <v:shape id="_x0000_i1124" type="#_x0000_t75" style="width:21pt;height:15.75pt" o:ole="">
                  <v:imagedata r:id="rId147" o:title=""/>
                </v:shape>
                <o:OLEObject Type="Embed" ProgID="Equation.3" ShapeID="_x0000_i1124" DrawAspect="Content" ObjectID="_1461343791" r:id="rId156"/>
              </w:object>
            </w:r>
            <w:r>
              <w:rPr>
                <w:rFonts w:ascii="宋体" w:hAnsi="宋体" w:hint="eastAsia"/>
                <w:sz w:val="24"/>
              </w:rPr>
              <w:t xml:space="preserve"> ㎡/s）</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7.8</w:t>
            </w:r>
          </w:p>
          <w:p w:rsidR="001B2894" w:rsidRDefault="001B2894" w:rsidP="00857236">
            <w:pPr>
              <w:ind w:left="180" w:firstLineChars="150" w:firstLine="360"/>
              <w:rPr>
                <w:rFonts w:ascii="宋体" w:hAnsi="宋体"/>
                <w:sz w:val="24"/>
              </w:rPr>
            </w:pPr>
          </w:p>
          <w:p w:rsidR="001B2894" w:rsidRDefault="001B2894" w:rsidP="00857236">
            <w:pPr>
              <w:ind w:left="180" w:firstLineChars="150" w:firstLine="360"/>
              <w:rPr>
                <w:rFonts w:ascii="宋体" w:hAnsi="宋体"/>
                <w:sz w:val="24"/>
              </w:rPr>
            </w:pPr>
          </w:p>
          <w:p w:rsidR="001B2894" w:rsidRDefault="001B2894" w:rsidP="00857236">
            <w:pPr>
              <w:ind w:left="180" w:firstLineChars="150" w:firstLine="360"/>
              <w:rPr>
                <w:rFonts w:ascii="宋体" w:hAnsi="宋体"/>
                <w:sz w:val="24"/>
              </w:rPr>
            </w:pPr>
            <w:r>
              <w:rPr>
                <w:rFonts w:ascii="宋体" w:hAnsi="宋体" w:hint="eastAsia"/>
                <w:sz w:val="24"/>
              </w:rPr>
              <w:t xml:space="preserve"> 5.35</w:t>
            </w:r>
          </w:p>
        </w:tc>
      </w:tr>
    </w:tbl>
    <w:p w:rsidR="001B2894" w:rsidRDefault="001B2894" w:rsidP="001B2894">
      <w:pPr>
        <w:rPr>
          <w:rFonts w:ascii="宋体" w:hAnsi="宋体"/>
          <w:sz w:val="24"/>
        </w:rPr>
      </w:pPr>
    </w:p>
    <w:p w:rsidR="001B2894" w:rsidRDefault="001B2894" w:rsidP="001B2894">
      <w:pPr>
        <w:rPr>
          <w:rFonts w:ascii="宋体" w:hAnsi="宋体"/>
          <w:sz w:val="24"/>
        </w:rPr>
      </w:pPr>
    </w:p>
    <w:p w:rsidR="001B2894" w:rsidRPr="00EA22A1" w:rsidRDefault="001B2894" w:rsidP="00EA22A1">
      <w:pPr>
        <w:pStyle w:val="3"/>
      </w:pPr>
      <w:bookmarkStart w:id="20" w:name="_Toc387601016"/>
      <w:r w:rsidRPr="00EA22A1">
        <w:rPr>
          <w:rFonts w:hint="eastAsia"/>
        </w:rPr>
        <w:t xml:space="preserve">2.1.3   </w:t>
      </w:r>
      <w:r w:rsidRPr="00EA22A1">
        <w:rPr>
          <w:rFonts w:hint="eastAsia"/>
        </w:rPr>
        <w:t>由柴油的物性来确定管线的工作流量</w:t>
      </w:r>
      <w:bookmarkEnd w:id="20"/>
    </w:p>
    <w:p w:rsidR="001B2894" w:rsidRPr="00EA22A1" w:rsidRDefault="001B2894" w:rsidP="00EA22A1">
      <w:pPr>
        <w:pStyle w:val="3"/>
      </w:pPr>
    </w:p>
    <w:p w:rsidR="001B2894" w:rsidRDefault="001B2894" w:rsidP="001B2894">
      <w:pPr>
        <w:rPr>
          <w:rFonts w:ascii="宋体" w:hAnsi="宋体"/>
          <w:sz w:val="24"/>
        </w:rPr>
      </w:pPr>
      <w:r>
        <w:rPr>
          <w:rFonts w:ascii="宋体" w:hAnsi="宋体" w:hint="eastAsia"/>
          <w:sz w:val="24"/>
        </w:rPr>
        <w:t xml:space="preserve">         Q = </w:t>
      </w:r>
      <w:r w:rsidRPr="0020466B">
        <w:rPr>
          <w:rFonts w:ascii="宋体" w:hAnsi="宋体"/>
          <w:position w:val="-28"/>
          <w:sz w:val="24"/>
        </w:rPr>
        <w:object w:dxaOrig="420" w:dyaOrig="660">
          <v:shape id="_x0000_i1125" type="#_x0000_t75" style="width:21pt;height:33pt" o:ole="">
            <v:imagedata r:id="rId157" o:title=""/>
          </v:shape>
          <o:OLEObject Type="Embed" ProgID="Equation.3" ShapeID="_x0000_i1125" DrawAspect="Content" ObjectID="_1461343792" r:id="rId158"/>
        </w:object>
      </w:r>
      <w:r>
        <w:rPr>
          <w:rFonts w:ascii="宋体" w:hAnsi="宋体" w:hint="eastAsia"/>
          <w:sz w:val="24"/>
        </w:rPr>
        <w:t xml:space="preserve">                                         （公式2-2）</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式中：                    G—— 年输量， ㎏/年</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lastRenderedPageBreak/>
        <w:t xml:space="preserve">                         </w:t>
      </w:r>
      <w:r w:rsidRPr="0020466B">
        <w:rPr>
          <w:rFonts w:ascii="宋体" w:hAnsi="宋体"/>
          <w:position w:val="-10"/>
          <w:sz w:val="24"/>
        </w:rPr>
        <w:object w:dxaOrig="240" w:dyaOrig="260">
          <v:shape id="_x0000_i1126" type="#_x0000_t75" style="width:12pt;height:12.75pt" o:ole="">
            <v:imagedata r:id="rId159" o:title=""/>
          </v:shape>
          <o:OLEObject Type="Embed" ProgID="Equation.3" ShapeID="_x0000_i1126" DrawAspect="Content" ObjectID="_1461343793" r:id="rId160"/>
        </w:object>
      </w:r>
      <w:r>
        <w:rPr>
          <w:rFonts w:ascii="宋体" w:hAnsi="宋体" w:hint="eastAsia"/>
          <w:sz w:val="24"/>
        </w:rPr>
        <w:t>—— 油品密度，㎏/m³</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T—— 时间，取 T=350天</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051D4C">
        <w:rPr>
          <w:rFonts w:ascii="宋体" w:hAnsi="宋体"/>
          <w:position w:val="-10"/>
          <w:sz w:val="24"/>
        </w:rPr>
        <w:object w:dxaOrig="180" w:dyaOrig="340">
          <v:shape id="_x0000_i1127" type="#_x0000_t75" style="width:9pt;height:17.25pt" o:ole="">
            <v:imagedata r:id="rId114" o:title=""/>
          </v:shape>
          <o:OLEObject Type="Embed" ProgID="Equation.3" ShapeID="_x0000_i1127" DrawAspect="Content" ObjectID="_1461343794" r:id="rId161"/>
        </w:object>
      </w:r>
    </w:p>
    <w:p w:rsidR="001B2894" w:rsidRDefault="001B2894" w:rsidP="001B2894">
      <w:pPr>
        <w:rPr>
          <w:rFonts w:ascii="宋体" w:hAnsi="宋体"/>
          <w:sz w:val="24"/>
        </w:rPr>
      </w:pPr>
      <w:r w:rsidRPr="00051D4C">
        <w:rPr>
          <w:rFonts w:ascii="宋体" w:hAnsi="宋体"/>
          <w:position w:val="-10"/>
          <w:sz w:val="24"/>
        </w:rPr>
        <w:object w:dxaOrig="180" w:dyaOrig="340">
          <v:shape id="_x0000_i1128" type="#_x0000_t75" style="width:9pt;height:17.25pt" o:ole="">
            <v:imagedata r:id="rId114" o:title=""/>
          </v:shape>
          <o:OLEObject Type="Embed" ProgID="Equation.3" ShapeID="_x0000_i1128" DrawAspect="Content" ObjectID="_1461343795" r:id="rId162"/>
        </w:object>
      </w:r>
      <w:r>
        <w:rPr>
          <w:rFonts w:ascii="宋体" w:hAnsi="宋体" w:hint="eastAsia"/>
          <w:sz w:val="24"/>
        </w:rPr>
        <w:t xml:space="preserve">   </w:t>
      </w:r>
      <w:r w:rsidRPr="00051D4C">
        <w:rPr>
          <w:rFonts w:ascii="宋体" w:hAnsi="宋体"/>
          <w:position w:val="-12"/>
          <w:sz w:val="24"/>
        </w:rPr>
        <w:object w:dxaOrig="380" w:dyaOrig="360">
          <v:shape id="_x0000_i1129" type="#_x0000_t75" style="width:18.75pt;height:18pt" o:ole="">
            <v:imagedata r:id="rId163" o:title=""/>
          </v:shape>
          <o:OLEObject Type="Embed" ProgID="Equation.3" ShapeID="_x0000_i1129" DrawAspect="Content" ObjectID="_1461343796" r:id="rId164"/>
        </w:object>
      </w:r>
      <w:r>
        <w:rPr>
          <w:rFonts w:ascii="宋体" w:hAnsi="宋体" w:hint="eastAsia"/>
          <w:sz w:val="24"/>
        </w:rPr>
        <w:t xml:space="preserve">= </w:t>
      </w:r>
      <w:r w:rsidRPr="0020466B">
        <w:rPr>
          <w:rFonts w:ascii="宋体" w:hAnsi="宋体"/>
          <w:position w:val="-28"/>
          <w:sz w:val="24"/>
        </w:rPr>
        <w:object w:dxaOrig="420" w:dyaOrig="660">
          <v:shape id="_x0000_i1130" type="#_x0000_t75" style="width:21pt;height:33pt" o:ole="">
            <v:imagedata r:id="rId157" o:title=""/>
          </v:shape>
          <o:OLEObject Type="Embed" ProgID="Equation.3" ShapeID="_x0000_i1130" DrawAspect="Content" ObjectID="_1461343797" r:id="rId165"/>
        </w:object>
      </w:r>
      <w:r>
        <w:rPr>
          <w:rFonts w:ascii="宋体" w:hAnsi="宋体" w:hint="eastAsia"/>
          <w:sz w:val="24"/>
        </w:rPr>
        <w:t xml:space="preserve"> = </w:t>
      </w:r>
      <w:r w:rsidRPr="00051D4C">
        <w:rPr>
          <w:rFonts w:ascii="宋体" w:hAnsi="宋体"/>
          <w:position w:val="-24"/>
          <w:sz w:val="24"/>
        </w:rPr>
        <w:object w:dxaOrig="2120" w:dyaOrig="660">
          <v:shape id="_x0000_i1131" type="#_x0000_t75" style="width:105.75pt;height:33pt" o:ole="">
            <v:imagedata r:id="rId166" o:title=""/>
          </v:shape>
          <o:OLEObject Type="Embed" ProgID="Equation.3" ShapeID="_x0000_i1131" DrawAspect="Content" ObjectID="_1461343798" r:id="rId167"/>
        </w:object>
      </w:r>
      <w:r>
        <w:rPr>
          <w:rFonts w:ascii="宋体" w:hAnsi="宋体" w:hint="eastAsia"/>
          <w:sz w:val="24"/>
        </w:rPr>
        <w:t xml:space="preserve"> = 0.33 m³/s</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EA22A1">
      <w:pPr>
        <w:pStyle w:val="3"/>
      </w:pPr>
      <w:bookmarkStart w:id="21" w:name="_Toc387601017"/>
      <w:r>
        <w:rPr>
          <w:rFonts w:hint="eastAsia"/>
        </w:rPr>
        <w:t xml:space="preserve">2.1.4   </w:t>
      </w:r>
      <w:r>
        <w:rPr>
          <w:rFonts w:hint="eastAsia"/>
        </w:rPr>
        <w:t>确定管径</w:t>
      </w:r>
      <w:bookmarkEnd w:id="21"/>
    </w:p>
    <w:p w:rsidR="001B2894" w:rsidRDefault="001B2894" w:rsidP="00EA22A1">
      <w:pPr>
        <w:pStyle w:val="3"/>
      </w:pPr>
    </w:p>
    <w:p w:rsidR="001B2894" w:rsidRDefault="001B2894" w:rsidP="001B2894">
      <w:pPr>
        <w:rPr>
          <w:rFonts w:ascii="宋体" w:hAnsi="宋体"/>
          <w:sz w:val="24"/>
        </w:rPr>
      </w:pPr>
      <w:r>
        <w:rPr>
          <w:rFonts w:ascii="宋体" w:hAnsi="宋体" w:hint="eastAsia"/>
          <w:sz w:val="24"/>
        </w:rPr>
        <w:t xml:space="preserve">               D = </w:t>
      </w:r>
      <w:r w:rsidRPr="00051D4C">
        <w:rPr>
          <w:rFonts w:ascii="宋体" w:hAnsi="宋体"/>
          <w:position w:val="-26"/>
          <w:sz w:val="24"/>
        </w:rPr>
        <w:object w:dxaOrig="600" w:dyaOrig="700">
          <v:shape id="_x0000_i1132" type="#_x0000_t75" style="width:30pt;height:35.25pt" o:ole="">
            <v:imagedata r:id="rId168" o:title=""/>
          </v:shape>
          <o:OLEObject Type="Embed" ProgID="Equation.3" ShapeID="_x0000_i1132" DrawAspect="Content" ObjectID="_1461343799" r:id="rId169"/>
        </w:object>
      </w:r>
      <w:r>
        <w:rPr>
          <w:rFonts w:ascii="宋体" w:hAnsi="宋体" w:hint="eastAsia"/>
          <w:sz w:val="24"/>
        </w:rPr>
        <w:t xml:space="preserve">                                  （公式2-3）</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式中：    D—— 管道内径，㎜</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Q—— 流体流量，m³/s</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V—— 经济流速，m/s</w:t>
      </w:r>
    </w:p>
    <w:p w:rsidR="001B2894" w:rsidRDefault="001B2894" w:rsidP="001B2894">
      <w:pPr>
        <w:rPr>
          <w:rFonts w:ascii="宋体" w:hAnsi="宋体"/>
          <w:sz w:val="24"/>
        </w:rPr>
      </w:pPr>
      <w:r>
        <w:rPr>
          <w:rFonts w:ascii="宋体" w:hAnsi="宋体" w:hint="eastAsia"/>
          <w:sz w:val="24"/>
        </w:rPr>
        <w:t xml:space="preserve">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本设计取经济流速 V=1.8</w:t>
      </w:r>
      <w:r w:rsidRPr="002A327A">
        <w:rPr>
          <w:rFonts w:ascii="宋体" w:hAnsi="宋体" w:hint="eastAsia"/>
          <w:sz w:val="24"/>
        </w:rPr>
        <w:t xml:space="preserve"> </w:t>
      </w:r>
      <w:r>
        <w:rPr>
          <w:rFonts w:ascii="宋体" w:hAnsi="宋体" w:hint="eastAsia"/>
          <w:sz w:val="24"/>
        </w:rPr>
        <w:t>m/s</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p>
    <w:p w:rsidR="001B2894" w:rsidRDefault="001B2894" w:rsidP="001B2894">
      <w:pPr>
        <w:rPr>
          <w:rFonts w:ascii="宋体" w:hAnsi="宋体"/>
          <w:sz w:val="24"/>
        </w:rPr>
      </w:pPr>
      <w:r>
        <w:rPr>
          <w:rFonts w:ascii="宋体" w:hAnsi="宋体" w:hint="eastAsia"/>
          <w:sz w:val="24"/>
        </w:rPr>
        <w:t xml:space="preserve">     D = </w:t>
      </w:r>
      <w:r w:rsidRPr="00051D4C">
        <w:rPr>
          <w:rFonts w:ascii="宋体" w:hAnsi="宋体"/>
          <w:position w:val="-26"/>
          <w:sz w:val="24"/>
        </w:rPr>
        <w:object w:dxaOrig="600" w:dyaOrig="700">
          <v:shape id="_x0000_i1133" type="#_x0000_t75" style="width:30pt;height:35.25pt" o:ole="">
            <v:imagedata r:id="rId168" o:title=""/>
          </v:shape>
          <o:OLEObject Type="Embed" ProgID="Equation.3" ShapeID="_x0000_i1133" DrawAspect="Content" ObjectID="_1461343800" r:id="rId170"/>
        </w:object>
      </w:r>
      <w:r>
        <w:rPr>
          <w:rFonts w:ascii="宋体" w:hAnsi="宋体" w:hint="eastAsia"/>
          <w:sz w:val="24"/>
        </w:rPr>
        <w:t xml:space="preserve"> = </w:t>
      </w:r>
      <w:r w:rsidRPr="002A327A">
        <w:rPr>
          <w:rFonts w:ascii="宋体" w:hAnsi="宋体"/>
          <w:position w:val="-26"/>
          <w:sz w:val="24"/>
        </w:rPr>
        <w:object w:dxaOrig="1180" w:dyaOrig="700">
          <v:shape id="_x0000_i1134" type="#_x0000_t75" style="width:59.25pt;height:35.25pt" o:ole="">
            <v:imagedata r:id="rId171" o:title=""/>
          </v:shape>
          <o:OLEObject Type="Embed" ProgID="Equation.3" ShapeID="_x0000_i1134" DrawAspect="Content" ObjectID="_1461343801" r:id="rId172"/>
        </w:object>
      </w:r>
      <w:r>
        <w:rPr>
          <w:rFonts w:ascii="宋体" w:hAnsi="宋体" w:hint="eastAsia"/>
          <w:sz w:val="24"/>
        </w:rPr>
        <w:t xml:space="preserve"> = 0.483m = 483㎜</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本设计《工艺管道安装设计手册》选取两种方案，</w:t>
      </w:r>
      <w:r w:rsidRPr="008030D0">
        <w:rPr>
          <w:rFonts w:ascii="宋体" w:hAnsi="宋体"/>
          <w:position w:val="-4"/>
          <w:sz w:val="24"/>
        </w:rPr>
        <w:object w:dxaOrig="160" w:dyaOrig="240">
          <v:shape id="_x0000_i1135" type="#_x0000_t75" style="width:8.25pt;height:12pt" o:ole="">
            <v:imagedata r:id="rId173" o:title=""/>
          </v:shape>
          <o:OLEObject Type="Embed" ProgID="Equation.3" ShapeID="_x0000_i1135" DrawAspect="Content" ObjectID="_1461343802" r:id="rId174"/>
        </w:object>
      </w:r>
      <w:r>
        <w:rPr>
          <w:rFonts w:ascii="宋体" w:hAnsi="宋体" w:hint="eastAsia"/>
          <w:sz w:val="24"/>
        </w:rPr>
        <w:t>选取</w:t>
      </w:r>
      <w:r w:rsidRPr="00B32923">
        <w:rPr>
          <w:rFonts w:ascii="宋体" w:hAnsi="宋体"/>
          <w:position w:val="-4"/>
          <w:sz w:val="24"/>
        </w:rPr>
        <w:object w:dxaOrig="260" w:dyaOrig="240">
          <v:shape id="_x0000_i1136" type="#_x0000_t75" style="width:12.75pt;height:12pt" o:ole="">
            <v:imagedata r:id="rId14" o:title=""/>
          </v:shape>
          <o:OLEObject Type="Embed" ProgID="Equation.DSMT4" ShapeID="_x0000_i1136" DrawAspect="Content" ObjectID="_1461343803" r:id="rId175"/>
        </w:object>
      </w:r>
      <w:r>
        <w:rPr>
          <w:rFonts w:ascii="宋体" w:hAnsi="宋体" w:hint="eastAsia"/>
          <w:sz w:val="24"/>
        </w:rPr>
        <w:t>559</w:t>
      </w:r>
      <w:r w:rsidRPr="00B32923">
        <w:rPr>
          <w:rFonts w:ascii="宋体" w:hAnsi="宋体" w:hint="eastAsia"/>
          <w:sz w:val="24"/>
        </w:rPr>
        <w:t>×</w:t>
      </w:r>
      <w:r>
        <w:rPr>
          <w:rFonts w:ascii="宋体" w:hAnsi="宋体" w:hint="eastAsia"/>
          <w:sz w:val="24"/>
        </w:rPr>
        <w:t>11的无缝钢管;</w:t>
      </w:r>
      <w:r w:rsidRPr="006322F5">
        <w:rPr>
          <w:rFonts w:ascii="宋体" w:hAnsi="宋体"/>
          <w:position w:val="-4"/>
          <w:sz w:val="24"/>
        </w:rPr>
        <w:object w:dxaOrig="260" w:dyaOrig="240">
          <v:shape id="_x0000_i1137" type="#_x0000_t75" style="width:12.75pt;height:12pt" o:ole="">
            <v:imagedata r:id="rId176" o:title=""/>
          </v:shape>
          <o:OLEObject Type="Embed" ProgID="Equation.KSEE3" ShapeID="_x0000_i1137" DrawAspect="Content" ObjectID="_1461343804" r:id="rId177"/>
        </w:object>
      </w:r>
      <w:r>
        <w:rPr>
          <w:rFonts w:ascii="宋体" w:hAnsi="宋体" w:hint="eastAsia"/>
          <w:sz w:val="24"/>
        </w:rPr>
        <w:t>选取</w:t>
      </w:r>
      <w:r w:rsidRPr="00B32923">
        <w:rPr>
          <w:rFonts w:ascii="宋体" w:hAnsi="宋体"/>
          <w:position w:val="-4"/>
          <w:sz w:val="24"/>
        </w:rPr>
        <w:object w:dxaOrig="260" w:dyaOrig="240">
          <v:shape id="_x0000_i1138" type="#_x0000_t75" style="width:12.75pt;height:12pt" o:ole="">
            <v:imagedata r:id="rId14" o:title=""/>
          </v:shape>
          <o:OLEObject Type="Embed" ProgID="Equation.DSMT4" ShapeID="_x0000_i1138" DrawAspect="Content" ObjectID="_1461343805" r:id="rId178"/>
        </w:object>
      </w:r>
      <w:r>
        <w:rPr>
          <w:rFonts w:ascii="宋体" w:hAnsi="宋体" w:hint="eastAsia"/>
          <w:sz w:val="24"/>
        </w:rPr>
        <w:t>508×9的无缝钢管。</w:t>
      </w:r>
    </w:p>
    <w:p w:rsidR="001B2894" w:rsidRPr="001B2894" w:rsidRDefault="001B2894" w:rsidP="001B2894">
      <w:pPr>
        <w:rPr>
          <w:rFonts w:ascii="宋体" w:hAnsi="宋体"/>
          <w:sz w:val="24"/>
        </w:rPr>
      </w:pPr>
    </w:p>
    <w:p w:rsidR="001B2894" w:rsidRDefault="001B2894" w:rsidP="001B2894">
      <w:pPr>
        <w:rPr>
          <w:rFonts w:ascii="宋体" w:hAnsi="宋体"/>
          <w:sz w:val="24"/>
        </w:rPr>
      </w:pPr>
    </w:p>
    <w:p w:rsidR="001B2894" w:rsidRDefault="00EA22A1" w:rsidP="001B2894">
      <w:pPr>
        <w:rPr>
          <w:rFonts w:ascii="宋体" w:hAnsi="宋体"/>
          <w:sz w:val="24"/>
        </w:rPr>
      </w:pPr>
      <w:r w:rsidRPr="00EA22A1">
        <w:rPr>
          <w:rFonts w:hint="eastAsia"/>
          <w:b/>
          <w:bCs/>
          <w:sz w:val="30"/>
          <w:szCs w:val="32"/>
        </w:rPr>
        <w:t xml:space="preserve">2.1.5   </w:t>
      </w:r>
      <w:r w:rsidRPr="00EA22A1">
        <w:rPr>
          <w:rFonts w:hint="eastAsia"/>
          <w:b/>
          <w:bCs/>
          <w:sz w:val="30"/>
          <w:szCs w:val="32"/>
        </w:rPr>
        <w:t>计算两种方案下输送油品的沿程摩</w:t>
      </w:r>
      <w:r>
        <w:rPr>
          <w:rFonts w:hint="eastAsia"/>
          <w:b/>
          <w:bCs/>
          <w:sz w:val="30"/>
          <w:szCs w:val="32"/>
        </w:rPr>
        <w:t>阻</w:t>
      </w:r>
      <w:r w:rsidR="001B2894">
        <w:rPr>
          <w:rFonts w:ascii="宋体" w:hAnsi="宋体" w:hint="eastAsia"/>
          <w:sz w:val="24"/>
        </w:rPr>
        <w:t>。</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方案 </w:t>
      </w:r>
      <w:r w:rsidRPr="008030D0">
        <w:rPr>
          <w:rFonts w:ascii="宋体" w:hAnsi="宋体"/>
          <w:position w:val="-4"/>
          <w:sz w:val="24"/>
        </w:rPr>
        <w:object w:dxaOrig="160" w:dyaOrig="240">
          <v:shape id="_x0000_i1139" type="#_x0000_t75" style="width:8.25pt;height:12pt" o:ole="">
            <v:imagedata r:id="rId173" o:title=""/>
          </v:shape>
          <o:OLEObject Type="Embed" ProgID="Equation.3" ShapeID="_x0000_i1139" DrawAspect="Content" ObjectID="_1461343806" r:id="rId179"/>
        </w:object>
      </w:r>
      <w:r w:rsidRPr="006322F5">
        <w:rPr>
          <w:rFonts w:ascii="宋体" w:hAnsi="宋体"/>
          <w:position w:val="-10"/>
          <w:sz w:val="24"/>
        </w:rPr>
        <w:object w:dxaOrig="180" w:dyaOrig="340">
          <v:shape id="_x0000_i1140" type="#_x0000_t75" style="width:9pt;height:17.25pt" o:ole="">
            <v:imagedata r:id="rId114" o:title=""/>
          </v:shape>
          <o:OLEObject Type="Embed" ProgID="Equation.3" ShapeID="_x0000_i1140" DrawAspect="Content" ObjectID="_1461343807" r:id="rId180"/>
        </w:object>
      </w:r>
      <w:r>
        <w:rPr>
          <w:rFonts w:ascii="宋体" w:hAnsi="宋体" w:hint="eastAsia"/>
          <w:sz w:val="24"/>
        </w:rPr>
        <w:t>选用</w:t>
      </w:r>
      <w:r w:rsidRPr="00B32923">
        <w:rPr>
          <w:rFonts w:ascii="宋体" w:hAnsi="宋体"/>
          <w:position w:val="-4"/>
          <w:sz w:val="24"/>
        </w:rPr>
        <w:object w:dxaOrig="260" w:dyaOrig="240">
          <v:shape id="_x0000_i1141" type="#_x0000_t75" style="width:12.75pt;height:12pt" o:ole="">
            <v:imagedata r:id="rId14" o:title=""/>
          </v:shape>
          <o:OLEObject Type="Embed" ProgID="Equation.DSMT4" ShapeID="_x0000_i1141" DrawAspect="Content" ObjectID="_1461343808" r:id="rId181"/>
        </w:object>
      </w:r>
      <w:r>
        <w:rPr>
          <w:rFonts w:ascii="宋体" w:hAnsi="宋体" w:hint="eastAsia"/>
          <w:sz w:val="24"/>
        </w:rPr>
        <w:t>559</w:t>
      </w:r>
      <w:r w:rsidRPr="00B32923">
        <w:rPr>
          <w:rFonts w:ascii="宋体" w:hAnsi="宋体" w:hint="eastAsia"/>
          <w:sz w:val="24"/>
        </w:rPr>
        <w:t>×</w:t>
      </w:r>
      <w:r>
        <w:rPr>
          <w:rFonts w:ascii="宋体" w:hAnsi="宋体" w:hint="eastAsia"/>
          <w:sz w:val="24"/>
        </w:rPr>
        <w:t>11的无缝钢管</w:t>
      </w:r>
    </w:p>
    <w:p w:rsidR="001B2894" w:rsidRDefault="001B2894" w:rsidP="001B2894">
      <w:pPr>
        <w:rPr>
          <w:rFonts w:ascii="宋体" w:hAnsi="宋体"/>
          <w:sz w:val="24"/>
        </w:rPr>
      </w:pPr>
      <w:r>
        <w:rPr>
          <w:rFonts w:ascii="宋体" w:hAnsi="宋体" w:hint="eastAsia"/>
          <w:sz w:val="24"/>
        </w:rPr>
        <w:t xml:space="preserve">实际流速： </w:t>
      </w:r>
      <w:r w:rsidRPr="006322F5">
        <w:rPr>
          <w:rFonts w:ascii="宋体" w:hAnsi="宋体"/>
          <w:position w:val="-14"/>
          <w:sz w:val="24"/>
        </w:rPr>
        <w:object w:dxaOrig="340" w:dyaOrig="380">
          <v:shape id="_x0000_i1142" type="#_x0000_t75" style="width:17.25pt;height:18.75pt" o:ole="">
            <v:imagedata r:id="rId182" o:title=""/>
          </v:shape>
          <o:OLEObject Type="Embed" ProgID="Equation.3" ShapeID="_x0000_i1142" DrawAspect="Content" ObjectID="_1461343809" r:id="rId183"/>
        </w:object>
      </w:r>
      <w:r w:rsidRPr="006322F5">
        <w:rPr>
          <w:rFonts w:ascii="宋体" w:hAnsi="宋体"/>
          <w:position w:val="-10"/>
          <w:sz w:val="24"/>
        </w:rPr>
        <w:object w:dxaOrig="180" w:dyaOrig="340">
          <v:shape id="_x0000_i1143" type="#_x0000_t75" style="width:9pt;height:17.25pt" o:ole="">
            <v:imagedata r:id="rId114" o:title=""/>
          </v:shape>
          <o:OLEObject Type="Embed" ProgID="Equation.3" ShapeID="_x0000_i1143" DrawAspect="Content" ObjectID="_1461343810" r:id="rId184"/>
        </w:object>
      </w:r>
      <w:r>
        <w:rPr>
          <w:rFonts w:ascii="宋体" w:hAnsi="宋体" w:hint="eastAsia"/>
          <w:sz w:val="24"/>
        </w:rPr>
        <w:t xml:space="preserve">= </w:t>
      </w:r>
      <w:r w:rsidRPr="006322F5">
        <w:rPr>
          <w:rFonts w:ascii="宋体" w:hAnsi="宋体"/>
          <w:position w:val="-24"/>
          <w:sz w:val="24"/>
        </w:rPr>
        <w:object w:dxaOrig="480" w:dyaOrig="620">
          <v:shape id="_x0000_i1144" type="#_x0000_t75" style="width:24pt;height:30.75pt" o:ole="">
            <v:imagedata r:id="rId185" o:title=""/>
          </v:shape>
          <o:OLEObject Type="Embed" ProgID="Equation.3" ShapeID="_x0000_i1144" DrawAspect="Content" ObjectID="_1461343811" r:id="rId186"/>
        </w:object>
      </w:r>
      <w:r>
        <w:rPr>
          <w:rFonts w:ascii="宋体" w:hAnsi="宋体" w:hint="eastAsia"/>
          <w:sz w:val="24"/>
        </w:rPr>
        <w:t xml:space="preserve"> = </w:t>
      </w:r>
      <w:r w:rsidRPr="006322F5">
        <w:rPr>
          <w:rFonts w:ascii="宋体" w:hAnsi="宋体"/>
          <w:position w:val="-24"/>
          <w:sz w:val="24"/>
        </w:rPr>
        <w:object w:dxaOrig="1400" w:dyaOrig="620">
          <v:shape id="_x0000_i1145" type="#_x0000_t75" style="width:69.75pt;height:30.75pt" o:ole="">
            <v:imagedata r:id="rId187" o:title=""/>
          </v:shape>
          <o:OLEObject Type="Embed" ProgID="Equation.3" ShapeID="_x0000_i1145" DrawAspect="Content" ObjectID="_1461343812" r:id="rId188"/>
        </w:object>
      </w:r>
      <w:r>
        <w:rPr>
          <w:rFonts w:ascii="宋体" w:hAnsi="宋体" w:hint="eastAsia"/>
          <w:sz w:val="24"/>
        </w:rPr>
        <w:t xml:space="preserve"> = 1.5 m/s</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取绝对粗糙度 e = 0.06㎜</w:t>
      </w:r>
    </w:p>
    <w:p w:rsidR="001B2894" w:rsidRDefault="001B2894" w:rsidP="001B2894">
      <w:pPr>
        <w:rPr>
          <w:rFonts w:ascii="宋体" w:hAnsi="宋体"/>
          <w:sz w:val="24"/>
        </w:rPr>
      </w:pPr>
    </w:p>
    <w:p w:rsidR="001B2894" w:rsidRDefault="001B2894" w:rsidP="001B2894">
      <w:pPr>
        <w:rPr>
          <w:rFonts w:ascii="宋体" w:hAnsi="宋体"/>
          <w:sz w:val="24"/>
        </w:rPr>
      </w:pPr>
      <w:r w:rsidRPr="00710879">
        <w:rPr>
          <w:rFonts w:ascii="宋体" w:hAnsi="宋体"/>
          <w:position w:val="-6"/>
          <w:sz w:val="24"/>
        </w:rPr>
        <w:object w:dxaOrig="200" w:dyaOrig="220">
          <v:shape id="_x0000_i1146" type="#_x0000_t75" style="width:9.75pt;height:11.25pt" o:ole="">
            <v:imagedata r:id="rId189" o:title=""/>
          </v:shape>
          <o:OLEObject Type="Embed" ProgID="Equation.KSEE3" ShapeID="_x0000_i1146" DrawAspect="Content" ObjectID="_1461343813" r:id="rId190"/>
        </w:object>
      </w:r>
      <w:r>
        <w:rPr>
          <w:rFonts w:ascii="宋体" w:hAnsi="宋体" w:hint="eastAsia"/>
          <w:sz w:val="24"/>
        </w:rPr>
        <w:t xml:space="preserve"> = </w:t>
      </w:r>
      <w:r w:rsidRPr="00710879">
        <w:rPr>
          <w:rFonts w:ascii="宋体" w:hAnsi="宋体"/>
          <w:position w:val="-24"/>
          <w:sz w:val="24"/>
        </w:rPr>
        <w:object w:dxaOrig="340" w:dyaOrig="620">
          <v:shape id="_x0000_i1147" type="#_x0000_t75" style="width:17.25pt;height:30.75pt" o:ole="">
            <v:imagedata r:id="rId191" o:title=""/>
          </v:shape>
          <o:OLEObject Type="Embed" ProgID="Equation.3" ShapeID="_x0000_i1147" DrawAspect="Content" ObjectID="_1461343814" r:id="rId192"/>
        </w:object>
      </w:r>
      <w:r>
        <w:rPr>
          <w:rFonts w:ascii="宋体" w:hAnsi="宋体" w:hint="eastAsia"/>
          <w:sz w:val="24"/>
        </w:rPr>
        <w:t xml:space="preserve"> = </w:t>
      </w:r>
      <w:r w:rsidRPr="00710879">
        <w:rPr>
          <w:rFonts w:ascii="宋体" w:hAnsi="宋体"/>
          <w:position w:val="-24"/>
          <w:sz w:val="24"/>
        </w:rPr>
        <w:object w:dxaOrig="859" w:dyaOrig="620">
          <v:shape id="_x0000_i1148" type="#_x0000_t75" style="width:42.75pt;height:30.75pt" o:ole="">
            <v:imagedata r:id="rId193" o:title=""/>
          </v:shape>
          <o:OLEObject Type="Embed" ProgID="Equation.3" ShapeID="_x0000_i1148" DrawAspect="Content" ObjectID="_1461343815" r:id="rId194"/>
        </w:object>
      </w:r>
      <w:r>
        <w:rPr>
          <w:rFonts w:ascii="宋体" w:hAnsi="宋体" w:hint="eastAsia"/>
          <w:sz w:val="24"/>
        </w:rPr>
        <w:t xml:space="preserve"> = 2.23×</w:t>
      </w:r>
      <w:r w:rsidRPr="00710879">
        <w:rPr>
          <w:rFonts w:ascii="宋体" w:hAnsi="宋体"/>
          <w:position w:val="-6"/>
          <w:sz w:val="24"/>
        </w:rPr>
        <w:object w:dxaOrig="460" w:dyaOrig="320">
          <v:shape id="_x0000_i1149" type="#_x0000_t75" style="width:23.25pt;height:15.75pt" o:ole="">
            <v:imagedata r:id="rId195" o:title=""/>
          </v:shape>
          <o:OLEObject Type="Embed" ProgID="Equation.3" ShapeID="_x0000_i1149" DrawAspect="Content" ObjectID="_1461343816" r:id="rId196"/>
        </w:objec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临界雷诺数：</w:t>
      </w:r>
      <w:r w:rsidRPr="00710879">
        <w:rPr>
          <w:rFonts w:ascii="宋体" w:hAnsi="宋体"/>
          <w:position w:val="-10"/>
          <w:sz w:val="24"/>
        </w:rPr>
        <w:object w:dxaOrig="420" w:dyaOrig="340">
          <v:shape id="_x0000_i1150" type="#_x0000_t75" style="width:21pt;height:17.25pt" o:ole="">
            <v:imagedata r:id="rId197" o:title=""/>
          </v:shape>
          <o:OLEObject Type="Embed" ProgID="Equation.3" ShapeID="_x0000_i1150" DrawAspect="Content" ObjectID="_1461343817" r:id="rId198"/>
        </w:object>
      </w:r>
      <w:r>
        <w:rPr>
          <w:rFonts w:ascii="宋体" w:hAnsi="宋体" w:hint="eastAsia"/>
          <w:sz w:val="24"/>
        </w:rPr>
        <w:t xml:space="preserve"> = </w:t>
      </w:r>
      <w:r w:rsidRPr="00710879">
        <w:rPr>
          <w:rFonts w:ascii="宋体" w:hAnsi="宋体"/>
          <w:position w:val="-42"/>
          <w:sz w:val="24"/>
        </w:rPr>
        <w:object w:dxaOrig="520" w:dyaOrig="800">
          <v:shape id="_x0000_i1151" type="#_x0000_t75" style="width:26.25pt;height:39.75pt" o:ole="">
            <v:imagedata r:id="rId199" o:title=""/>
          </v:shape>
          <o:OLEObject Type="Embed" ProgID="Equation.3" ShapeID="_x0000_i1151" DrawAspect="Content" ObjectID="_1461343818" r:id="rId200"/>
        </w:object>
      </w:r>
      <w:r>
        <w:rPr>
          <w:rFonts w:ascii="宋体" w:hAnsi="宋体" w:hint="eastAsia"/>
          <w:sz w:val="24"/>
        </w:rPr>
        <w:t xml:space="preserve"> = </w:t>
      </w:r>
      <w:r w:rsidRPr="001B2894">
        <w:rPr>
          <w:rFonts w:ascii="宋体" w:hAnsi="宋体"/>
          <w:position w:val="-46"/>
          <w:sz w:val="24"/>
        </w:rPr>
        <w:object w:dxaOrig="1460" w:dyaOrig="840">
          <v:shape id="_x0000_i1152" type="#_x0000_t75" style="width:72.75pt;height:42pt" o:ole="">
            <v:imagedata r:id="rId201" o:title=""/>
          </v:shape>
          <o:OLEObject Type="Embed" ProgID="Equation.3" ShapeID="_x0000_i1152" DrawAspect="Content" ObjectID="_1461343819" r:id="rId202"/>
        </w:object>
      </w:r>
      <w:r>
        <w:rPr>
          <w:rFonts w:ascii="宋体" w:hAnsi="宋体" w:hint="eastAsia"/>
          <w:sz w:val="24"/>
        </w:rPr>
        <w:t xml:space="preserve"> = 8.8×</w:t>
      </w:r>
      <w:r w:rsidRPr="00BA1F1A">
        <w:rPr>
          <w:rFonts w:ascii="宋体" w:hAnsi="宋体"/>
          <w:position w:val="-6"/>
          <w:sz w:val="24"/>
        </w:rPr>
        <w:object w:dxaOrig="380" w:dyaOrig="320">
          <v:shape id="_x0000_i1153" type="#_x0000_t75" style="width:18.75pt;height:15.75pt" o:ole="">
            <v:imagedata r:id="rId203" o:title=""/>
          </v:shape>
          <o:OLEObject Type="Embed" ProgID="Equation.3" ShapeID="_x0000_i1153" DrawAspect="Content" ObjectID="_1461343820" r:id="rId204"/>
        </w:objec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雷诺数：   R</w:t>
      </w:r>
      <w:r w:rsidRPr="00DA3EA0">
        <w:rPr>
          <w:rFonts w:ascii="宋体" w:hAnsi="宋体"/>
          <w:position w:val="-12"/>
          <w:sz w:val="24"/>
        </w:rPr>
        <w:object w:dxaOrig="139" w:dyaOrig="360">
          <v:shape id="_x0000_i1154" type="#_x0000_t75" style="width:6.75pt;height:18pt" o:ole="">
            <v:imagedata r:id="rId205" o:title=""/>
          </v:shape>
          <o:OLEObject Type="Embed" ProgID="Equation.3" ShapeID="_x0000_i1154" DrawAspect="Content" ObjectID="_1461343821" r:id="rId206"/>
        </w:object>
      </w:r>
      <w:r>
        <w:rPr>
          <w:rFonts w:ascii="宋体" w:hAnsi="宋体" w:hint="eastAsia"/>
          <w:sz w:val="24"/>
        </w:rPr>
        <w:t xml:space="preserve">= </w:t>
      </w:r>
      <w:r w:rsidRPr="006322F5">
        <w:rPr>
          <w:rFonts w:ascii="宋体" w:hAnsi="宋体"/>
          <w:position w:val="-24"/>
          <w:sz w:val="24"/>
        </w:rPr>
        <w:object w:dxaOrig="480" w:dyaOrig="620">
          <v:shape id="_x0000_i1155" type="#_x0000_t75" style="width:24pt;height:30.75pt" o:ole="">
            <v:imagedata r:id="rId185" o:title=""/>
          </v:shape>
          <o:OLEObject Type="Embed" ProgID="Equation.3" ShapeID="_x0000_i1155" DrawAspect="Content" ObjectID="_1461343822" r:id="rId207"/>
        </w:object>
      </w:r>
      <w:r>
        <w:rPr>
          <w:rFonts w:ascii="宋体" w:hAnsi="宋体" w:hint="eastAsia"/>
          <w:sz w:val="24"/>
        </w:rPr>
        <w:t xml:space="preserve">= </w:t>
      </w:r>
      <w:r w:rsidRPr="00172C4D">
        <w:rPr>
          <w:rFonts w:ascii="宋体" w:hAnsi="宋体"/>
          <w:position w:val="-24"/>
          <w:sz w:val="24"/>
        </w:rPr>
        <w:object w:dxaOrig="2380" w:dyaOrig="620">
          <v:shape id="_x0000_i1156" type="#_x0000_t75" style="width:119.25pt;height:30.75pt" o:ole="">
            <v:imagedata r:id="rId208" o:title=""/>
          </v:shape>
          <o:OLEObject Type="Embed" ProgID="Equation.3" ShapeID="_x0000_i1156" DrawAspect="Content" ObjectID="_1461343823" r:id="rId209"/>
        </w:object>
      </w:r>
      <w:r>
        <w:rPr>
          <w:rFonts w:ascii="宋体" w:hAnsi="宋体" w:hint="eastAsia"/>
          <w:sz w:val="24"/>
        </w:rPr>
        <w:t xml:space="preserve"> = 1</w:t>
      </w:r>
      <w:r w:rsidRPr="00172C4D">
        <w:rPr>
          <w:rFonts w:ascii="宋体" w:hAnsi="宋体"/>
          <w:position w:val="-4"/>
          <w:sz w:val="24"/>
        </w:rPr>
        <w:object w:dxaOrig="180" w:dyaOrig="200">
          <v:shape id="_x0000_i1157" type="#_x0000_t75" style="width:9pt;height:9.75pt" o:ole="">
            <v:imagedata r:id="rId210" o:title=""/>
          </v:shape>
          <o:OLEObject Type="Embed" ProgID="Equation.3" ShapeID="_x0000_i1157" DrawAspect="Content" ObjectID="_1461343824" r:id="rId211"/>
        </w:object>
      </w:r>
      <w:r w:rsidRPr="001B2894">
        <w:rPr>
          <w:rFonts w:ascii="宋体" w:hAnsi="宋体"/>
          <w:position w:val="-6"/>
          <w:sz w:val="24"/>
        </w:rPr>
        <w:object w:dxaOrig="380" w:dyaOrig="320">
          <v:shape id="_x0000_i1158" type="#_x0000_t75" style="width:18.75pt;height:15.75pt" o:ole="">
            <v:imagedata r:id="rId212" o:title=""/>
          </v:shape>
          <o:OLEObject Type="Embed" ProgID="Equation.3" ShapeID="_x0000_i1158" DrawAspect="Content" ObjectID="_1461343825" r:id="rId213"/>
        </w:object>
      </w:r>
    </w:p>
    <w:p w:rsidR="001B2894" w:rsidRDefault="001B2894" w:rsidP="001B2894">
      <w:pPr>
        <w:rPr>
          <w:rFonts w:ascii="宋体" w:hAnsi="宋体"/>
          <w:sz w:val="24"/>
        </w:rPr>
      </w:pPr>
    </w:p>
    <w:p w:rsidR="001B2894" w:rsidRDefault="001B2894" w:rsidP="001B2894">
      <w:pPr>
        <w:ind w:firstLineChars="200" w:firstLine="480"/>
        <w:rPr>
          <w:rFonts w:ascii="宋体" w:hAnsi="宋体"/>
          <w:sz w:val="24"/>
        </w:rPr>
      </w:pPr>
      <w:r>
        <w:rPr>
          <w:rFonts w:ascii="宋体" w:hAnsi="宋体" w:hint="eastAsia"/>
          <w:sz w:val="24"/>
        </w:rPr>
        <w:t xml:space="preserve">由于3000 </w:t>
      </w:r>
      <w:r w:rsidRPr="00172C4D">
        <w:rPr>
          <w:rFonts w:ascii="宋体" w:hAnsi="宋体"/>
          <w:position w:val="-10"/>
          <w:sz w:val="24"/>
        </w:rPr>
        <w:object w:dxaOrig="160" w:dyaOrig="320">
          <v:shape id="_x0000_i1159" type="#_x0000_t75" style="width:8.25pt;height:15.75pt" o:ole="">
            <v:imagedata r:id="rId214" o:title=""/>
          </v:shape>
          <o:OLEObject Type="Embed" ProgID="Equation.3" ShapeID="_x0000_i1159" DrawAspect="Content" ObjectID="_1461343826" r:id="rId215"/>
        </w:object>
      </w:r>
      <w:r>
        <w:rPr>
          <w:rFonts w:ascii="宋体" w:hAnsi="宋体" w:hint="eastAsia"/>
          <w:sz w:val="24"/>
        </w:rPr>
        <w:t xml:space="preserve"> R</w:t>
      </w:r>
      <w:r w:rsidRPr="00070868">
        <w:rPr>
          <w:rFonts w:ascii="宋体" w:hAnsi="宋体"/>
          <w:position w:val="-12"/>
          <w:sz w:val="24"/>
        </w:rPr>
        <w:object w:dxaOrig="139" w:dyaOrig="360">
          <v:shape id="_x0000_i1160" type="#_x0000_t75" style="width:6.75pt;height:18pt" o:ole="">
            <v:imagedata r:id="rId216" o:title=""/>
          </v:shape>
          <o:OLEObject Type="Embed" ProgID="Equation.3" ShapeID="_x0000_i1160" DrawAspect="Content" ObjectID="_1461343827" r:id="rId217"/>
        </w:object>
      </w:r>
      <w:r>
        <w:rPr>
          <w:rFonts w:ascii="宋体" w:hAnsi="宋体" w:hint="eastAsia"/>
          <w:sz w:val="24"/>
        </w:rPr>
        <w:t xml:space="preserve"> </w:t>
      </w:r>
      <w:r w:rsidRPr="00172C4D">
        <w:rPr>
          <w:rFonts w:ascii="宋体" w:hAnsi="宋体"/>
          <w:position w:val="-10"/>
          <w:sz w:val="24"/>
        </w:rPr>
        <w:object w:dxaOrig="160" w:dyaOrig="320">
          <v:shape id="_x0000_i1161" type="#_x0000_t75" style="width:8.25pt;height:15.75pt" o:ole="">
            <v:imagedata r:id="rId214" o:title=""/>
          </v:shape>
          <o:OLEObject Type="Embed" ProgID="Equation.3" ShapeID="_x0000_i1161" DrawAspect="Content" ObjectID="_1461343828" r:id="rId218"/>
        </w:object>
      </w:r>
      <w:r>
        <w:rPr>
          <w:rFonts w:ascii="宋体" w:hAnsi="宋体" w:hint="eastAsia"/>
          <w:sz w:val="24"/>
        </w:rPr>
        <w:t xml:space="preserve"> </w:t>
      </w:r>
      <w:r w:rsidRPr="00710879">
        <w:rPr>
          <w:rFonts w:ascii="宋体" w:hAnsi="宋体"/>
          <w:position w:val="-10"/>
          <w:sz w:val="24"/>
        </w:rPr>
        <w:object w:dxaOrig="420" w:dyaOrig="340">
          <v:shape id="_x0000_i1162" type="#_x0000_t75" style="width:21pt;height:17.25pt" o:ole="">
            <v:imagedata r:id="rId197" o:title=""/>
          </v:shape>
          <o:OLEObject Type="Embed" ProgID="Equation.3" ShapeID="_x0000_i1162" DrawAspect="Content" ObjectID="_1461343829" r:id="rId219"/>
        </w:object>
      </w:r>
      <w:r>
        <w:rPr>
          <w:rFonts w:ascii="宋体" w:hAnsi="宋体" w:hint="eastAsia"/>
          <w:sz w:val="24"/>
        </w:rPr>
        <w:t xml:space="preserve"> ， 故柴油在</w:t>
      </w:r>
      <w:r w:rsidRPr="00B32923">
        <w:rPr>
          <w:rFonts w:ascii="宋体" w:hAnsi="宋体"/>
          <w:position w:val="-4"/>
          <w:sz w:val="24"/>
        </w:rPr>
        <w:object w:dxaOrig="260" w:dyaOrig="240">
          <v:shape id="_x0000_i1163" type="#_x0000_t75" style="width:12.75pt;height:12pt" o:ole="">
            <v:imagedata r:id="rId14" o:title=""/>
          </v:shape>
          <o:OLEObject Type="Embed" ProgID="Equation.DSMT4" ShapeID="_x0000_i1163" DrawAspect="Content" ObjectID="_1461343830" r:id="rId220"/>
        </w:object>
      </w:r>
      <w:r>
        <w:rPr>
          <w:rFonts w:ascii="宋体" w:hAnsi="宋体" w:hint="eastAsia"/>
          <w:sz w:val="24"/>
        </w:rPr>
        <w:t>559</w:t>
      </w:r>
      <w:r w:rsidRPr="00B32923">
        <w:rPr>
          <w:rFonts w:ascii="宋体" w:hAnsi="宋体" w:hint="eastAsia"/>
          <w:sz w:val="24"/>
        </w:rPr>
        <w:t>×</w:t>
      </w:r>
      <w:r>
        <w:rPr>
          <w:rFonts w:ascii="宋体" w:hAnsi="宋体" w:hint="eastAsia"/>
          <w:sz w:val="24"/>
        </w:rPr>
        <w:t>11的无缝钢管中运行处于水力光滑区。</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方案 </w:t>
      </w:r>
      <w:r w:rsidRPr="00070868">
        <w:rPr>
          <w:rFonts w:ascii="宋体" w:hAnsi="宋体"/>
          <w:position w:val="-4"/>
          <w:sz w:val="24"/>
        </w:rPr>
        <w:object w:dxaOrig="260" w:dyaOrig="240">
          <v:shape id="_x0000_i1164" type="#_x0000_t75" style="width:12.75pt;height:12pt" o:ole="">
            <v:imagedata r:id="rId221" o:title=""/>
          </v:shape>
          <o:OLEObject Type="Embed" ProgID="Equation.3" ShapeID="_x0000_i1164" DrawAspect="Content" ObjectID="_1461343831" r:id="rId222"/>
        </w:object>
      </w:r>
      <w:r>
        <w:rPr>
          <w:rFonts w:ascii="宋体" w:hAnsi="宋体" w:hint="eastAsia"/>
          <w:sz w:val="24"/>
        </w:rPr>
        <w:t xml:space="preserve"> ： 选用</w:t>
      </w:r>
      <w:r w:rsidRPr="00B32923">
        <w:rPr>
          <w:rFonts w:ascii="宋体" w:hAnsi="宋体"/>
          <w:position w:val="-4"/>
          <w:sz w:val="24"/>
        </w:rPr>
        <w:object w:dxaOrig="260" w:dyaOrig="240">
          <v:shape id="_x0000_i1165" type="#_x0000_t75" style="width:12.75pt;height:12pt" o:ole="">
            <v:imagedata r:id="rId14" o:title=""/>
          </v:shape>
          <o:OLEObject Type="Embed" ProgID="Equation.DSMT4" ShapeID="_x0000_i1165" DrawAspect="Content" ObjectID="_1461343832" r:id="rId223"/>
        </w:object>
      </w:r>
      <w:r>
        <w:rPr>
          <w:rFonts w:ascii="宋体" w:hAnsi="宋体" w:hint="eastAsia"/>
          <w:sz w:val="24"/>
        </w:rPr>
        <w:t>508×10的无缝钢管，同理可得</w:t>
      </w:r>
      <w:r w:rsidRPr="00B32923">
        <w:rPr>
          <w:rFonts w:ascii="宋体" w:hAnsi="宋体"/>
          <w:position w:val="-4"/>
          <w:sz w:val="24"/>
        </w:rPr>
        <w:object w:dxaOrig="260" w:dyaOrig="240">
          <v:shape id="_x0000_i1166" type="#_x0000_t75" style="width:12.75pt;height:12pt" o:ole="">
            <v:imagedata r:id="rId14" o:title=""/>
          </v:shape>
          <o:OLEObject Type="Embed" ProgID="Equation.DSMT4" ShapeID="_x0000_i1166" DrawAspect="Content" ObjectID="_1461343833" r:id="rId224"/>
        </w:object>
      </w:r>
      <w:r>
        <w:rPr>
          <w:rFonts w:ascii="宋体" w:hAnsi="宋体" w:hint="eastAsia"/>
          <w:sz w:val="24"/>
        </w:rPr>
        <w:t>508×10的无缝钢管的雷诺数和流动状态</w:t>
      </w:r>
    </w:p>
    <w:p w:rsidR="001B2894" w:rsidRDefault="001B2894" w:rsidP="001B2894">
      <w:pPr>
        <w:rPr>
          <w:rFonts w:ascii="宋体" w:hAnsi="宋体"/>
          <w:sz w:val="24"/>
        </w:rPr>
      </w:pPr>
    </w:p>
    <w:p w:rsidR="001B2894" w:rsidRDefault="001B2894" w:rsidP="001B2894">
      <w:pPr>
        <w:jc w:val="center"/>
        <w:rPr>
          <w:rFonts w:ascii="宋体" w:hAnsi="宋体"/>
          <w:sz w:val="24"/>
        </w:rPr>
      </w:pPr>
      <w:r>
        <w:rPr>
          <w:rFonts w:ascii="宋体" w:hAnsi="宋体" w:hint="eastAsia"/>
          <w:sz w:val="24"/>
        </w:rPr>
        <w:t>表 2-4  两种管径条件下的雷诺数及流态</w:t>
      </w:r>
    </w:p>
    <w:tbl>
      <w:tblPr>
        <w:tblW w:w="8268"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46"/>
        <w:gridCol w:w="2168"/>
        <w:gridCol w:w="1974"/>
        <w:gridCol w:w="1780"/>
      </w:tblGrid>
      <w:tr w:rsidR="001B2894" w:rsidTr="00857236">
        <w:trPr>
          <w:trHeight w:val="3592"/>
        </w:trPr>
        <w:tc>
          <w:tcPr>
            <w:tcW w:w="2346" w:type="dxa"/>
          </w:tcPr>
          <w:p w:rsidR="001B2894" w:rsidRDefault="001B2894" w:rsidP="00857236">
            <w:pPr>
              <w:rPr>
                <w:rFonts w:ascii="宋体" w:hAnsi="宋体"/>
                <w:sz w:val="24"/>
              </w:rPr>
            </w:pPr>
            <w:r>
              <w:rPr>
                <w:rFonts w:ascii="宋体" w:hAnsi="宋体" w:hint="eastAsia"/>
                <w:sz w:val="24"/>
              </w:rPr>
              <w:lastRenderedPageBreak/>
              <w:t xml:space="preserve">    </w:t>
            </w:r>
          </w:p>
          <w:p w:rsidR="001B2894" w:rsidRDefault="001B2894" w:rsidP="00857236">
            <w:pPr>
              <w:rPr>
                <w:rFonts w:ascii="宋体" w:hAnsi="宋体"/>
                <w:sz w:val="24"/>
              </w:rPr>
            </w:pPr>
            <w:r>
              <w:rPr>
                <w:rFonts w:ascii="宋体" w:hAnsi="宋体" w:hint="eastAsia"/>
                <w:sz w:val="24"/>
              </w:rPr>
              <w:t xml:space="preserve">   </w:t>
            </w:r>
          </w:p>
          <w:p w:rsidR="001B2894" w:rsidRDefault="001B2894" w:rsidP="00857236">
            <w:pPr>
              <w:jc w:val="center"/>
              <w:rPr>
                <w:rFonts w:ascii="宋体" w:hAnsi="宋体"/>
                <w:sz w:val="24"/>
              </w:rPr>
            </w:pPr>
            <w:r>
              <w:rPr>
                <w:rFonts w:ascii="宋体" w:hAnsi="宋体" w:hint="eastAsia"/>
                <w:sz w:val="24"/>
              </w:rPr>
              <w:t>管径</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rPr>
                <w:rFonts w:ascii="宋体" w:hAnsi="宋体"/>
                <w:sz w:val="24"/>
              </w:rPr>
            </w:pPr>
            <w:r>
              <w:rPr>
                <w:rFonts w:ascii="宋体" w:hAnsi="宋体" w:hint="eastAsia"/>
                <w:sz w:val="24"/>
              </w:rPr>
              <w:t xml:space="preserve">   </w:t>
            </w:r>
            <w:r w:rsidRPr="00B32923">
              <w:rPr>
                <w:rFonts w:ascii="宋体" w:hAnsi="宋体"/>
                <w:position w:val="-4"/>
                <w:sz w:val="24"/>
              </w:rPr>
              <w:object w:dxaOrig="260" w:dyaOrig="240">
                <v:shape id="_x0000_i1167" type="#_x0000_t75" style="width:12.75pt;height:12pt" o:ole="">
                  <v:imagedata r:id="rId14" o:title=""/>
                </v:shape>
                <o:OLEObject Type="Embed" ProgID="Equation.DSMT4" ShapeID="_x0000_i1167" DrawAspect="Content" ObjectID="_1461343834" r:id="rId225"/>
              </w:object>
            </w:r>
            <w:r>
              <w:rPr>
                <w:rFonts w:ascii="宋体" w:hAnsi="宋体" w:hint="eastAsia"/>
                <w:sz w:val="24"/>
              </w:rPr>
              <w:t>559</w:t>
            </w:r>
            <w:r w:rsidRPr="00B32923">
              <w:rPr>
                <w:rFonts w:ascii="宋体" w:hAnsi="宋体" w:hint="eastAsia"/>
                <w:sz w:val="24"/>
              </w:rPr>
              <w:t>×</w:t>
            </w:r>
            <w:r>
              <w:rPr>
                <w:rFonts w:ascii="宋体" w:hAnsi="宋体" w:hint="eastAsia"/>
                <w:sz w:val="24"/>
              </w:rPr>
              <w:t>11</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w:t>
            </w:r>
            <w:r w:rsidRPr="00B32923">
              <w:rPr>
                <w:rFonts w:ascii="宋体" w:hAnsi="宋体"/>
                <w:position w:val="-4"/>
                <w:sz w:val="24"/>
              </w:rPr>
              <w:object w:dxaOrig="260" w:dyaOrig="240">
                <v:shape id="_x0000_i1168" type="#_x0000_t75" style="width:12.75pt;height:12pt" o:ole="">
                  <v:imagedata r:id="rId14" o:title=""/>
                </v:shape>
                <o:OLEObject Type="Embed" ProgID="Equation.DSMT4" ShapeID="_x0000_i1168" DrawAspect="Content" ObjectID="_1461343835" r:id="rId226"/>
              </w:object>
            </w:r>
            <w:r>
              <w:rPr>
                <w:rFonts w:ascii="宋体" w:hAnsi="宋体" w:hint="eastAsia"/>
                <w:sz w:val="24"/>
              </w:rPr>
              <w:t>508×9</w:t>
            </w:r>
          </w:p>
        </w:tc>
        <w:tc>
          <w:tcPr>
            <w:tcW w:w="2168" w:type="dxa"/>
          </w:tcPr>
          <w:p w:rsidR="001B2894" w:rsidRDefault="001B2894" w:rsidP="00857236">
            <w:pPr>
              <w:rPr>
                <w:rFonts w:ascii="宋体" w:hAnsi="宋体"/>
                <w:sz w:val="24"/>
              </w:rPr>
            </w:pPr>
          </w:p>
          <w:p w:rsidR="001B2894" w:rsidRDefault="001B2894" w:rsidP="00857236">
            <w:pPr>
              <w:jc w:val="center"/>
              <w:rPr>
                <w:rFonts w:ascii="宋体" w:hAnsi="宋体"/>
                <w:sz w:val="24"/>
              </w:rPr>
            </w:pPr>
            <w:r>
              <w:rPr>
                <w:rFonts w:ascii="宋体" w:hAnsi="宋体" w:hint="eastAsia"/>
                <w:sz w:val="24"/>
              </w:rPr>
              <w:t>R</w:t>
            </w:r>
            <w:r w:rsidRPr="00DA3EA0">
              <w:rPr>
                <w:rFonts w:ascii="宋体" w:hAnsi="宋体"/>
                <w:position w:val="-12"/>
                <w:sz w:val="24"/>
              </w:rPr>
              <w:object w:dxaOrig="139" w:dyaOrig="360">
                <v:shape id="_x0000_i1169" type="#_x0000_t75" style="width:6.75pt;height:18pt" o:ole="">
                  <v:imagedata r:id="rId205" o:title=""/>
                </v:shape>
                <o:OLEObject Type="Embed" ProgID="Equation.3" ShapeID="_x0000_i1169" DrawAspect="Content" ObjectID="_1461343836" r:id="rId227"/>
              </w:object>
            </w:r>
          </w:p>
          <w:p w:rsidR="001B2894" w:rsidRDefault="001B2894" w:rsidP="00857236">
            <w:pPr>
              <w:rPr>
                <w:rFonts w:ascii="宋体" w:hAnsi="宋体"/>
                <w:sz w:val="24"/>
              </w:rPr>
            </w:pPr>
            <w:r>
              <w:rPr>
                <w:rFonts w:ascii="宋体" w:hAnsi="宋体" w:hint="eastAsia"/>
                <w:sz w:val="24"/>
              </w:rPr>
              <w:t xml:space="preserve">        </w:t>
            </w:r>
          </w:p>
          <w:p w:rsidR="001B2894" w:rsidRDefault="001B2894" w:rsidP="00857236">
            <w:pPr>
              <w:jc w:val="center"/>
              <w:rPr>
                <w:rFonts w:ascii="宋体" w:hAnsi="宋体"/>
                <w:sz w:val="24"/>
              </w:rPr>
            </w:pPr>
            <w:r>
              <w:rPr>
                <w:rFonts w:ascii="宋体" w:hAnsi="宋体" w:hint="eastAsia"/>
                <w:sz w:val="24"/>
              </w:rPr>
              <w:t>10</w:t>
            </w:r>
            <w:r w:rsidRPr="00DA3EA0">
              <w:rPr>
                <w:rFonts w:ascii="宋体" w:hAnsi="宋体"/>
                <w:position w:val="-6"/>
                <w:sz w:val="24"/>
              </w:rPr>
              <w:object w:dxaOrig="540" w:dyaOrig="320">
                <v:shape id="_x0000_i1170" type="#_x0000_t75" style="width:27pt;height:15.75pt" o:ole="">
                  <v:imagedata r:id="rId228" o:title=""/>
                </v:shape>
                <o:OLEObject Type="Embed" ProgID="Equation.3" ShapeID="_x0000_i1170" DrawAspect="Content" ObjectID="_1461343837" r:id="rId229"/>
              </w:object>
            </w:r>
          </w:p>
          <w:p w:rsidR="001B2894" w:rsidRDefault="001B2894" w:rsidP="00857236">
            <w:pPr>
              <w:rPr>
                <w:rFonts w:ascii="宋体" w:hAnsi="宋体"/>
                <w:sz w:val="24"/>
              </w:rPr>
            </w:pPr>
          </w:p>
          <w:p w:rsidR="001B2894" w:rsidRDefault="001B2894" w:rsidP="001B2894">
            <w:pPr>
              <w:ind w:firstLineChars="250" w:firstLine="600"/>
              <w:rPr>
                <w:rFonts w:ascii="宋体" w:hAnsi="宋体"/>
                <w:sz w:val="24"/>
              </w:rPr>
            </w:pPr>
            <w:r>
              <w:rPr>
                <w:rFonts w:ascii="宋体" w:hAnsi="宋体" w:hint="eastAsia"/>
                <w:sz w:val="24"/>
              </w:rPr>
              <w:t>10.9</w:t>
            </w:r>
            <w:r w:rsidRPr="00DA3EA0">
              <w:rPr>
                <w:rFonts w:ascii="宋体" w:hAnsi="宋体"/>
                <w:position w:val="-6"/>
                <w:sz w:val="24"/>
              </w:rPr>
              <w:object w:dxaOrig="540" w:dyaOrig="320">
                <v:shape id="_x0000_i1171" type="#_x0000_t75" style="width:27pt;height:15.75pt" o:ole="">
                  <v:imagedata r:id="rId230" o:title=""/>
                </v:shape>
                <o:OLEObject Type="Embed" ProgID="Equation.KSEE3" ShapeID="_x0000_i1171" DrawAspect="Content" ObjectID="_1461343838" r:id="rId231"/>
              </w:object>
            </w:r>
          </w:p>
        </w:tc>
        <w:tc>
          <w:tcPr>
            <w:tcW w:w="1974" w:type="dxa"/>
          </w:tcPr>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w:t>
            </w:r>
            <w:r w:rsidRPr="00710879">
              <w:rPr>
                <w:rFonts w:ascii="宋体" w:hAnsi="宋体"/>
                <w:position w:val="-10"/>
                <w:sz w:val="24"/>
              </w:rPr>
              <w:object w:dxaOrig="420" w:dyaOrig="340">
                <v:shape id="_x0000_i1172" type="#_x0000_t75" style="width:21pt;height:17.25pt" o:ole="">
                  <v:imagedata r:id="rId197" o:title=""/>
                </v:shape>
                <o:OLEObject Type="Embed" ProgID="Equation.3" ShapeID="_x0000_i1172" DrawAspect="Content" ObjectID="_1461343839" r:id="rId232"/>
              </w:object>
            </w: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8.8</w:t>
            </w:r>
            <w:r w:rsidRPr="00DA3EA0">
              <w:rPr>
                <w:rFonts w:ascii="宋体" w:hAnsi="宋体"/>
                <w:position w:val="-6"/>
                <w:sz w:val="24"/>
              </w:rPr>
              <w:object w:dxaOrig="540" w:dyaOrig="320">
                <v:shape id="_x0000_i1173" type="#_x0000_t75" style="width:27pt;height:15.75pt" o:ole="">
                  <v:imagedata r:id="rId233" o:title=""/>
                </v:shape>
                <o:OLEObject Type="Embed" ProgID="Equation.3" ShapeID="_x0000_i1173" DrawAspect="Content" ObjectID="_1461343840" r:id="rId234"/>
              </w:object>
            </w:r>
          </w:p>
          <w:p w:rsidR="001B2894" w:rsidRDefault="001B2894" w:rsidP="00857236">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7.97</w:t>
            </w:r>
            <w:r w:rsidRPr="001B2894">
              <w:rPr>
                <w:rFonts w:ascii="宋体" w:hAnsi="宋体"/>
                <w:position w:val="-4"/>
                <w:sz w:val="24"/>
              </w:rPr>
              <w:object w:dxaOrig="180" w:dyaOrig="200">
                <v:shape id="_x0000_i1174" type="#_x0000_t75" style="width:9pt;height:9.75pt" o:ole="">
                  <v:imagedata r:id="rId235" o:title=""/>
                </v:shape>
                <o:OLEObject Type="Embed" ProgID="Equation.3" ShapeID="_x0000_i1174" DrawAspect="Content" ObjectID="_1461343841" r:id="rId236"/>
              </w:object>
            </w:r>
            <w:r w:rsidRPr="001B2894">
              <w:rPr>
                <w:rFonts w:ascii="宋体" w:hAnsi="宋体"/>
                <w:position w:val="-6"/>
                <w:sz w:val="24"/>
              </w:rPr>
              <w:object w:dxaOrig="380" w:dyaOrig="320">
                <v:shape id="_x0000_i1175" type="#_x0000_t75" style="width:18.75pt;height:15.75pt" o:ole="">
                  <v:imagedata r:id="rId237" o:title=""/>
                </v:shape>
                <o:OLEObject Type="Embed" ProgID="Equation.3" ShapeID="_x0000_i1175" DrawAspect="Content" ObjectID="_1461343842" r:id="rId238"/>
              </w:object>
            </w:r>
          </w:p>
        </w:tc>
        <w:tc>
          <w:tcPr>
            <w:tcW w:w="1780" w:type="dxa"/>
          </w:tcPr>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w:t>
            </w:r>
          </w:p>
          <w:p w:rsidR="001B2894" w:rsidRDefault="001B2894" w:rsidP="00857236">
            <w:pPr>
              <w:ind w:firstLineChars="150" w:firstLine="360"/>
              <w:rPr>
                <w:rFonts w:ascii="宋体" w:hAnsi="宋体"/>
                <w:sz w:val="24"/>
              </w:rPr>
            </w:pPr>
            <w:r>
              <w:rPr>
                <w:rFonts w:ascii="宋体" w:hAnsi="宋体" w:hint="eastAsia"/>
                <w:sz w:val="24"/>
              </w:rPr>
              <w:t>流态</w:t>
            </w:r>
          </w:p>
          <w:p w:rsidR="001B2894" w:rsidRDefault="001B2894" w:rsidP="00857236">
            <w:pPr>
              <w:ind w:firstLineChars="150" w:firstLine="360"/>
              <w:rPr>
                <w:rFonts w:ascii="宋体" w:hAnsi="宋体"/>
                <w:sz w:val="24"/>
              </w:rPr>
            </w:pPr>
          </w:p>
          <w:p w:rsidR="001B2894" w:rsidRDefault="001B2894" w:rsidP="00857236">
            <w:pPr>
              <w:jc w:val="center"/>
              <w:rPr>
                <w:rFonts w:ascii="宋体" w:hAnsi="宋体"/>
                <w:sz w:val="24"/>
              </w:rPr>
            </w:pPr>
            <w:r>
              <w:rPr>
                <w:rFonts w:ascii="宋体" w:hAnsi="宋体" w:hint="eastAsia"/>
                <w:sz w:val="24"/>
              </w:rPr>
              <w:t>水力光滑区</w:t>
            </w:r>
          </w:p>
          <w:p w:rsidR="001B2894" w:rsidRDefault="001B2894" w:rsidP="00857236">
            <w:pPr>
              <w:rPr>
                <w:rFonts w:ascii="宋体" w:hAnsi="宋体"/>
                <w:sz w:val="24"/>
              </w:rPr>
            </w:pPr>
            <w:r>
              <w:rPr>
                <w:rFonts w:ascii="宋体" w:hAnsi="宋体" w:hint="eastAsia"/>
                <w:sz w:val="24"/>
              </w:rPr>
              <w:t xml:space="preserve"> </w:t>
            </w:r>
          </w:p>
          <w:p w:rsidR="001B2894" w:rsidRDefault="001B2894" w:rsidP="00857236">
            <w:pPr>
              <w:rPr>
                <w:rFonts w:ascii="宋体" w:hAnsi="宋体"/>
                <w:sz w:val="24"/>
              </w:rPr>
            </w:pPr>
          </w:p>
          <w:p w:rsidR="001B2894" w:rsidRDefault="001B2894" w:rsidP="00857236">
            <w:pPr>
              <w:jc w:val="center"/>
              <w:rPr>
                <w:rFonts w:ascii="宋体" w:hAnsi="宋体"/>
                <w:sz w:val="24"/>
              </w:rPr>
            </w:pPr>
            <w:r>
              <w:rPr>
                <w:rFonts w:ascii="宋体" w:hAnsi="宋体" w:hint="eastAsia"/>
                <w:sz w:val="24"/>
              </w:rPr>
              <w:t>水力光滑区</w:t>
            </w:r>
          </w:p>
          <w:p w:rsidR="001B2894" w:rsidRDefault="001B2894" w:rsidP="00857236">
            <w:pPr>
              <w:rPr>
                <w:rFonts w:ascii="宋体" w:hAnsi="宋体"/>
                <w:sz w:val="24"/>
              </w:rPr>
            </w:pPr>
          </w:p>
        </w:tc>
      </w:tr>
    </w:tbl>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由列宾宗公式计算两种管径条件下的沿程摩阻</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h</w:t>
      </w:r>
      <w:r w:rsidRPr="007849CF">
        <w:rPr>
          <w:rFonts w:ascii="宋体" w:hAnsi="宋体"/>
          <w:position w:val="-10"/>
          <w:sz w:val="24"/>
        </w:rPr>
        <w:object w:dxaOrig="160" w:dyaOrig="340">
          <v:shape id="_x0000_i1176" type="#_x0000_t75" style="width:8.25pt;height:17.25pt" o:ole="">
            <v:imagedata r:id="rId239" o:title=""/>
          </v:shape>
          <o:OLEObject Type="Embed" ProgID="Equation.3" ShapeID="_x0000_i1176" DrawAspect="Content" ObjectID="_1461343843" r:id="rId240"/>
        </w:object>
      </w:r>
      <w:r>
        <w:rPr>
          <w:rFonts w:ascii="宋体" w:hAnsi="宋体" w:hint="eastAsia"/>
          <w:sz w:val="24"/>
        </w:rPr>
        <w:t xml:space="preserve"> = 1.01 </w:t>
      </w:r>
      <w:r w:rsidRPr="007849CF">
        <w:rPr>
          <w:rFonts w:ascii="宋体" w:hAnsi="宋体"/>
          <w:position w:val="-10"/>
          <w:sz w:val="24"/>
        </w:rPr>
        <w:object w:dxaOrig="240" w:dyaOrig="320">
          <v:shape id="_x0000_i1177" type="#_x0000_t75" style="width:12pt;height:15.75pt" o:ole="">
            <v:imagedata r:id="rId241" o:title=""/>
          </v:shape>
          <o:OLEObject Type="Embed" ProgID="Equation.3" ShapeID="_x0000_i1177" DrawAspect="Content" ObjectID="_1461343844" r:id="rId242"/>
        </w:object>
      </w:r>
      <w:r w:rsidRPr="007849CF">
        <w:rPr>
          <w:rFonts w:ascii="宋体" w:hAnsi="宋体"/>
          <w:position w:val="-24"/>
          <w:sz w:val="24"/>
        </w:rPr>
        <w:object w:dxaOrig="1040" w:dyaOrig="660">
          <v:shape id="_x0000_i1178" type="#_x0000_t75" style="width:51.75pt;height:33pt" o:ole="">
            <v:imagedata r:id="rId243" o:title=""/>
          </v:shape>
          <o:OLEObject Type="Embed" ProgID="Equation.3" ShapeID="_x0000_i1178" DrawAspect="Content" ObjectID="_1461343845" r:id="rId244"/>
        </w:object>
      </w:r>
      <w:r>
        <w:rPr>
          <w:rFonts w:ascii="宋体" w:hAnsi="宋体" w:hint="eastAsia"/>
          <w:sz w:val="24"/>
        </w:rPr>
        <w:t xml:space="preserve">                             ( 公式 2-4 )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式中：               Q—— 流量， m³/s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923578">
        <w:rPr>
          <w:rFonts w:ascii="宋体" w:hAnsi="宋体"/>
          <w:position w:val="-6"/>
          <w:sz w:val="24"/>
        </w:rPr>
        <w:object w:dxaOrig="180" w:dyaOrig="220">
          <v:shape id="_x0000_i1179" type="#_x0000_t75" style="width:9pt;height:11.25pt" o:ole="">
            <v:imagedata r:id="rId245" o:title=""/>
          </v:shape>
          <o:OLEObject Type="Embed" ProgID="Equation.3" ShapeID="_x0000_i1179" DrawAspect="Content" ObjectID="_1461343846" r:id="rId246"/>
        </w:object>
      </w:r>
      <w:r>
        <w:rPr>
          <w:rFonts w:ascii="宋体" w:hAnsi="宋体" w:hint="eastAsia"/>
          <w:sz w:val="24"/>
        </w:rPr>
        <w:t>—— 油品的运动粘度，㎡/s</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d—— 管径内径，mm</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L—— 管线总长，m</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h</w:t>
      </w:r>
      <w:r w:rsidRPr="007849CF">
        <w:rPr>
          <w:rFonts w:ascii="宋体" w:hAnsi="宋体"/>
          <w:position w:val="-10"/>
          <w:sz w:val="24"/>
        </w:rPr>
        <w:object w:dxaOrig="160" w:dyaOrig="340">
          <v:shape id="_x0000_i1180" type="#_x0000_t75" style="width:8.25pt;height:17.25pt" o:ole="">
            <v:imagedata r:id="rId239" o:title=""/>
          </v:shape>
          <o:OLEObject Type="Embed" ProgID="Equation.3" ShapeID="_x0000_i1180" DrawAspect="Content" ObjectID="_1461343847" r:id="rId247"/>
        </w:object>
      </w:r>
      <w:r>
        <w:rPr>
          <w:rFonts w:ascii="宋体" w:hAnsi="宋体" w:hint="eastAsia"/>
          <w:sz w:val="24"/>
        </w:rPr>
        <w:t>—— 全线总摩阻，m</w:t>
      </w:r>
    </w:p>
    <w:p w:rsidR="001B2894" w:rsidRDefault="001B2894" w:rsidP="001B2894">
      <w:pPr>
        <w:rPr>
          <w:rFonts w:ascii="宋体" w:hAnsi="宋体"/>
          <w:sz w:val="24"/>
        </w:rPr>
      </w:pPr>
    </w:p>
    <w:p w:rsidR="001B2894" w:rsidRDefault="001B2894" w:rsidP="001B2894">
      <w:pPr>
        <w:ind w:firstLineChars="500" w:firstLine="1200"/>
        <w:rPr>
          <w:rFonts w:ascii="宋体" w:hAnsi="宋体"/>
          <w:sz w:val="24"/>
        </w:rPr>
      </w:pPr>
      <w:r>
        <w:rPr>
          <w:rFonts w:ascii="宋体" w:hAnsi="宋体" w:hint="eastAsia"/>
          <w:sz w:val="24"/>
        </w:rPr>
        <w:t xml:space="preserve">由于处于水力光滑区，m=0.25 ，   </w:t>
      </w:r>
      <w:r w:rsidRPr="00923578">
        <w:rPr>
          <w:rFonts w:ascii="宋体" w:hAnsi="宋体"/>
          <w:position w:val="-10"/>
          <w:sz w:val="24"/>
        </w:rPr>
        <w:object w:dxaOrig="240" w:dyaOrig="320">
          <v:shape id="_x0000_i1181" type="#_x0000_t75" style="width:12pt;height:15.75pt" o:ole="">
            <v:imagedata r:id="rId248" o:title=""/>
          </v:shape>
          <o:OLEObject Type="Embed" ProgID="Equation.3" ShapeID="_x0000_i1181" DrawAspect="Content" ObjectID="_1461343848" r:id="rId249"/>
        </w:object>
      </w:r>
      <w:r>
        <w:rPr>
          <w:rFonts w:ascii="宋体" w:hAnsi="宋体" w:hint="eastAsia"/>
          <w:sz w:val="24"/>
        </w:rPr>
        <w:t>=0.0246</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对于</w:t>
      </w:r>
      <w:r w:rsidRPr="00B32923">
        <w:rPr>
          <w:rFonts w:ascii="宋体" w:hAnsi="宋体"/>
          <w:position w:val="-4"/>
          <w:sz w:val="24"/>
        </w:rPr>
        <w:object w:dxaOrig="260" w:dyaOrig="240">
          <v:shape id="_x0000_i1182" type="#_x0000_t75" style="width:12.75pt;height:12pt" o:ole="">
            <v:imagedata r:id="rId14" o:title=""/>
          </v:shape>
          <o:OLEObject Type="Embed" ProgID="Equation.DSMT4" ShapeID="_x0000_i1182" DrawAspect="Content" ObjectID="_1461343849" r:id="rId250"/>
        </w:object>
      </w:r>
      <w:r>
        <w:rPr>
          <w:rFonts w:ascii="宋体" w:hAnsi="宋体" w:hint="eastAsia"/>
          <w:sz w:val="24"/>
        </w:rPr>
        <w:t>559</w:t>
      </w:r>
      <w:r w:rsidRPr="00B32923">
        <w:rPr>
          <w:rFonts w:ascii="宋体" w:hAnsi="宋体" w:hint="eastAsia"/>
          <w:sz w:val="24"/>
        </w:rPr>
        <w:t>×</w:t>
      </w:r>
      <w:r>
        <w:rPr>
          <w:rFonts w:ascii="宋体" w:hAnsi="宋体" w:hint="eastAsia"/>
          <w:sz w:val="24"/>
        </w:rPr>
        <w:t>11管线：</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p>
    <w:p w:rsidR="001B2894" w:rsidRDefault="001B2894" w:rsidP="001B2894">
      <w:pPr>
        <w:rPr>
          <w:rFonts w:ascii="宋体" w:hAnsi="宋体"/>
          <w:sz w:val="24"/>
        </w:rPr>
      </w:pPr>
      <w:r>
        <w:rPr>
          <w:rFonts w:ascii="宋体" w:hAnsi="宋体" w:hint="eastAsia"/>
          <w:sz w:val="24"/>
        </w:rPr>
        <w:t xml:space="preserve">     h</w:t>
      </w:r>
      <w:r w:rsidRPr="007849CF">
        <w:rPr>
          <w:rFonts w:ascii="宋体" w:hAnsi="宋体"/>
          <w:position w:val="-10"/>
          <w:sz w:val="24"/>
        </w:rPr>
        <w:object w:dxaOrig="160" w:dyaOrig="340">
          <v:shape id="_x0000_i1183" type="#_x0000_t75" style="width:8.25pt;height:17.25pt" o:ole="">
            <v:imagedata r:id="rId239" o:title=""/>
          </v:shape>
          <o:OLEObject Type="Embed" ProgID="Equation.3" ShapeID="_x0000_i1183" DrawAspect="Content" ObjectID="_1461343850" r:id="rId251"/>
        </w:object>
      </w:r>
      <w:r>
        <w:rPr>
          <w:rFonts w:ascii="宋体" w:hAnsi="宋体" w:hint="eastAsia"/>
          <w:sz w:val="24"/>
        </w:rPr>
        <w:t xml:space="preserve"> = 1.01</w:t>
      </w:r>
      <w:r w:rsidRPr="00A04534">
        <w:rPr>
          <w:rFonts w:ascii="宋体" w:hAnsi="宋体"/>
          <w:position w:val="-24"/>
          <w:sz w:val="24"/>
        </w:rPr>
        <w:object w:dxaOrig="3540" w:dyaOrig="660">
          <v:shape id="_x0000_i1184" type="#_x0000_t75" style="width:177pt;height:33pt" o:ole="">
            <v:imagedata r:id="rId252" o:title=""/>
          </v:shape>
          <o:OLEObject Type="Embed" ProgID="Equation.3" ShapeID="_x0000_i1184" DrawAspect="Content" ObjectID="_1461343851" r:id="rId253"/>
        </w:object>
      </w:r>
      <w:r w:rsidRPr="00A04534">
        <w:rPr>
          <w:rFonts w:ascii="宋体" w:hAnsi="宋体"/>
          <w:position w:val="-6"/>
          <w:sz w:val="24"/>
        </w:rPr>
        <w:object w:dxaOrig="1260" w:dyaOrig="320">
          <v:shape id="_x0000_i1185" type="#_x0000_t75" style="width:63pt;height:15.75pt" o:ole="">
            <v:imagedata r:id="rId254" o:title=""/>
          </v:shape>
          <o:OLEObject Type="Embed" ProgID="Equation.3" ShapeID="_x0000_i1185" DrawAspect="Content" ObjectID="_1461343852" r:id="rId255"/>
        </w:object>
      </w:r>
      <w:r>
        <w:rPr>
          <w:rFonts w:ascii="宋体" w:hAnsi="宋体" w:hint="eastAsia"/>
          <w:sz w:val="24"/>
        </w:rPr>
        <w:t xml:space="preserve"> = 1965 m</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对于</w:t>
      </w:r>
      <w:r w:rsidRPr="00B32923">
        <w:rPr>
          <w:rFonts w:ascii="宋体" w:hAnsi="宋体"/>
          <w:position w:val="-4"/>
          <w:sz w:val="24"/>
        </w:rPr>
        <w:object w:dxaOrig="260" w:dyaOrig="240">
          <v:shape id="_x0000_i1186" type="#_x0000_t75" style="width:12.75pt;height:12pt" o:ole="">
            <v:imagedata r:id="rId14" o:title=""/>
          </v:shape>
          <o:OLEObject Type="Embed" ProgID="Equation.DSMT4" ShapeID="_x0000_i1186" DrawAspect="Content" ObjectID="_1461343853" r:id="rId256"/>
        </w:object>
      </w:r>
      <w:r>
        <w:rPr>
          <w:rFonts w:ascii="宋体" w:hAnsi="宋体" w:hint="eastAsia"/>
          <w:sz w:val="24"/>
        </w:rPr>
        <w:t>508×9管线：</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h</w:t>
      </w:r>
      <w:r w:rsidRPr="007849CF">
        <w:rPr>
          <w:rFonts w:ascii="宋体" w:hAnsi="宋体"/>
          <w:position w:val="-10"/>
          <w:sz w:val="24"/>
        </w:rPr>
        <w:object w:dxaOrig="160" w:dyaOrig="340">
          <v:shape id="_x0000_i1187" type="#_x0000_t75" style="width:8.25pt;height:17.25pt" o:ole="">
            <v:imagedata r:id="rId239" o:title=""/>
          </v:shape>
          <o:OLEObject Type="Embed" ProgID="Equation.3" ShapeID="_x0000_i1187" DrawAspect="Content" ObjectID="_1461343854" r:id="rId257"/>
        </w:object>
      </w:r>
      <w:r>
        <w:rPr>
          <w:rFonts w:ascii="宋体" w:hAnsi="宋体" w:hint="eastAsia"/>
          <w:sz w:val="24"/>
        </w:rPr>
        <w:t>= 1.01</w:t>
      </w:r>
      <w:r w:rsidRPr="00A04534">
        <w:rPr>
          <w:rFonts w:ascii="宋体" w:hAnsi="宋体"/>
          <w:position w:val="-24"/>
          <w:sz w:val="24"/>
        </w:rPr>
        <w:object w:dxaOrig="4780" w:dyaOrig="660">
          <v:shape id="_x0000_i1188" type="#_x0000_t75" style="width:239.25pt;height:33pt" o:ole="">
            <v:imagedata r:id="rId258" o:title=""/>
          </v:shape>
          <o:OLEObject Type="Embed" ProgID="Equation.3" ShapeID="_x0000_i1188" DrawAspect="Content" ObjectID="_1461343855" r:id="rId259"/>
        </w:object>
      </w:r>
      <w:r>
        <w:rPr>
          <w:rFonts w:ascii="宋体" w:hAnsi="宋体" w:hint="eastAsia"/>
          <w:sz w:val="24"/>
        </w:rPr>
        <w:t xml:space="preserve"> = 3036 m</w:t>
      </w:r>
    </w:p>
    <w:p w:rsidR="001B2894" w:rsidRP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两种管径沿程摩阻列表如下：</w:t>
      </w:r>
    </w:p>
    <w:p w:rsidR="001B2894" w:rsidRDefault="001B2894" w:rsidP="001B2894">
      <w:pPr>
        <w:rPr>
          <w:rFonts w:ascii="宋体" w:hAnsi="宋体"/>
          <w:sz w:val="24"/>
        </w:rPr>
      </w:pPr>
    </w:p>
    <w:p w:rsidR="001B2894" w:rsidRDefault="001B2894" w:rsidP="001B2894">
      <w:pPr>
        <w:jc w:val="center"/>
        <w:rPr>
          <w:rFonts w:ascii="宋体" w:hAnsi="宋体"/>
          <w:sz w:val="24"/>
        </w:rPr>
      </w:pPr>
      <w:r>
        <w:rPr>
          <w:rFonts w:ascii="宋体" w:hAnsi="宋体" w:hint="eastAsia"/>
          <w:sz w:val="24"/>
        </w:rPr>
        <w:t>表2-5 两种管径条件下的沿程摩阻</w:t>
      </w:r>
    </w:p>
    <w:tbl>
      <w:tblPr>
        <w:tblW w:w="809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90"/>
        <w:gridCol w:w="2152"/>
        <w:gridCol w:w="2168"/>
        <w:gridCol w:w="1780"/>
      </w:tblGrid>
      <w:tr w:rsidR="001B2894" w:rsidTr="00857236">
        <w:trPr>
          <w:trHeight w:val="3592"/>
        </w:trPr>
        <w:tc>
          <w:tcPr>
            <w:tcW w:w="1990" w:type="dxa"/>
          </w:tcPr>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管径</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sidRPr="00B32923">
              <w:rPr>
                <w:rFonts w:ascii="宋体" w:hAnsi="宋体"/>
                <w:position w:val="-4"/>
                <w:sz w:val="24"/>
              </w:rPr>
              <w:object w:dxaOrig="260" w:dyaOrig="240">
                <v:shape id="_x0000_i1189" type="#_x0000_t75" style="width:12.75pt;height:12pt" o:ole="">
                  <v:imagedata r:id="rId14" o:title=""/>
                </v:shape>
                <o:OLEObject Type="Embed" ProgID="Equation.DSMT4" ShapeID="_x0000_i1189" DrawAspect="Content" ObjectID="_1461343856" r:id="rId260"/>
              </w:object>
            </w:r>
            <w:r>
              <w:rPr>
                <w:rFonts w:ascii="宋体" w:hAnsi="宋体" w:hint="eastAsia"/>
                <w:sz w:val="24"/>
              </w:rPr>
              <w:t>559</w:t>
            </w:r>
            <w:r w:rsidRPr="00B32923">
              <w:rPr>
                <w:rFonts w:ascii="宋体" w:hAnsi="宋体" w:hint="eastAsia"/>
                <w:sz w:val="24"/>
              </w:rPr>
              <w:t>×</w:t>
            </w:r>
            <w:r>
              <w:rPr>
                <w:rFonts w:ascii="宋体" w:hAnsi="宋体" w:hint="eastAsia"/>
                <w:sz w:val="24"/>
              </w:rPr>
              <w:t>11</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w:t>
            </w:r>
            <w:r w:rsidRPr="00B32923">
              <w:rPr>
                <w:rFonts w:ascii="宋体" w:hAnsi="宋体"/>
                <w:position w:val="-4"/>
                <w:sz w:val="24"/>
              </w:rPr>
              <w:object w:dxaOrig="260" w:dyaOrig="240">
                <v:shape id="_x0000_i1190" type="#_x0000_t75" style="width:12.75pt;height:12pt" o:ole="">
                  <v:imagedata r:id="rId14" o:title=""/>
                </v:shape>
                <o:OLEObject Type="Embed" ProgID="Equation.DSMT4" ShapeID="_x0000_i1190" DrawAspect="Content" ObjectID="_1461343857" r:id="rId261"/>
              </w:object>
            </w:r>
            <w:r>
              <w:rPr>
                <w:rFonts w:ascii="宋体" w:hAnsi="宋体" w:hint="eastAsia"/>
                <w:sz w:val="24"/>
              </w:rPr>
              <w:t>508×9</w:t>
            </w:r>
          </w:p>
        </w:tc>
        <w:tc>
          <w:tcPr>
            <w:tcW w:w="2152" w:type="dxa"/>
          </w:tcPr>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总沿程摩阻</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1965m</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3036m</w:t>
            </w:r>
          </w:p>
        </w:tc>
        <w:tc>
          <w:tcPr>
            <w:tcW w:w="2168" w:type="dxa"/>
          </w:tcPr>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终起点高程差</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-14m</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-14m</w:t>
            </w:r>
          </w:p>
        </w:tc>
        <w:tc>
          <w:tcPr>
            <w:tcW w:w="1780" w:type="dxa"/>
          </w:tcPr>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沿线总损失</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1951m</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3022m</w:t>
            </w:r>
          </w:p>
        </w:tc>
      </w:tr>
    </w:tbl>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Pr="00EA22A1" w:rsidRDefault="00EA22A1" w:rsidP="00EA22A1">
      <w:pPr>
        <w:pStyle w:val="2"/>
      </w:pPr>
      <w:bookmarkStart w:id="22" w:name="_Toc387601018"/>
      <w:r w:rsidRPr="00EA22A1">
        <w:rPr>
          <w:rFonts w:hint="eastAsia"/>
        </w:rPr>
        <w:t xml:space="preserve">2.2    </w:t>
      </w:r>
      <w:r w:rsidR="001B2894" w:rsidRPr="00EA22A1">
        <w:rPr>
          <w:rFonts w:hint="eastAsia"/>
        </w:rPr>
        <w:t>确定泵站数及主要工艺设备的选择</w:t>
      </w:r>
      <w:bookmarkEnd w:id="22"/>
    </w:p>
    <w:p w:rsidR="001B2894" w:rsidRDefault="001B2894" w:rsidP="001B2894">
      <w:pPr>
        <w:rPr>
          <w:rFonts w:ascii="宋体" w:hAnsi="宋体"/>
          <w:sz w:val="24"/>
        </w:rPr>
      </w:pPr>
    </w:p>
    <w:p w:rsidR="001B2894" w:rsidRPr="00EA22A1" w:rsidRDefault="00EA22A1" w:rsidP="00EA22A1">
      <w:pPr>
        <w:pStyle w:val="3"/>
      </w:pPr>
      <w:bookmarkStart w:id="23" w:name="_Toc387601019"/>
      <w:r w:rsidRPr="00EA22A1">
        <w:rPr>
          <w:rFonts w:hint="eastAsia"/>
        </w:rPr>
        <w:t xml:space="preserve">2.2.1  </w:t>
      </w:r>
      <w:r w:rsidR="001B2894" w:rsidRPr="00EA22A1">
        <w:rPr>
          <w:rFonts w:hint="eastAsia"/>
        </w:rPr>
        <w:t>机泵的选择</w:t>
      </w:r>
      <w:bookmarkEnd w:id="23"/>
    </w:p>
    <w:p w:rsidR="001B2894" w:rsidRDefault="001B2894" w:rsidP="001B2894">
      <w:pPr>
        <w:rPr>
          <w:rFonts w:ascii="宋体" w:hAnsi="宋体"/>
          <w:sz w:val="24"/>
        </w:rPr>
      </w:pPr>
    </w:p>
    <w:p w:rsidR="001B2894" w:rsidRDefault="001B2894" w:rsidP="001B2894">
      <w:pPr>
        <w:ind w:firstLine="480"/>
        <w:rPr>
          <w:rFonts w:ascii="宋体" w:hAnsi="宋体"/>
          <w:sz w:val="24"/>
        </w:rPr>
      </w:pPr>
      <w:r>
        <w:rPr>
          <w:rFonts w:ascii="宋体" w:hAnsi="宋体" w:hint="eastAsia"/>
          <w:sz w:val="24"/>
        </w:rPr>
        <w:t xml:space="preserve">流量  </w:t>
      </w:r>
      <w:r w:rsidRPr="00051D4C">
        <w:rPr>
          <w:rFonts w:ascii="宋体" w:hAnsi="宋体"/>
          <w:position w:val="-12"/>
          <w:sz w:val="24"/>
        </w:rPr>
        <w:object w:dxaOrig="380" w:dyaOrig="360">
          <v:shape id="_x0000_i1191" type="#_x0000_t75" style="width:18.75pt;height:18pt" o:ole="">
            <v:imagedata r:id="rId163" o:title=""/>
          </v:shape>
          <o:OLEObject Type="Embed" ProgID="Equation.3" ShapeID="_x0000_i1191" DrawAspect="Content" ObjectID="_1461343858" r:id="rId262"/>
        </w:object>
      </w:r>
      <w:r>
        <w:rPr>
          <w:rFonts w:ascii="宋体" w:hAnsi="宋体" w:hint="eastAsia"/>
          <w:sz w:val="24"/>
        </w:rPr>
        <w:t xml:space="preserve"> = 0.33 m³/s = 1188 m³/h</w:t>
      </w:r>
    </w:p>
    <w:p w:rsidR="001B2894" w:rsidRDefault="001B2894" w:rsidP="001B2894">
      <w:pPr>
        <w:rPr>
          <w:rFonts w:ascii="宋体" w:hAnsi="宋体"/>
          <w:sz w:val="24"/>
        </w:rPr>
      </w:pPr>
    </w:p>
    <w:p w:rsidR="001B2894" w:rsidRDefault="001B2894" w:rsidP="001B2894">
      <w:pPr>
        <w:ind w:firstLine="480"/>
        <w:rPr>
          <w:rFonts w:ascii="宋体" w:hAnsi="宋体"/>
          <w:sz w:val="24"/>
        </w:rPr>
      </w:pPr>
      <w:r>
        <w:rPr>
          <w:rFonts w:ascii="宋体" w:hAnsi="宋体" w:hint="eastAsia"/>
          <w:sz w:val="24"/>
        </w:rPr>
        <w:t>本设计方案选用 KSY350-M4型输油泵，其性能数据如下：</w:t>
      </w:r>
    </w:p>
    <w:p w:rsidR="001B2894" w:rsidRDefault="001B2894" w:rsidP="001B2894">
      <w:pPr>
        <w:ind w:firstLine="480"/>
        <w:rPr>
          <w:rFonts w:ascii="宋体" w:hAnsi="宋体"/>
          <w:sz w:val="24"/>
        </w:rPr>
      </w:pPr>
    </w:p>
    <w:p w:rsidR="001B2894" w:rsidRDefault="001B2894" w:rsidP="001B2894">
      <w:pPr>
        <w:ind w:firstLine="480"/>
        <w:rPr>
          <w:rFonts w:ascii="宋体" w:hAnsi="宋体"/>
          <w:sz w:val="24"/>
        </w:rPr>
      </w:pPr>
    </w:p>
    <w:p w:rsidR="001B2894" w:rsidRDefault="001B2894" w:rsidP="001B2894">
      <w:pPr>
        <w:ind w:firstLine="480"/>
        <w:jc w:val="center"/>
        <w:rPr>
          <w:rFonts w:ascii="宋体" w:hAnsi="宋体"/>
          <w:sz w:val="24"/>
        </w:rPr>
      </w:pPr>
      <w:r>
        <w:rPr>
          <w:rFonts w:ascii="宋体" w:hAnsi="宋体" w:hint="eastAsia"/>
          <w:sz w:val="24"/>
        </w:rPr>
        <w:lastRenderedPageBreak/>
        <w:t>表2-6   KSY350-M4型泵性能参数表</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4"/>
        <w:gridCol w:w="2330"/>
        <w:gridCol w:w="2330"/>
      </w:tblGrid>
      <w:tr w:rsidR="001B2894" w:rsidTr="00857236">
        <w:trPr>
          <w:trHeight w:val="3430"/>
        </w:trPr>
        <w:tc>
          <w:tcPr>
            <w:tcW w:w="2184" w:type="dxa"/>
          </w:tcPr>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Q（m³/h）</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756</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1260</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1660</w:t>
            </w:r>
          </w:p>
        </w:tc>
        <w:tc>
          <w:tcPr>
            <w:tcW w:w="2330" w:type="dxa"/>
          </w:tcPr>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H（m）</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230</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215</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192</w:t>
            </w:r>
          </w:p>
        </w:tc>
        <w:tc>
          <w:tcPr>
            <w:tcW w:w="2330" w:type="dxa"/>
          </w:tcPr>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效率（％）</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66</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81</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75</w:t>
            </w:r>
          </w:p>
        </w:tc>
      </w:tr>
    </w:tbl>
    <w:p w:rsidR="001B2894" w:rsidRDefault="001B2894" w:rsidP="001B2894">
      <w:pPr>
        <w:ind w:firstLine="480"/>
        <w:rPr>
          <w:rFonts w:ascii="宋体" w:hAnsi="宋体"/>
          <w:sz w:val="24"/>
        </w:rPr>
      </w:pPr>
    </w:p>
    <w:p w:rsidR="001B2894" w:rsidRDefault="001B2894" w:rsidP="001B2894">
      <w:pPr>
        <w:ind w:firstLine="480"/>
        <w:rPr>
          <w:rFonts w:ascii="宋体" w:hAnsi="宋体"/>
          <w:sz w:val="24"/>
        </w:rPr>
      </w:pPr>
    </w:p>
    <w:p w:rsidR="001B2894" w:rsidRDefault="001B2894" w:rsidP="001B2894">
      <w:pPr>
        <w:ind w:firstLine="480"/>
        <w:rPr>
          <w:rFonts w:ascii="宋体" w:hAnsi="宋体"/>
          <w:sz w:val="24"/>
        </w:rPr>
      </w:pPr>
      <w:r>
        <w:rPr>
          <w:rFonts w:ascii="宋体" w:hAnsi="宋体" w:hint="eastAsia"/>
          <w:sz w:val="24"/>
        </w:rPr>
        <w:t xml:space="preserve"> </w:t>
      </w:r>
    </w:p>
    <w:p w:rsidR="001B2894" w:rsidRDefault="001B2894" w:rsidP="001B2894">
      <w:pPr>
        <w:ind w:firstLine="480"/>
        <w:rPr>
          <w:rFonts w:ascii="宋体" w:hAnsi="宋体"/>
          <w:sz w:val="24"/>
        </w:rPr>
      </w:pPr>
      <w:r>
        <w:rPr>
          <w:rFonts w:ascii="宋体" w:hAnsi="宋体" w:hint="eastAsia"/>
          <w:sz w:val="24"/>
        </w:rPr>
        <w:t xml:space="preserve"> 选用了3台泵串联运行</w:t>
      </w:r>
    </w:p>
    <w:p w:rsidR="001B2894" w:rsidRDefault="001B2894" w:rsidP="001B2894">
      <w:pPr>
        <w:ind w:firstLine="480"/>
        <w:rPr>
          <w:rFonts w:ascii="宋体" w:hAnsi="宋体"/>
          <w:sz w:val="24"/>
        </w:rPr>
      </w:pPr>
    </w:p>
    <w:p w:rsidR="001B2894" w:rsidRDefault="001B2894" w:rsidP="001B2894">
      <w:pPr>
        <w:rPr>
          <w:rFonts w:ascii="宋体" w:hAnsi="宋体"/>
          <w:sz w:val="24"/>
        </w:rPr>
      </w:pPr>
      <w:r>
        <w:rPr>
          <w:rFonts w:ascii="宋体" w:hAnsi="宋体" w:hint="eastAsia"/>
          <w:sz w:val="24"/>
        </w:rPr>
        <w:t xml:space="preserve">      q</w:t>
      </w:r>
      <w:r w:rsidRPr="00056BB6">
        <w:rPr>
          <w:rFonts w:ascii="宋体" w:hAnsi="宋体"/>
          <w:position w:val="-10"/>
          <w:sz w:val="24"/>
        </w:rPr>
        <w:object w:dxaOrig="120" w:dyaOrig="340">
          <v:shape id="_x0000_i1192" type="#_x0000_t75" style="width:6pt;height:17.25pt" o:ole="">
            <v:imagedata r:id="rId263" o:title=""/>
          </v:shape>
          <o:OLEObject Type="Embed" ProgID="Equation.3" ShapeID="_x0000_i1192" DrawAspect="Content" ObjectID="_1461343859" r:id="rId264"/>
        </w:object>
      </w:r>
      <w:r>
        <w:rPr>
          <w:rFonts w:ascii="宋体" w:hAnsi="宋体" w:hint="eastAsia"/>
          <w:sz w:val="24"/>
        </w:rPr>
        <w:t xml:space="preserve"> = 756              q</w:t>
      </w:r>
      <w:r w:rsidRPr="00056BB6">
        <w:rPr>
          <w:rFonts w:ascii="宋体" w:hAnsi="宋体"/>
          <w:position w:val="-10"/>
          <w:sz w:val="24"/>
        </w:rPr>
        <w:object w:dxaOrig="160" w:dyaOrig="340">
          <v:shape id="_x0000_i1193" type="#_x0000_t75" style="width:8.25pt;height:17.25pt" o:ole="">
            <v:imagedata r:id="rId265" o:title=""/>
          </v:shape>
          <o:OLEObject Type="Embed" ProgID="Equation.3" ShapeID="_x0000_i1193" DrawAspect="Content" ObjectID="_1461343860" r:id="rId266"/>
        </w:object>
      </w:r>
      <w:r>
        <w:rPr>
          <w:rFonts w:ascii="宋体" w:hAnsi="宋体" w:hint="eastAsia"/>
          <w:sz w:val="24"/>
        </w:rPr>
        <w:t xml:space="preserve"> = 1260             q</w:t>
      </w:r>
      <w:r w:rsidRPr="00056BB6">
        <w:rPr>
          <w:rFonts w:ascii="宋体" w:hAnsi="宋体"/>
          <w:position w:val="-12"/>
          <w:sz w:val="24"/>
        </w:rPr>
        <w:object w:dxaOrig="139" w:dyaOrig="360">
          <v:shape id="_x0000_i1194" type="#_x0000_t75" style="width:6.75pt;height:18pt" o:ole="">
            <v:imagedata r:id="rId267" o:title=""/>
          </v:shape>
          <o:OLEObject Type="Embed" ProgID="Equation.3" ShapeID="_x0000_i1194" DrawAspect="Content" ObjectID="_1461343861" r:id="rId268"/>
        </w:object>
      </w:r>
      <w:r>
        <w:rPr>
          <w:rFonts w:ascii="宋体" w:hAnsi="宋体" w:hint="eastAsia"/>
          <w:sz w:val="24"/>
        </w:rPr>
        <w:t xml:space="preserve"> = 1660</w:t>
      </w:r>
    </w:p>
    <w:p w:rsidR="001B2894" w:rsidRDefault="001B2894" w:rsidP="001B2894">
      <w:pPr>
        <w:rPr>
          <w:rFonts w:ascii="宋体" w:hAnsi="宋体"/>
          <w:sz w:val="24"/>
        </w:rPr>
      </w:pPr>
      <w:r>
        <w:rPr>
          <w:rFonts w:ascii="宋体" w:hAnsi="宋体" w:hint="eastAsia"/>
          <w:sz w:val="24"/>
        </w:rPr>
        <w:t xml:space="preserve">      H</w:t>
      </w:r>
      <w:r w:rsidRPr="00056BB6">
        <w:rPr>
          <w:rFonts w:ascii="宋体" w:hAnsi="宋体"/>
          <w:position w:val="-10"/>
          <w:sz w:val="24"/>
        </w:rPr>
        <w:object w:dxaOrig="120" w:dyaOrig="340">
          <v:shape id="_x0000_i1195" type="#_x0000_t75" style="width:6pt;height:17.25pt" o:ole="">
            <v:imagedata r:id="rId269" o:title=""/>
          </v:shape>
          <o:OLEObject Type="Embed" ProgID="Equation.3" ShapeID="_x0000_i1195" DrawAspect="Content" ObjectID="_1461343862" r:id="rId270"/>
        </w:object>
      </w:r>
      <w:r>
        <w:rPr>
          <w:rFonts w:ascii="宋体" w:hAnsi="宋体" w:hint="eastAsia"/>
          <w:sz w:val="24"/>
        </w:rPr>
        <w:t xml:space="preserve"> = 230              H</w:t>
      </w:r>
      <w:r w:rsidRPr="00056BB6">
        <w:rPr>
          <w:rFonts w:ascii="宋体" w:hAnsi="宋体"/>
          <w:position w:val="-10"/>
          <w:sz w:val="24"/>
        </w:rPr>
        <w:object w:dxaOrig="160" w:dyaOrig="340">
          <v:shape id="_x0000_i1196" type="#_x0000_t75" style="width:8.25pt;height:17.25pt" o:ole="">
            <v:imagedata r:id="rId271" o:title=""/>
          </v:shape>
          <o:OLEObject Type="Embed" ProgID="Equation.3" ShapeID="_x0000_i1196" DrawAspect="Content" ObjectID="_1461343863" r:id="rId272"/>
        </w:object>
      </w:r>
      <w:r>
        <w:rPr>
          <w:rFonts w:ascii="宋体" w:hAnsi="宋体" w:hint="eastAsia"/>
          <w:sz w:val="24"/>
        </w:rPr>
        <w:t xml:space="preserve"> = 215              H</w:t>
      </w:r>
      <w:r w:rsidRPr="00056BB6">
        <w:rPr>
          <w:rFonts w:ascii="宋体" w:hAnsi="宋体"/>
          <w:position w:val="-12"/>
          <w:sz w:val="24"/>
        </w:rPr>
        <w:object w:dxaOrig="139" w:dyaOrig="360">
          <v:shape id="_x0000_i1197" type="#_x0000_t75" style="width:6.75pt;height:18pt" o:ole="">
            <v:imagedata r:id="rId273" o:title=""/>
          </v:shape>
          <o:OLEObject Type="Embed" ProgID="Equation.3" ShapeID="_x0000_i1197" DrawAspect="Content" ObjectID="_1461343864" r:id="rId274"/>
        </w:object>
      </w:r>
      <w:r>
        <w:rPr>
          <w:rFonts w:ascii="宋体" w:hAnsi="宋体" w:hint="eastAsia"/>
          <w:sz w:val="24"/>
        </w:rPr>
        <w:t xml:space="preserve"> = 192</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p>
    <w:p w:rsidR="001B2894" w:rsidRDefault="001B2894" w:rsidP="001B2894">
      <w:pPr>
        <w:rPr>
          <w:rFonts w:ascii="宋体" w:hAnsi="宋体"/>
          <w:sz w:val="24"/>
        </w:rPr>
      </w:pPr>
      <w:r>
        <w:rPr>
          <w:rFonts w:ascii="宋体" w:hAnsi="宋体" w:hint="eastAsia"/>
          <w:sz w:val="24"/>
        </w:rPr>
        <w:t xml:space="preserve"> 设泵的特性方程为：   H = a-bq</w:t>
      </w:r>
      <w:r w:rsidRPr="007D46FA">
        <w:rPr>
          <w:rFonts w:ascii="宋体" w:hAnsi="宋体"/>
          <w:position w:val="-4"/>
          <w:sz w:val="24"/>
        </w:rPr>
        <w:object w:dxaOrig="300" w:dyaOrig="300">
          <v:shape id="_x0000_i1198" type="#_x0000_t75" style="width:15pt;height:15pt" o:ole="">
            <v:imagedata r:id="rId275" o:title=""/>
          </v:shape>
          <o:OLEObject Type="Embed" ProgID="Equation.3" ShapeID="_x0000_i1198" DrawAspect="Content" ObjectID="_1461343865" r:id="rId276"/>
        </w:object>
      </w:r>
      <w:r>
        <w:rPr>
          <w:rFonts w:ascii="宋体" w:hAnsi="宋体" w:hint="eastAsia"/>
          <w:sz w:val="24"/>
        </w:rPr>
        <w:t xml:space="preserve"> </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ind w:firstLineChars="350" w:firstLine="840"/>
        <w:rPr>
          <w:rFonts w:ascii="宋体" w:hAnsi="宋体"/>
          <w:sz w:val="24"/>
        </w:rPr>
      </w:pPr>
      <w:r>
        <w:rPr>
          <w:rFonts w:ascii="宋体" w:hAnsi="宋体" w:hint="eastAsia"/>
          <w:sz w:val="24"/>
        </w:rPr>
        <w:t xml:space="preserve">令 F（a，b）= </w:t>
      </w:r>
      <w:r w:rsidRPr="007D46FA">
        <w:rPr>
          <w:rFonts w:ascii="宋体" w:hAnsi="宋体"/>
          <w:position w:val="-10"/>
          <w:sz w:val="24"/>
        </w:rPr>
        <w:object w:dxaOrig="2260" w:dyaOrig="360">
          <v:shape id="_x0000_i1199" type="#_x0000_t75" style="width:113.25pt;height:18pt" o:ole="">
            <v:imagedata r:id="rId277" o:title=""/>
          </v:shape>
          <o:OLEObject Type="Embed" ProgID="Equation.3" ShapeID="_x0000_i1199" DrawAspect="Content" ObjectID="_1461343866" r:id="rId278"/>
        </w:objec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则有  </w:t>
      </w:r>
      <w:r w:rsidRPr="007D46FA">
        <w:rPr>
          <w:rFonts w:ascii="宋体" w:hAnsi="宋体"/>
          <w:position w:val="-24"/>
          <w:sz w:val="24"/>
        </w:rPr>
        <w:object w:dxaOrig="400" w:dyaOrig="620">
          <v:shape id="_x0000_i1200" type="#_x0000_t75" style="width:20.25pt;height:30.75pt" o:ole="">
            <v:imagedata r:id="rId279" o:title=""/>
          </v:shape>
          <o:OLEObject Type="Embed" ProgID="Equation.3" ShapeID="_x0000_i1200" DrawAspect="Content" ObjectID="_1461343867" r:id="rId280"/>
        </w:object>
      </w:r>
      <w:r>
        <w:rPr>
          <w:rFonts w:ascii="宋体" w:hAnsi="宋体" w:hint="eastAsia"/>
          <w:sz w:val="24"/>
        </w:rPr>
        <w:t xml:space="preserve"> = 2（a-bq</w:t>
      </w:r>
      <w:r w:rsidRPr="007D46FA">
        <w:rPr>
          <w:rFonts w:ascii="宋体" w:hAnsi="宋体"/>
          <w:position w:val="-4"/>
          <w:sz w:val="24"/>
        </w:rPr>
        <w:object w:dxaOrig="300" w:dyaOrig="300">
          <v:shape id="_x0000_i1201" type="#_x0000_t75" style="width:15pt;height:15pt" o:ole="">
            <v:imagedata r:id="rId281" o:title=""/>
          </v:shape>
          <o:OLEObject Type="Embed" ProgID="Equation.3" ShapeID="_x0000_i1201" DrawAspect="Content" ObjectID="_1461343868" r:id="rId282"/>
        </w:object>
      </w:r>
      <w:r>
        <w:rPr>
          <w:rFonts w:ascii="宋体" w:hAnsi="宋体" w:hint="eastAsia"/>
          <w:sz w:val="24"/>
        </w:rPr>
        <w:t xml:space="preserve">-H）= 0    </w:t>
      </w:r>
      <w:r w:rsidRPr="007D46FA">
        <w:rPr>
          <w:rFonts w:ascii="宋体" w:hAnsi="宋体"/>
          <w:position w:val="-6"/>
          <w:sz w:val="24"/>
        </w:rPr>
        <w:object w:dxaOrig="300" w:dyaOrig="240">
          <v:shape id="_x0000_i1202" type="#_x0000_t75" style="width:15pt;height:12pt" o:ole="">
            <v:imagedata r:id="rId283" o:title=""/>
          </v:shape>
          <o:OLEObject Type="Embed" ProgID="Equation.3" ShapeID="_x0000_i1202" DrawAspect="Content" ObjectID="_1461343869" r:id="rId284"/>
        </w:object>
      </w:r>
      <w:r>
        <w:rPr>
          <w:rFonts w:ascii="宋体" w:hAnsi="宋体" w:hint="eastAsia"/>
          <w:sz w:val="24"/>
        </w:rPr>
        <w:t xml:space="preserve">      3a-(</w:t>
      </w:r>
      <w:r w:rsidRPr="007D46FA">
        <w:rPr>
          <w:rFonts w:ascii="宋体" w:hAnsi="宋体"/>
          <w:position w:val="-28"/>
          <w:sz w:val="24"/>
        </w:rPr>
        <w:object w:dxaOrig="780" w:dyaOrig="680">
          <v:shape id="_x0000_i1203" type="#_x0000_t75" style="width:39pt;height:33.75pt" o:ole="">
            <v:imagedata r:id="rId285" o:title=""/>
          </v:shape>
          <o:OLEObject Type="Embed" ProgID="Equation.3" ShapeID="_x0000_i1203" DrawAspect="Content" ObjectID="_1461343870" r:id="rId286"/>
        </w:object>
      </w:r>
      <w:r>
        <w:rPr>
          <w:rFonts w:ascii="宋体" w:hAnsi="宋体" w:hint="eastAsia"/>
          <w:sz w:val="24"/>
        </w:rPr>
        <w:t xml:space="preserve">)b = </w:t>
      </w:r>
      <w:r w:rsidRPr="006F67C6">
        <w:rPr>
          <w:rFonts w:ascii="宋体" w:hAnsi="宋体"/>
          <w:position w:val="-28"/>
          <w:sz w:val="24"/>
        </w:rPr>
        <w:object w:dxaOrig="660" w:dyaOrig="680">
          <v:shape id="_x0000_i1204" type="#_x0000_t75" style="width:33pt;height:33.75pt" o:ole="">
            <v:imagedata r:id="rId287" o:title=""/>
          </v:shape>
          <o:OLEObject Type="Embed" ProgID="Equation.3" ShapeID="_x0000_i1204" DrawAspect="Content" ObjectID="_1461343871" r:id="rId288"/>
        </w:objec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7D46FA">
        <w:rPr>
          <w:rFonts w:ascii="宋体" w:hAnsi="宋体"/>
          <w:position w:val="-24"/>
          <w:sz w:val="24"/>
        </w:rPr>
        <w:object w:dxaOrig="400" w:dyaOrig="620">
          <v:shape id="_x0000_i1205" type="#_x0000_t75" style="width:20.25pt;height:30.75pt" o:ole="">
            <v:imagedata r:id="rId279" o:title=""/>
          </v:shape>
          <o:OLEObject Type="Embed" ProgID="Equation.3" ShapeID="_x0000_i1205" DrawAspect="Content" ObjectID="_1461343872" r:id="rId289"/>
        </w:object>
      </w:r>
      <w:r>
        <w:rPr>
          <w:rFonts w:ascii="宋体" w:hAnsi="宋体" w:hint="eastAsia"/>
          <w:sz w:val="24"/>
        </w:rPr>
        <w:t xml:space="preserve"> = q</w:t>
      </w:r>
      <w:r w:rsidRPr="006F67C6">
        <w:rPr>
          <w:rFonts w:ascii="宋体" w:hAnsi="宋体"/>
          <w:position w:val="-4"/>
          <w:sz w:val="24"/>
        </w:rPr>
        <w:object w:dxaOrig="300" w:dyaOrig="300">
          <v:shape id="_x0000_i1206" type="#_x0000_t75" style="width:15pt;height:15pt" o:ole="">
            <v:imagedata r:id="rId290" o:title=""/>
          </v:shape>
          <o:OLEObject Type="Embed" ProgID="Equation.3" ShapeID="_x0000_i1206" DrawAspect="Content" ObjectID="_1461343873" r:id="rId291"/>
        </w:object>
      </w:r>
      <w:r>
        <w:rPr>
          <w:rFonts w:ascii="宋体" w:hAnsi="宋体" w:hint="eastAsia"/>
          <w:sz w:val="24"/>
        </w:rPr>
        <w:t>(a-bq</w:t>
      </w:r>
      <w:r w:rsidRPr="006F67C6">
        <w:rPr>
          <w:rFonts w:ascii="宋体" w:hAnsi="宋体"/>
          <w:position w:val="-4"/>
          <w:sz w:val="24"/>
        </w:rPr>
        <w:object w:dxaOrig="300" w:dyaOrig="300">
          <v:shape id="_x0000_i1207" type="#_x0000_t75" style="width:15pt;height:15pt" o:ole="">
            <v:imagedata r:id="rId292" o:title=""/>
          </v:shape>
          <o:OLEObject Type="Embed" ProgID="Equation.3" ShapeID="_x0000_i1207" DrawAspect="Content" ObjectID="_1461343874" r:id="rId293"/>
        </w:object>
      </w:r>
      <w:r>
        <w:rPr>
          <w:rFonts w:ascii="宋体" w:hAnsi="宋体" w:hint="eastAsia"/>
          <w:sz w:val="24"/>
        </w:rPr>
        <w:t xml:space="preserve">-H) = 0  </w:t>
      </w:r>
      <w:r w:rsidRPr="007D46FA">
        <w:rPr>
          <w:rFonts w:ascii="宋体" w:hAnsi="宋体"/>
          <w:position w:val="-6"/>
          <w:sz w:val="24"/>
        </w:rPr>
        <w:object w:dxaOrig="300" w:dyaOrig="240">
          <v:shape id="_x0000_i1208" type="#_x0000_t75" style="width:15pt;height:12pt" o:ole="">
            <v:imagedata r:id="rId283" o:title=""/>
          </v:shape>
          <o:OLEObject Type="Embed" ProgID="Equation.3" ShapeID="_x0000_i1208" DrawAspect="Content" ObjectID="_1461343875" r:id="rId294"/>
        </w:object>
      </w:r>
      <w:r>
        <w:rPr>
          <w:rFonts w:ascii="宋体" w:hAnsi="宋体" w:hint="eastAsia"/>
          <w:sz w:val="24"/>
        </w:rPr>
        <w:t xml:space="preserve">  (</w:t>
      </w:r>
      <w:r w:rsidRPr="007D46FA">
        <w:rPr>
          <w:rFonts w:ascii="宋体" w:hAnsi="宋体"/>
          <w:position w:val="-28"/>
          <w:sz w:val="24"/>
        </w:rPr>
        <w:object w:dxaOrig="780" w:dyaOrig="680">
          <v:shape id="_x0000_i1209" type="#_x0000_t75" style="width:39pt;height:33.75pt" o:ole="">
            <v:imagedata r:id="rId285" o:title=""/>
          </v:shape>
          <o:OLEObject Type="Embed" ProgID="Equation.3" ShapeID="_x0000_i1209" DrawAspect="Content" ObjectID="_1461343876" r:id="rId295"/>
        </w:object>
      </w:r>
      <w:r>
        <w:rPr>
          <w:rFonts w:ascii="宋体" w:hAnsi="宋体" w:hint="eastAsia"/>
          <w:sz w:val="24"/>
        </w:rPr>
        <w:t>)a-(</w:t>
      </w:r>
      <w:r w:rsidRPr="006F67C6">
        <w:rPr>
          <w:rFonts w:ascii="宋体" w:hAnsi="宋体"/>
          <w:position w:val="-28"/>
          <w:sz w:val="24"/>
        </w:rPr>
        <w:object w:dxaOrig="720" w:dyaOrig="680">
          <v:shape id="_x0000_i1210" type="#_x0000_t75" style="width:36pt;height:33.75pt" o:ole="">
            <v:imagedata r:id="rId296" o:title=""/>
          </v:shape>
          <o:OLEObject Type="Embed" ProgID="Equation.3" ShapeID="_x0000_i1210" DrawAspect="Content" ObjectID="_1461343877" r:id="rId297"/>
        </w:object>
      </w:r>
      <w:r>
        <w:rPr>
          <w:rFonts w:ascii="宋体" w:hAnsi="宋体" w:hint="eastAsia"/>
          <w:sz w:val="24"/>
        </w:rPr>
        <w:t>)b =</w:t>
      </w:r>
      <w:r w:rsidRPr="006F67C6">
        <w:rPr>
          <w:rFonts w:ascii="宋体" w:hAnsi="宋体"/>
          <w:position w:val="-28"/>
          <w:sz w:val="24"/>
        </w:rPr>
        <w:object w:dxaOrig="1020" w:dyaOrig="680">
          <v:shape id="_x0000_i1211" type="#_x0000_t75" style="width:51pt;height:33.75pt" o:ole="">
            <v:imagedata r:id="rId298" o:title=""/>
          </v:shape>
          <o:OLEObject Type="Embed" ProgID="Equation.3" ShapeID="_x0000_i1211" DrawAspect="Content" ObjectID="_1461343878" r:id="rId299"/>
        </w:object>
      </w:r>
    </w:p>
    <w:p w:rsidR="001B2894" w:rsidRDefault="001B2894" w:rsidP="001B2894">
      <w:pPr>
        <w:rPr>
          <w:rFonts w:ascii="宋体" w:hAnsi="宋体"/>
          <w:sz w:val="24"/>
        </w:rPr>
      </w:pPr>
      <w:r>
        <w:rPr>
          <w:rFonts w:ascii="宋体" w:hAnsi="宋体" w:hint="eastAsia"/>
          <w:sz w:val="24"/>
        </w:rPr>
        <w:t>带入数据解得：</w:t>
      </w:r>
    </w:p>
    <w:p w:rsidR="001B2894" w:rsidRDefault="001B2894" w:rsidP="001B2894">
      <w:pPr>
        <w:rPr>
          <w:rFonts w:ascii="宋体" w:hAnsi="宋体"/>
          <w:sz w:val="24"/>
        </w:rPr>
      </w:pPr>
    </w:p>
    <w:p w:rsidR="001B2894" w:rsidRDefault="001B2894" w:rsidP="001B2894">
      <w:pPr>
        <w:ind w:firstLineChars="1000" w:firstLine="2400"/>
        <w:rPr>
          <w:rFonts w:ascii="宋体" w:hAnsi="宋体"/>
          <w:sz w:val="24"/>
        </w:rPr>
      </w:pPr>
      <w:r>
        <w:rPr>
          <w:rFonts w:ascii="宋体" w:hAnsi="宋体" w:hint="eastAsia"/>
          <w:sz w:val="24"/>
        </w:rPr>
        <w:t xml:space="preserve">  a = 231</w:t>
      </w:r>
    </w:p>
    <w:p w:rsidR="001B2894" w:rsidRDefault="001B2894" w:rsidP="001B2894">
      <w:pPr>
        <w:ind w:firstLineChars="1000" w:firstLine="2400"/>
        <w:rPr>
          <w:rFonts w:ascii="宋体" w:hAnsi="宋体"/>
          <w:sz w:val="24"/>
        </w:rPr>
      </w:pPr>
    </w:p>
    <w:p w:rsidR="001B2894" w:rsidRDefault="001B2894" w:rsidP="001B2894">
      <w:pPr>
        <w:ind w:firstLineChars="1000" w:firstLine="2400"/>
        <w:rPr>
          <w:rFonts w:ascii="宋体" w:hAnsi="宋体"/>
          <w:sz w:val="24"/>
        </w:rPr>
      </w:pPr>
      <w:r>
        <w:rPr>
          <w:rFonts w:ascii="宋体" w:hAnsi="宋体" w:hint="eastAsia"/>
          <w:sz w:val="24"/>
        </w:rPr>
        <w:lastRenderedPageBreak/>
        <w:t xml:space="preserve">  b = 8.695</w:t>
      </w:r>
      <w:r w:rsidRPr="00F91379">
        <w:rPr>
          <w:rFonts w:ascii="宋体" w:hAnsi="宋体"/>
          <w:position w:val="-6"/>
          <w:sz w:val="24"/>
        </w:rPr>
        <w:object w:dxaOrig="620" w:dyaOrig="320">
          <v:shape id="_x0000_i1212" type="#_x0000_t75" style="width:30.75pt;height:15.75pt" o:ole="">
            <v:imagedata r:id="rId300" o:title=""/>
          </v:shape>
          <o:OLEObject Type="Embed" ProgID="Equation.3" ShapeID="_x0000_i1212" DrawAspect="Content" ObjectID="_1461343879" r:id="rId301"/>
        </w:objec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3台泵串联运行，故得泵的特性方程为：</w:t>
      </w:r>
    </w:p>
    <w:p w:rsidR="001B2894" w:rsidRDefault="001B2894" w:rsidP="001B2894">
      <w:pPr>
        <w:rPr>
          <w:rFonts w:ascii="宋体" w:hAnsi="宋体"/>
          <w:sz w:val="24"/>
        </w:rPr>
      </w:pPr>
      <w:r>
        <w:rPr>
          <w:rFonts w:ascii="宋体" w:hAnsi="宋体" w:hint="eastAsia"/>
          <w:sz w:val="24"/>
        </w:rPr>
        <w:t xml:space="preserve"> </w:t>
      </w:r>
    </w:p>
    <w:p w:rsidR="001B2894" w:rsidRDefault="001B2894" w:rsidP="001B2894">
      <w:pPr>
        <w:rPr>
          <w:rFonts w:ascii="宋体" w:hAnsi="宋体"/>
          <w:sz w:val="24"/>
        </w:rPr>
      </w:pPr>
      <w:r>
        <w:rPr>
          <w:rFonts w:ascii="宋体" w:hAnsi="宋体" w:hint="eastAsia"/>
          <w:sz w:val="24"/>
        </w:rPr>
        <w:t xml:space="preserve">                   H</w:t>
      </w:r>
      <w:r w:rsidRPr="00F91379">
        <w:rPr>
          <w:rFonts w:ascii="宋体" w:hAnsi="宋体"/>
          <w:position w:val="-12"/>
          <w:sz w:val="24"/>
        </w:rPr>
        <w:object w:dxaOrig="139" w:dyaOrig="360">
          <v:shape id="_x0000_i1213" type="#_x0000_t75" style="width:6.75pt;height:18pt" o:ole="">
            <v:imagedata r:id="rId302" o:title=""/>
          </v:shape>
          <o:OLEObject Type="Embed" ProgID="Equation.3" ShapeID="_x0000_i1213" DrawAspect="Content" ObjectID="_1461343880" r:id="rId303"/>
        </w:object>
      </w:r>
      <w:r>
        <w:rPr>
          <w:rFonts w:ascii="宋体" w:hAnsi="宋体" w:hint="eastAsia"/>
          <w:sz w:val="24"/>
        </w:rPr>
        <w:t xml:space="preserve"> = 693 </w:t>
      </w:r>
      <w:r>
        <w:rPr>
          <w:rFonts w:ascii="宋体" w:hAnsi="宋体"/>
          <w:sz w:val="24"/>
        </w:rPr>
        <w:t>–</w:t>
      </w:r>
      <w:r>
        <w:rPr>
          <w:rFonts w:ascii="宋体" w:hAnsi="宋体" w:hint="eastAsia"/>
          <w:sz w:val="24"/>
        </w:rPr>
        <w:t xml:space="preserve"> 2.61</w:t>
      </w:r>
      <w:r w:rsidRPr="00F91379">
        <w:rPr>
          <w:rFonts w:ascii="宋体" w:hAnsi="宋体"/>
          <w:position w:val="-6"/>
          <w:sz w:val="24"/>
        </w:rPr>
        <w:object w:dxaOrig="620" w:dyaOrig="320">
          <v:shape id="_x0000_i1214" type="#_x0000_t75" style="width:30.75pt;height:15.75pt" o:ole="">
            <v:imagedata r:id="rId304" o:title=""/>
          </v:shape>
          <o:OLEObject Type="Embed" ProgID="Equation.3" ShapeID="_x0000_i1214" DrawAspect="Content" ObjectID="_1461343881" r:id="rId305"/>
        </w:object>
      </w:r>
      <w:r>
        <w:rPr>
          <w:rFonts w:ascii="宋体" w:hAnsi="宋体" w:hint="eastAsia"/>
          <w:sz w:val="24"/>
        </w:rPr>
        <w:t>q</w:t>
      </w:r>
      <w:r w:rsidRPr="00F91379">
        <w:rPr>
          <w:rFonts w:ascii="宋体" w:hAnsi="宋体"/>
          <w:position w:val="-4"/>
          <w:sz w:val="24"/>
        </w:rPr>
        <w:object w:dxaOrig="300" w:dyaOrig="300">
          <v:shape id="_x0000_i1215" type="#_x0000_t75" style="width:15pt;height:15pt" o:ole="">
            <v:imagedata r:id="rId306" o:title=""/>
          </v:shape>
          <o:OLEObject Type="Embed" ProgID="Equation.3" ShapeID="_x0000_i1215" DrawAspect="Content" ObjectID="_1461343882" r:id="rId307"/>
        </w:object>
      </w:r>
      <w:r>
        <w:rPr>
          <w:rFonts w:ascii="宋体" w:hAnsi="宋体" w:hint="eastAsia"/>
          <w:sz w:val="24"/>
        </w:rPr>
        <w:t xml:space="preserve">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冬天输柴油时泵站所提供的扬程：</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H</w:t>
      </w:r>
      <w:r w:rsidRPr="00F91379">
        <w:rPr>
          <w:rFonts w:ascii="宋体" w:hAnsi="宋体"/>
          <w:position w:val="-12"/>
          <w:sz w:val="24"/>
        </w:rPr>
        <w:object w:dxaOrig="139" w:dyaOrig="360">
          <v:shape id="_x0000_i1216" type="#_x0000_t75" style="width:6.75pt;height:18pt" o:ole="">
            <v:imagedata r:id="rId308" o:title=""/>
          </v:shape>
          <o:OLEObject Type="Embed" ProgID="Equation.3" ShapeID="_x0000_i1216" DrawAspect="Content" ObjectID="_1461343883" r:id="rId309"/>
        </w:object>
      </w:r>
      <w:r>
        <w:rPr>
          <w:rFonts w:ascii="宋体" w:hAnsi="宋体" w:hint="eastAsia"/>
          <w:sz w:val="24"/>
        </w:rPr>
        <w:t xml:space="preserve"> = 693 </w:t>
      </w:r>
      <w:r>
        <w:rPr>
          <w:rFonts w:ascii="宋体" w:hAnsi="宋体"/>
          <w:sz w:val="24"/>
        </w:rPr>
        <w:t>–</w:t>
      </w:r>
      <w:r>
        <w:rPr>
          <w:rFonts w:ascii="宋体" w:hAnsi="宋体" w:hint="eastAsia"/>
          <w:sz w:val="24"/>
        </w:rPr>
        <w:t xml:space="preserve"> 2.61</w:t>
      </w:r>
      <w:r w:rsidRPr="008B2FE1">
        <w:rPr>
          <w:rFonts w:ascii="宋体" w:hAnsi="宋体"/>
          <w:position w:val="-6"/>
          <w:sz w:val="24"/>
        </w:rPr>
        <w:object w:dxaOrig="820" w:dyaOrig="320">
          <v:shape id="_x0000_i1217" type="#_x0000_t75" style="width:41.25pt;height:15.75pt" o:ole="">
            <v:imagedata r:id="rId310" o:title=""/>
          </v:shape>
          <o:OLEObject Type="Embed" ProgID="Equation.3" ShapeID="_x0000_i1217" DrawAspect="Content" ObjectID="_1461343884" r:id="rId311"/>
        </w:object>
      </w:r>
      <w:r>
        <w:rPr>
          <w:rFonts w:ascii="宋体" w:hAnsi="宋体" w:hint="eastAsia"/>
          <w:sz w:val="24"/>
        </w:rPr>
        <w:t>（1188）</w:t>
      </w:r>
      <w:r w:rsidRPr="008B2FE1">
        <w:rPr>
          <w:rFonts w:ascii="宋体" w:hAnsi="宋体"/>
          <w:position w:val="-4"/>
          <w:sz w:val="24"/>
        </w:rPr>
        <w:object w:dxaOrig="300" w:dyaOrig="300">
          <v:shape id="_x0000_i1218" type="#_x0000_t75" style="width:15pt;height:15pt" o:ole="">
            <v:imagedata r:id="rId312" o:title=""/>
          </v:shape>
          <o:OLEObject Type="Embed" ProgID="Equation.3" ShapeID="_x0000_i1218" DrawAspect="Content" ObjectID="_1461343885" r:id="rId313"/>
        </w:object>
      </w:r>
      <w:r>
        <w:rPr>
          <w:rFonts w:ascii="宋体" w:hAnsi="宋体" w:hint="eastAsia"/>
          <w:sz w:val="24"/>
        </w:rPr>
        <w:t xml:space="preserve"> = 630 m</w:t>
      </w:r>
    </w:p>
    <w:p w:rsidR="001B2894" w:rsidRDefault="001B2894" w:rsidP="001B2894">
      <w:pPr>
        <w:rPr>
          <w:rFonts w:ascii="宋体" w:hAnsi="宋体"/>
          <w:sz w:val="24"/>
        </w:rPr>
      </w:pPr>
    </w:p>
    <w:p w:rsidR="001B2894" w:rsidRDefault="001B2894" w:rsidP="001B2894">
      <w:pPr>
        <w:rPr>
          <w:rFonts w:ascii="宋体" w:hAnsi="宋体"/>
          <w:sz w:val="24"/>
        </w:rPr>
      </w:pPr>
    </w:p>
    <w:p w:rsidR="001B2894" w:rsidRPr="00EA22A1" w:rsidRDefault="00EA22A1" w:rsidP="00EA22A1">
      <w:pPr>
        <w:pStyle w:val="3"/>
      </w:pPr>
      <w:bookmarkStart w:id="24" w:name="_Toc387601020"/>
      <w:r w:rsidRPr="00EA22A1">
        <w:rPr>
          <w:rFonts w:hint="eastAsia"/>
        </w:rPr>
        <w:t xml:space="preserve">2.2.2  </w:t>
      </w:r>
      <w:r w:rsidR="001B2894" w:rsidRPr="00EA22A1">
        <w:rPr>
          <w:rFonts w:hint="eastAsia"/>
        </w:rPr>
        <w:t>泵站数的确定</w:t>
      </w:r>
      <w:bookmarkEnd w:id="24"/>
    </w:p>
    <w:p w:rsidR="001B2894" w:rsidRDefault="001B2894" w:rsidP="001B2894">
      <w:pPr>
        <w:ind w:left="240"/>
        <w:rPr>
          <w:rFonts w:ascii="宋体" w:hAnsi="宋体"/>
          <w:sz w:val="24"/>
        </w:rPr>
      </w:pPr>
    </w:p>
    <w:p w:rsidR="001B2894" w:rsidRDefault="001B2894" w:rsidP="001B2894">
      <w:pPr>
        <w:ind w:left="240"/>
        <w:rPr>
          <w:rFonts w:ascii="宋体" w:hAnsi="宋体"/>
          <w:sz w:val="24"/>
        </w:rPr>
      </w:pPr>
      <w:r>
        <w:rPr>
          <w:rFonts w:ascii="宋体" w:hAnsi="宋体" w:hint="eastAsia"/>
          <w:sz w:val="24"/>
        </w:rPr>
        <w:t xml:space="preserve">  通过上面的计算选择KSY350-M4型输油泵，其功率为1250Kw，计算两种管径下管线正常运行所需的泵站数，终起点高程差取 </w:t>
      </w:r>
      <w:r w:rsidRPr="008B2FE1">
        <w:rPr>
          <w:rFonts w:ascii="宋体" w:hAnsi="宋体"/>
          <w:position w:val="-4"/>
          <w:sz w:val="24"/>
        </w:rPr>
        <w:object w:dxaOrig="380" w:dyaOrig="260">
          <v:shape id="_x0000_i1219" type="#_x0000_t75" style="width:18.75pt;height:12.75pt" o:ole="">
            <v:imagedata r:id="rId314" o:title=""/>
          </v:shape>
          <o:OLEObject Type="Embed" ProgID="Equation.3" ShapeID="_x0000_i1219" DrawAspect="Content" ObjectID="_1461343886" r:id="rId315"/>
        </w:object>
      </w:r>
      <w:r>
        <w:rPr>
          <w:rFonts w:ascii="宋体" w:hAnsi="宋体" w:hint="eastAsia"/>
          <w:sz w:val="24"/>
        </w:rPr>
        <w:t>= -14 m</w:t>
      </w:r>
    </w:p>
    <w:p w:rsidR="001B2894" w:rsidRDefault="001B2894" w:rsidP="001B2894">
      <w:pPr>
        <w:ind w:left="240"/>
        <w:rPr>
          <w:rFonts w:ascii="宋体" w:hAnsi="宋体"/>
          <w:sz w:val="24"/>
        </w:rPr>
      </w:pPr>
    </w:p>
    <w:p w:rsidR="001B2894" w:rsidRDefault="001B2894" w:rsidP="001B2894">
      <w:pPr>
        <w:ind w:left="240"/>
        <w:rPr>
          <w:rFonts w:ascii="宋体" w:hAnsi="宋体"/>
          <w:sz w:val="24"/>
        </w:rPr>
      </w:pPr>
    </w:p>
    <w:p w:rsidR="001B2894" w:rsidRDefault="001B2894" w:rsidP="001B2894">
      <w:pPr>
        <w:ind w:left="240"/>
        <w:rPr>
          <w:rFonts w:ascii="宋体" w:hAnsi="宋体"/>
          <w:sz w:val="24"/>
        </w:rPr>
      </w:pPr>
      <w:r>
        <w:rPr>
          <w:rFonts w:ascii="宋体" w:hAnsi="宋体" w:hint="eastAsia"/>
          <w:sz w:val="24"/>
        </w:rPr>
        <w:t xml:space="preserve">       n</w:t>
      </w:r>
      <w:r w:rsidRPr="008B2FE1">
        <w:rPr>
          <w:rFonts w:ascii="宋体" w:hAnsi="宋体"/>
          <w:position w:val="-12"/>
          <w:sz w:val="24"/>
        </w:rPr>
        <w:object w:dxaOrig="139" w:dyaOrig="360">
          <v:shape id="_x0000_i1220" type="#_x0000_t75" style="width:6.75pt;height:18pt" o:ole="">
            <v:imagedata r:id="rId316" o:title=""/>
          </v:shape>
          <o:OLEObject Type="Embed" ProgID="Equation.3" ShapeID="_x0000_i1220" DrawAspect="Content" ObjectID="_1461343887" r:id="rId317"/>
        </w:object>
      </w:r>
      <w:r>
        <w:rPr>
          <w:rFonts w:ascii="宋体" w:hAnsi="宋体" w:hint="eastAsia"/>
          <w:sz w:val="24"/>
        </w:rPr>
        <w:t xml:space="preserve">= </w:t>
      </w:r>
      <w:r w:rsidRPr="00781FB1">
        <w:rPr>
          <w:rFonts w:ascii="宋体" w:hAnsi="宋体"/>
          <w:position w:val="-30"/>
          <w:sz w:val="24"/>
        </w:rPr>
        <w:object w:dxaOrig="859" w:dyaOrig="700">
          <v:shape id="_x0000_i1221" type="#_x0000_t75" style="width:42.75pt;height:35.25pt" o:ole="">
            <v:imagedata r:id="rId318" o:title=""/>
          </v:shape>
          <o:OLEObject Type="Embed" ProgID="Equation.3" ShapeID="_x0000_i1221" DrawAspect="Content" ObjectID="_1461343888" r:id="rId319"/>
        </w:object>
      </w:r>
      <w:r>
        <w:rPr>
          <w:rFonts w:ascii="宋体" w:hAnsi="宋体" w:hint="eastAsia"/>
          <w:sz w:val="24"/>
        </w:rPr>
        <w:t xml:space="preserve">                   (公式2-5)</w:t>
      </w:r>
    </w:p>
    <w:p w:rsidR="001B2894" w:rsidRDefault="001B2894" w:rsidP="001B2894">
      <w:pPr>
        <w:ind w:left="240"/>
        <w:rPr>
          <w:rFonts w:ascii="宋体" w:hAnsi="宋体"/>
          <w:sz w:val="24"/>
        </w:rPr>
      </w:pPr>
    </w:p>
    <w:p w:rsidR="001B2894" w:rsidRDefault="001B2894" w:rsidP="001B2894">
      <w:pPr>
        <w:ind w:left="240"/>
        <w:rPr>
          <w:rFonts w:ascii="宋体" w:hAnsi="宋体"/>
          <w:sz w:val="24"/>
        </w:rPr>
      </w:pPr>
      <w:r>
        <w:rPr>
          <w:rFonts w:ascii="宋体" w:hAnsi="宋体" w:hint="eastAsia"/>
          <w:sz w:val="24"/>
        </w:rPr>
        <w:t>式中：           n</w:t>
      </w:r>
      <w:r w:rsidRPr="00781FB1">
        <w:rPr>
          <w:rFonts w:ascii="宋体" w:hAnsi="宋体"/>
          <w:position w:val="-12"/>
          <w:sz w:val="24"/>
        </w:rPr>
        <w:object w:dxaOrig="139" w:dyaOrig="360">
          <v:shape id="_x0000_i1222" type="#_x0000_t75" style="width:6.75pt;height:18pt" o:ole="">
            <v:imagedata r:id="rId320" o:title=""/>
          </v:shape>
          <o:OLEObject Type="Embed" ProgID="Equation.3" ShapeID="_x0000_i1222" DrawAspect="Content" ObjectID="_1461343889" r:id="rId321"/>
        </w:object>
      </w:r>
      <w:r>
        <w:rPr>
          <w:rFonts w:ascii="宋体" w:hAnsi="宋体" w:hint="eastAsia"/>
          <w:sz w:val="24"/>
        </w:rPr>
        <w:t xml:space="preserve">—— 泵站数          </w:t>
      </w:r>
    </w:p>
    <w:p w:rsidR="001B2894" w:rsidRDefault="001B2894" w:rsidP="001B2894">
      <w:pPr>
        <w:ind w:left="240"/>
        <w:rPr>
          <w:rFonts w:ascii="宋体" w:hAnsi="宋体"/>
          <w:sz w:val="24"/>
        </w:rPr>
      </w:pPr>
    </w:p>
    <w:p w:rsidR="001B2894" w:rsidRDefault="001B2894" w:rsidP="001B2894">
      <w:pPr>
        <w:ind w:left="240"/>
        <w:rPr>
          <w:rFonts w:ascii="宋体" w:hAnsi="宋体"/>
          <w:sz w:val="24"/>
        </w:rPr>
      </w:pPr>
      <w:r>
        <w:rPr>
          <w:rFonts w:ascii="宋体" w:hAnsi="宋体" w:hint="eastAsia"/>
          <w:sz w:val="24"/>
        </w:rPr>
        <w:t xml:space="preserve">                 h</w:t>
      </w:r>
      <w:r w:rsidRPr="00781FB1">
        <w:rPr>
          <w:rFonts w:ascii="宋体" w:hAnsi="宋体"/>
          <w:position w:val="-10"/>
          <w:sz w:val="24"/>
        </w:rPr>
        <w:object w:dxaOrig="160" w:dyaOrig="340">
          <v:shape id="_x0000_i1223" type="#_x0000_t75" style="width:8.25pt;height:17.25pt" o:ole="">
            <v:imagedata r:id="rId322" o:title=""/>
          </v:shape>
          <o:OLEObject Type="Embed" ProgID="Equation.3" ShapeID="_x0000_i1223" DrawAspect="Content" ObjectID="_1461343890" r:id="rId323"/>
        </w:object>
      </w:r>
      <w:r>
        <w:rPr>
          <w:rFonts w:ascii="宋体" w:hAnsi="宋体" w:hint="eastAsia"/>
          <w:sz w:val="24"/>
        </w:rPr>
        <w:t>—— 全线沿程摩阻， m</w:t>
      </w:r>
    </w:p>
    <w:p w:rsidR="001B2894" w:rsidRDefault="001B2894" w:rsidP="001B2894">
      <w:pPr>
        <w:ind w:left="240"/>
        <w:rPr>
          <w:rFonts w:ascii="宋体" w:hAnsi="宋体"/>
          <w:sz w:val="24"/>
        </w:rPr>
      </w:pPr>
    </w:p>
    <w:p w:rsidR="001B2894" w:rsidRDefault="001B2894" w:rsidP="001B2894">
      <w:pPr>
        <w:ind w:left="240"/>
        <w:rPr>
          <w:rFonts w:ascii="宋体" w:hAnsi="宋体"/>
          <w:sz w:val="24"/>
        </w:rPr>
      </w:pPr>
      <w:r>
        <w:rPr>
          <w:rFonts w:ascii="宋体" w:hAnsi="宋体" w:hint="eastAsia"/>
          <w:sz w:val="24"/>
        </w:rPr>
        <w:t xml:space="preserve">                 H</w:t>
      </w:r>
      <w:r w:rsidRPr="00781FB1">
        <w:rPr>
          <w:rFonts w:ascii="宋体" w:hAnsi="宋体"/>
          <w:position w:val="-12"/>
          <w:sz w:val="24"/>
        </w:rPr>
        <w:object w:dxaOrig="139" w:dyaOrig="360">
          <v:shape id="_x0000_i1224" type="#_x0000_t75" style="width:6.75pt;height:18pt" o:ole="">
            <v:imagedata r:id="rId324" o:title=""/>
          </v:shape>
          <o:OLEObject Type="Embed" ProgID="Equation.3" ShapeID="_x0000_i1224" DrawAspect="Content" ObjectID="_1461343891" r:id="rId325"/>
        </w:object>
      </w:r>
      <w:r>
        <w:rPr>
          <w:rFonts w:ascii="宋体" w:hAnsi="宋体" w:hint="eastAsia"/>
          <w:sz w:val="24"/>
        </w:rPr>
        <w:t>—— 泵站提供的扬程</w:t>
      </w:r>
    </w:p>
    <w:p w:rsidR="001B2894" w:rsidRDefault="001B2894" w:rsidP="001B2894">
      <w:pPr>
        <w:ind w:left="240"/>
        <w:rPr>
          <w:rFonts w:ascii="宋体" w:hAnsi="宋体"/>
          <w:sz w:val="24"/>
        </w:rPr>
      </w:pPr>
    </w:p>
    <w:p w:rsidR="001B2894" w:rsidRDefault="001B2894" w:rsidP="001B2894">
      <w:pPr>
        <w:ind w:left="240" w:firstLine="480"/>
        <w:rPr>
          <w:rFonts w:ascii="宋体" w:hAnsi="宋体"/>
          <w:sz w:val="24"/>
        </w:rPr>
      </w:pPr>
      <w:r>
        <w:rPr>
          <w:rFonts w:ascii="宋体" w:hAnsi="宋体" w:hint="eastAsia"/>
          <w:sz w:val="24"/>
        </w:rPr>
        <w:t>由公式 2-5 得：</w:t>
      </w:r>
    </w:p>
    <w:p w:rsidR="001B2894" w:rsidRDefault="001B2894" w:rsidP="001B2894">
      <w:pPr>
        <w:ind w:left="240" w:firstLine="480"/>
        <w:rPr>
          <w:rFonts w:ascii="宋体" w:hAnsi="宋体"/>
          <w:sz w:val="24"/>
        </w:rPr>
      </w:pPr>
    </w:p>
    <w:p w:rsidR="001B2894" w:rsidRDefault="001B2894" w:rsidP="001B2894">
      <w:pPr>
        <w:ind w:left="240" w:firstLine="480"/>
        <w:rPr>
          <w:rFonts w:ascii="宋体" w:hAnsi="宋体"/>
          <w:sz w:val="24"/>
        </w:rPr>
      </w:pPr>
      <w:r>
        <w:rPr>
          <w:rFonts w:ascii="宋体" w:hAnsi="宋体" w:hint="eastAsia"/>
          <w:sz w:val="24"/>
        </w:rPr>
        <w:t xml:space="preserve">   对于</w:t>
      </w:r>
      <w:r w:rsidRPr="00B32923">
        <w:rPr>
          <w:rFonts w:ascii="宋体" w:hAnsi="宋体"/>
          <w:position w:val="-4"/>
          <w:sz w:val="24"/>
        </w:rPr>
        <w:object w:dxaOrig="260" w:dyaOrig="240">
          <v:shape id="_x0000_i1225" type="#_x0000_t75" style="width:12.75pt;height:12pt" o:ole="">
            <v:imagedata r:id="rId14" o:title=""/>
          </v:shape>
          <o:OLEObject Type="Embed" ProgID="Equation.DSMT4" ShapeID="_x0000_i1225" DrawAspect="Content" ObjectID="_1461343892" r:id="rId326"/>
        </w:object>
      </w:r>
      <w:r>
        <w:rPr>
          <w:rFonts w:ascii="宋体" w:hAnsi="宋体" w:hint="eastAsia"/>
          <w:sz w:val="24"/>
        </w:rPr>
        <w:t>559</w:t>
      </w:r>
      <w:r w:rsidRPr="00B32923">
        <w:rPr>
          <w:rFonts w:ascii="宋体" w:hAnsi="宋体" w:hint="eastAsia"/>
          <w:sz w:val="24"/>
        </w:rPr>
        <w:t>×</w:t>
      </w:r>
      <w:r>
        <w:rPr>
          <w:rFonts w:ascii="宋体" w:hAnsi="宋体" w:hint="eastAsia"/>
          <w:sz w:val="24"/>
        </w:rPr>
        <w:t>11管线：</w:t>
      </w:r>
    </w:p>
    <w:p w:rsidR="001B2894" w:rsidRDefault="001B2894" w:rsidP="001B2894">
      <w:pPr>
        <w:ind w:left="240" w:firstLine="480"/>
        <w:rPr>
          <w:rFonts w:ascii="宋体" w:hAnsi="宋体"/>
          <w:sz w:val="24"/>
        </w:rPr>
      </w:pPr>
    </w:p>
    <w:p w:rsidR="001B2894" w:rsidRDefault="001B2894" w:rsidP="001B2894">
      <w:pPr>
        <w:ind w:left="240" w:firstLine="480"/>
        <w:rPr>
          <w:rFonts w:ascii="宋体" w:hAnsi="宋体"/>
          <w:sz w:val="24"/>
        </w:rPr>
      </w:pPr>
    </w:p>
    <w:p w:rsidR="001B2894" w:rsidRDefault="001B2894" w:rsidP="001B2894">
      <w:pPr>
        <w:ind w:leftChars="114" w:left="239" w:firstLineChars="650" w:firstLine="1560"/>
        <w:rPr>
          <w:rFonts w:ascii="宋体" w:hAnsi="宋体"/>
          <w:sz w:val="24"/>
        </w:rPr>
      </w:pPr>
      <w:r>
        <w:rPr>
          <w:rFonts w:ascii="宋体" w:hAnsi="宋体" w:hint="eastAsia"/>
          <w:sz w:val="24"/>
        </w:rPr>
        <w:lastRenderedPageBreak/>
        <w:t>n</w:t>
      </w:r>
      <w:r w:rsidRPr="008B2FE1">
        <w:rPr>
          <w:rFonts w:ascii="宋体" w:hAnsi="宋体"/>
          <w:position w:val="-12"/>
          <w:sz w:val="24"/>
        </w:rPr>
        <w:object w:dxaOrig="139" w:dyaOrig="360">
          <v:shape id="_x0000_i1226" type="#_x0000_t75" style="width:6.75pt;height:18pt" o:ole="">
            <v:imagedata r:id="rId316" o:title=""/>
          </v:shape>
          <o:OLEObject Type="Embed" ProgID="Equation.3" ShapeID="_x0000_i1226" DrawAspect="Content" ObjectID="_1461343893" r:id="rId327"/>
        </w:object>
      </w:r>
      <w:r>
        <w:rPr>
          <w:rFonts w:ascii="宋体" w:hAnsi="宋体" w:hint="eastAsia"/>
          <w:sz w:val="24"/>
        </w:rPr>
        <w:t xml:space="preserve"> = </w:t>
      </w:r>
      <w:r w:rsidRPr="00307607">
        <w:rPr>
          <w:rFonts w:ascii="宋体" w:hAnsi="宋体"/>
          <w:position w:val="-24"/>
          <w:sz w:val="24"/>
        </w:rPr>
        <w:object w:dxaOrig="540" w:dyaOrig="620">
          <v:shape id="_x0000_i1227" type="#_x0000_t75" style="width:27pt;height:30.75pt" o:ole="">
            <v:imagedata r:id="rId328" o:title=""/>
          </v:shape>
          <o:OLEObject Type="Embed" ProgID="Equation.3" ShapeID="_x0000_i1227" DrawAspect="Content" ObjectID="_1461343894" r:id="rId329"/>
        </w:object>
      </w:r>
      <w:r>
        <w:rPr>
          <w:rFonts w:ascii="宋体" w:hAnsi="宋体" w:hint="eastAsia"/>
          <w:sz w:val="24"/>
        </w:rPr>
        <w:t xml:space="preserve"> = 3.1          取n</w:t>
      </w:r>
      <w:r w:rsidRPr="008B2FE1">
        <w:rPr>
          <w:rFonts w:ascii="宋体" w:hAnsi="宋体"/>
          <w:position w:val="-12"/>
          <w:sz w:val="24"/>
        </w:rPr>
        <w:object w:dxaOrig="139" w:dyaOrig="360">
          <v:shape id="_x0000_i1228" type="#_x0000_t75" style="width:6.75pt;height:18pt" o:ole="">
            <v:imagedata r:id="rId316" o:title=""/>
          </v:shape>
          <o:OLEObject Type="Embed" ProgID="Equation.3" ShapeID="_x0000_i1228" DrawAspect="Content" ObjectID="_1461343895" r:id="rId330"/>
        </w:object>
      </w:r>
      <w:r>
        <w:rPr>
          <w:rFonts w:ascii="宋体" w:hAnsi="宋体" w:hint="eastAsia"/>
          <w:sz w:val="24"/>
        </w:rPr>
        <w:t>=4</w:t>
      </w:r>
    </w:p>
    <w:p w:rsidR="001B2894" w:rsidRDefault="001B2894" w:rsidP="001B2894">
      <w:pPr>
        <w:ind w:left="240"/>
        <w:rPr>
          <w:rFonts w:ascii="宋体" w:hAnsi="宋体"/>
          <w:sz w:val="24"/>
        </w:rPr>
      </w:pPr>
      <w:r>
        <w:rPr>
          <w:rFonts w:ascii="宋体" w:hAnsi="宋体" w:hint="eastAsia"/>
          <w:sz w:val="24"/>
        </w:rPr>
        <w:t xml:space="preserve">       对于</w:t>
      </w:r>
      <w:r w:rsidRPr="00B32923">
        <w:rPr>
          <w:rFonts w:ascii="宋体" w:hAnsi="宋体"/>
          <w:position w:val="-4"/>
          <w:sz w:val="24"/>
        </w:rPr>
        <w:object w:dxaOrig="260" w:dyaOrig="240">
          <v:shape id="_x0000_i1229" type="#_x0000_t75" style="width:12.75pt;height:12pt" o:ole="">
            <v:imagedata r:id="rId14" o:title=""/>
          </v:shape>
          <o:OLEObject Type="Embed" ProgID="Equation.DSMT4" ShapeID="_x0000_i1229" DrawAspect="Content" ObjectID="_1461343896" r:id="rId331"/>
        </w:object>
      </w:r>
      <w:r>
        <w:rPr>
          <w:rFonts w:ascii="宋体" w:hAnsi="宋体" w:hint="eastAsia"/>
          <w:sz w:val="24"/>
        </w:rPr>
        <w:t xml:space="preserve">508×10管线： </w:t>
      </w:r>
    </w:p>
    <w:p w:rsidR="001B2894" w:rsidRDefault="001B2894" w:rsidP="001B2894">
      <w:pPr>
        <w:ind w:left="240"/>
        <w:rPr>
          <w:rFonts w:ascii="宋体" w:hAnsi="宋体"/>
          <w:sz w:val="24"/>
        </w:rPr>
      </w:pPr>
    </w:p>
    <w:p w:rsidR="001B2894" w:rsidRDefault="001B2894" w:rsidP="001B2894">
      <w:pPr>
        <w:ind w:left="240"/>
        <w:rPr>
          <w:rFonts w:ascii="宋体" w:hAnsi="宋体"/>
          <w:sz w:val="24"/>
        </w:rPr>
      </w:pPr>
    </w:p>
    <w:p w:rsidR="001B2894" w:rsidRDefault="001B2894" w:rsidP="001B2894">
      <w:pPr>
        <w:rPr>
          <w:rFonts w:ascii="宋体" w:hAnsi="宋体"/>
          <w:sz w:val="24"/>
        </w:rPr>
      </w:pPr>
      <w:r>
        <w:rPr>
          <w:rFonts w:ascii="宋体" w:hAnsi="宋体" w:hint="eastAsia"/>
          <w:sz w:val="24"/>
        </w:rPr>
        <w:t xml:space="preserve">                 n</w:t>
      </w:r>
      <w:r w:rsidRPr="008B2FE1">
        <w:rPr>
          <w:rFonts w:ascii="宋体" w:hAnsi="宋体"/>
          <w:position w:val="-12"/>
          <w:sz w:val="24"/>
        </w:rPr>
        <w:object w:dxaOrig="139" w:dyaOrig="360">
          <v:shape id="_x0000_i1230" type="#_x0000_t75" style="width:6.75pt;height:18pt" o:ole="">
            <v:imagedata r:id="rId316" o:title=""/>
          </v:shape>
          <o:OLEObject Type="Embed" ProgID="Equation.3" ShapeID="_x0000_i1230" DrawAspect="Content" ObjectID="_1461343897" r:id="rId332"/>
        </w:object>
      </w:r>
      <w:r>
        <w:rPr>
          <w:rFonts w:ascii="宋体" w:hAnsi="宋体" w:hint="eastAsia"/>
          <w:sz w:val="24"/>
        </w:rPr>
        <w:t xml:space="preserve"> = </w:t>
      </w:r>
      <w:r w:rsidRPr="00E157E1">
        <w:rPr>
          <w:rFonts w:ascii="宋体" w:hAnsi="宋体"/>
          <w:position w:val="-24"/>
          <w:sz w:val="24"/>
        </w:rPr>
        <w:object w:dxaOrig="580" w:dyaOrig="620">
          <v:shape id="_x0000_i1231" type="#_x0000_t75" style="width:29.25pt;height:30.75pt" o:ole="">
            <v:imagedata r:id="rId333" o:title=""/>
          </v:shape>
          <o:OLEObject Type="Embed" ProgID="Equation.3" ShapeID="_x0000_i1231" DrawAspect="Content" ObjectID="_1461343898" r:id="rId334"/>
        </w:object>
      </w:r>
      <w:r>
        <w:rPr>
          <w:rFonts w:ascii="宋体" w:hAnsi="宋体" w:hint="eastAsia"/>
          <w:sz w:val="24"/>
        </w:rPr>
        <w:t xml:space="preserve"> = 4.8           取n</w:t>
      </w:r>
      <w:r w:rsidRPr="008B2FE1">
        <w:rPr>
          <w:rFonts w:ascii="宋体" w:hAnsi="宋体"/>
          <w:position w:val="-12"/>
          <w:sz w:val="24"/>
        </w:rPr>
        <w:object w:dxaOrig="139" w:dyaOrig="360">
          <v:shape id="_x0000_i1232" type="#_x0000_t75" style="width:6.75pt;height:18pt" o:ole="">
            <v:imagedata r:id="rId316" o:title=""/>
          </v:shape>
          <o:OLEObject Type="Embed" ProgID="Equation.3" ShapeID="_x0000_i1232" DrawAspect="Content" ObjectID="_1461343899" r:id="rId335"/>
        </w:object>
      </w:r>
      <w:r>
        <w:rPr>
          <w:rFonts w:ascii="宋体" w:hAnsi="宋体" w:hint="eastAsia"/>
          <w:sz w:val="24"/>
        </w:rPr>
        <w:t>=5</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泵站主要工艺设备主要用于满足正常的生产需求，其选用皆根据具体的实际设计情况和选用原则。</w:t>
      </w:r>
    </w:p>
    <w:p w:rsidR="001B2894" w:rsidRDefault="001B2894" w:rsidP="001B2894">
      <w:pPr>
        <w:rPr>
          <w:rFonts w:ascii="宋体" w:hAnsi="宋体"/>
          <w:sz w:val="24"/>
        </w:rPr>
      </w:pPr>
    </w:p>
    <w:p w:rsidR="001B2894" w:rsidRDefault="001B2894" w:rsidP="001B2894">
      <w:pPr>
        <w:rPr>
          <w:rFonts w:ascii="宋体" w:hAnsi="宋体"/>
          <w:sz w:val="24"/>
        </w:rPr>
      </w:pPr>
    </w:p>
    <w:p w:rsidR="001B2894" w:rsidRPr="00EA22A1" w:rsidRDefault="00EA22A1" w:rsidP="00EA22A1">
      <w:pPr>
        <w:pStyle w:val="2"/>
      </w:pPr>
      <w:bookmarkStart w:id="25" w:name="_Toc387601021"/>
      <w:r w:rsidRPr="00EA22A1">
        <w:rPr>
          <w:rFonts w:hint="eastAsia"/>
        </w:rPr>
        <w:t xml:space="preserve">2.3  </w:t>
      </w:r>
      <w:r w:rsidR="001B2894" w:rsidRPr="00EA22A1">
        <w:rPr>
          <w:rFonts w:hint="eastAsia"/>
        </w:rPr>
        <w:t>确定操作数及工况校核</w:t>
      </w:r>
      <w:bookmarkEnd w:id="25"/>
      <w:r w:rsidR="001B2894" w:rsidRPr="00EA22A1">
        <w:rPr>
          <w:rFonts w:hint="eastAsia"/>
        </w:rPr>
        <w:t xml:space="preserve"> </w:t>
      </w:r>
    </w:p>
    <w:p w:rsidR="001B2894" w:rsidRDefault="001B2894" w:rsidP="001B2894">
      <w:pPr>
        <w:rPr>
          <w:rFonts w:ascii="宋体" w:hAnsi="宋体"/>
          <w:sz w:val="24"/>
        </w:rPr>
      </w:pPr>
    </w:p>
    <w:p w:rsidR="001B2894" w:rsidRPr="00EA22A1" w:rsidRDefault="00EA22A1" w:rsidP="00EA22A1">
      <w:pPr>
        <w:pStyle w:val="3"/>
      </w:pPr>
      <w:bookmarkStart w:id="26" w:name="_Toc387601022"/>
      <w:r w:rsidRPr="00EA22A1">
        <w:rPr>
          <w:rFonts w:hint="eastAsia"/>
        </w:rPr>
        <w:t>2.3.1</w:t>
      </w:r>
      <w:r w:rsidR="001B2894" w:rsidRPr="00EA22A1">
        <w:rPr>
          <w:rFonts w:hint="eastAsia"/>
        </w:rPr>
        <w:t>确定操作参数</w:t>
      </w:r>
      <w:bookmarkEnd w:id="26"/>
      <w:r w:rsidR="001B2894" w:rsidRPr="00EA22A1">
        <w:rPr>
          <w:rFonts w:hint="eastAsia"/>
        </w:rPr>
        <w:t xml:space="preserve">   </w:t>
      </w:r>
    </w:p>
    <w:p w:rsidR="001B2894" w:rsidRPr="00EA22A1" w:rsidRDefault="001B2894" w:rsidP="00EA22A1">
      <w:pPr>
        <w:pStyle w:val="3"/>
      </w:pPr>
    </w:p>
    <w:p w:rsidR="001B2894" w:rsidRDefault="001B2894" w:rsidP="001B2894">
      <w:pPr>
        <w:rPr>
          <w:rFonts w:ascii="宋体" w:hAnsi="宋体"/>
          <w:sz w:val="24"/>
        </w:rPr>
      </w:pPr>
    </w:p>
    <w:p w:rsidR="001B2894" w:rsidRDefault="001B2894" w:rsidP="001B2894">
      <w:pPr>
        <w:ind w:firstLine="480"/>
        <w:rPr>
          <w:rFonts w:ascii="宋体" w:hAnsi="宋体"/>
          <w:sz w:val="24"/>
        </w:rPr>
      </w:pPr>
      <w:r>
        <w:rPr>
          <w:rFonts w:ascii="宋体" w:hAnsi="宋体" w:hint="eastAsia"/>
          <w:sz w:val="24"/>
        </w:rPr>
        <w:t>已知两种管径下的泵站数，摩阻损失等通过经济比较（详见说明部分） 可知</w:t>
      </w:r>
      <w:r w:rsidRPr="00B32923">
        <w:rPr>
          <w:rFonts w:ascii="宋体" w:hAnsi="宋体"/>
          <w:position w:val="-4"/>
          <w:sz w:val="24"/>
        </w:rPr>
        <w:object w:dxaOrig="260" w:dyaOrig="240">
          <v:shape id="_x0000_i1233" type="#_x0000_t75" style="width:12.75pt;height:12pt" o:ole="">
            <v:imagedata r:id="rId14" o:title=""/>
          </v:shape>
          <o:OLEObject Type="Embed" ProgID="Equation.DSMT4" ShapeID="_x0000_i1233" DrawAspect="Content" ObjectID="_1461343900" r:id="rId336"/>
        </w:object>
      </w:r>
      <w:r>
        <w:rPr>
          <w:rFonts w:ascii="宋体" w:hAnsi="宋体" w:hint="eastAsia"/>
          <w:sz w:val="24"/>
        </w:rPr>
        <w:t>508×9管线最为经济，故由</w:t>
      </w:r>
      <w:r w:rsidRPr="00B32923">
        <w:rPr>
          <w:rFonts w:ascii="宋体" w:hAnsi="宋体"/>
          <w:position w:val="-4"/>
          <w:sz w:val="24"/>
        </w:rPr>
        <w:object w:dxaOrig="260" w:dyaOrig="240">
          <v:shape id="_x0000_i1234" type="#_x0000_t75" style="width:12.75pt;height:12pt" o:ole="">
            <v:imagedata r:id="rId14" o:title=""/>
          </v:shape>
          <o:OLEObject Type="Embed" ProgID="Equation.DSMT4" ShapeID="_x0000_i1234" DrawAspect="Content" ObjectID="_1461343901" r:id="rId337"/>
        </w:object>
      </w:r>
      <w:r>
        <w:rPr>
          <w:rFonts w:ascii="宋体" w:hAnsi="宋体" w:hint="eastAsia"/>
          <w:sz w:val="24"/>
        </w:rPr>
        <w:t>508×9管线来确定管线的操作天数。</w:t>
      </w:r>
    </w:p>
    <w:p w:rsidR="001B2894" w:rsidRDefault="001B2894" w:rsidP="001B2894">
      <w:pPr>
        <w:ind w:firstLine="480"/>
        <w:rPr>
          <w:rFonts w:ascii="宋体" w:hAnsi="宋体"/>
          <w:sz w:val="24"/>
        </w:rPr>
      </w:pPr>
    </w:p>
    <w:p w:rsidR="001B2894" w:rsidRDefault="001B2894" w:rsidP="001B2894">
      <w:pPr>
        <w:ind w:firstLine="480"/>
        <w:rPr>
          <w:rFonts w:ascii="宋体" w:hAnsi="宋体"/>
          <w:sz w:val="24"/>
        </w:rPr>
      </w:pPr>
    </w:p>
    <w:p w:rsidR="001B2894" w:rsidRDefault="001B2894" w:rsidP="001B2894">
      <w:pPr>
        <w:ind w:firstLine="480"/>
        <w:rPr>
          <w:rFonts w:ascii="宋体" w:hAnsi="宋体"/>
          <w:sz w:val="24"/>
        </w:rPr>
      </w:pPr>
      <w:r>
        <w:rPr>
          <w:rFonts w:ascii="宋体" w:hAnsi="宋体" w:hint="eastAsia"/>
          <w:sz w:val="24"/>
        </w:rPr>
        <w:t>(1)  泵站数      n</w:t>
      </w:r>
      <w:r w:rsidRPr="008B2FE1">
        <w:rPr>
          <w:rFonts w:ascii="宋体" w:hAnsi="宋体"/>
          <w:position w:val="-12"/>
          <w:sz w:val="24"/>
        </w:rPr>
        <w:object w:dxaOrig="139" w:dyaOrig="360">
          <v:shape id="_x0000_i1235" type="#_x0000_t75" style="width:6.75pt;height:18pt" o:ole="">
            <v:imagedata r:id="rId316" o:title=""/>
          </v:shape>
          <o:OLEObject Type="Embed" ProgID="Equation.3" ShapeID="_x0000_i1235" DrawAspect="Content" ObjectID="_1461343902" r:id="rId338"/>
        </w:object>
      </w:r>
      <w:r>
        <w:rPr>
          <w:rFonts w:ascii="宋体" w:hAnsi="宋体" w:hint="eastAsia"/>
          <w:sz w:val="24"/>
        </w:rPr>
        <w:t>= 5</w:t>
      </w:r>
    </w:p>
    <w:p w:rsidR="001B2894" w:rsidRDefault="001B2894" w:rsidP="001B2894">
      <w:pPr>
        <w:ind w:firstLine="480"/>
        <w:rPr>
          <w:rFonts w:ascii="宋体" w:hAnsi="宋体"/>
          <w:sz w:val="24"/>
        </w:rPr>
      </w:pPr>
    </w:p>
    <w:p w:rsidR="001B2894" w:rsidRDefault="001B2894" w:rsidP="001B2894">
      <w:pPr>
        <w:ind w:firstLineChars="150" w:firstLine="360"/>
        <w:rPr>
          <w:rFonts w:ascii="宋体" w:hAnsi="宋体"/>
          <w:sz w:val="24"/>
        </w:rPr>
      </w:pPr>
      <w:r>
        <w:rPr>
          <w:rFonts w:ascii="宋体" w:hAnsi="宋体" w:hint="eastAsia"/>
          <w:sz w:val="24"/>
        </w:rPr>
        <w:t>（2） 泵站提供的扬程     H</w:t>
      </w:r>
      <w:r w:rsidRPr="00F91379">
        <w:rPr>
          <w:rFonts w:ascii="宋体" w:hAnsi="宋体"/>
          <w:position w:val="-12"/>
          <w:sz w:val="24"/>
        </w:rPr>
        <w:object w:dxaOrig="139" w:dyaOrig="360">
          <v:shape id="_x0000_i1236" type="#_x0000_t75" style="width:6.75pt;height:18pt" o:ole="">
            <v:imagedata r:id="rId308" o:title=""/>
          </v:shape>
          <o:OLEObject Type="Embed" ProgID="Equation.3" ShapeID="_x0000_i1236" DrawAspect="Content" ObjectID="_1461343903" r:id="rId339"/>
        </w:object>
      </w:r>
      <w:r>
        <w:rPr>
          <w:rFonts w:ascii="宋体" w:hAnsi="宋体" w:hint="eastAsia"/>
          <w:sz w:val="24"/>
        </w:rPr>
        <w:t xml:space="preserve"> = 630 m </w:t>
      </w:r>
    </w:p>
    <w:p w:rsidR="001B2894" w:rsidRDefault="001B2894" w:rsidP="001B2894">
      <w:pPr>
        <w:ind w:firstLineChars="150" w:firstLine="360"/>
        <w:rPr>
          <w:rFonts w:ascii="宋体" w:hAnsi="宋体"/>
          <w:sz w:val="24"/>
        </w:rPr>
      </w:pPr>
    </w:p>
    <w:p w:rsidR="001B2894" w:rsidRDefault="001B2894" w:rsidP="001B2894">
      <w:pPr>
        <w:ind w:firstLineChars="150" w:firstLine="360"/>
        <w:rPr>
          <w:rFonts w:ascii="宋体" w:hAnsi="宋体"/>
          <w:sz w:val="24"/>
        </w:rPr>
      </w:pPr>
      <w:r>
        <w:rPr>
          <w:rFonts w:ascii="宋体" w:hAnsi="宋体" w:hint="eastAsia"/>
          <w:sz w:val="24"/>
        </w:rPr>
        <w:t xml:space="preserve">（3） 管线工作的实际流量     Q = </w:t>
      </w:r>
      <w:r w:rsidRPr="002B154D">
        <w:rPr>
          <w:rFonts w:ascii="宋体" w:hAnsi="宋体"/>
          <w:position w:val="-32"/>
          <w:sz w:val="24"/>
        </w:rPr>
        <w:object w:dxaOrig="2640" w:dyaOrig="900">
          <v:shape id="_x0000_i1237" type="#_x0000_t75" style="width:132pt;height:45pt" o:ole="">
            <v:imagedata r:id="rId340" o:title=""/>
          </v:shape>
          <o:OLEObject Type="Embed" ProgID="Equation.3" ShapeID="_x0000_i1237" DrawAspect="Content" ObjectID="_1461343904" r:id="rId341"/>
        </w:object>
      </w:r>
      <w:r>
        <w:rPr>
          <w:rFonts w:ascii="宋体" w:hAnsi="宋体" w:hint="eastAsia"/>
          <w:sz w:val="24"/>
        </w:rPr>
        <w:t xml:space="preserve">   （公式2-6）</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式中：       Q—— 管线工作流量    m³/s  </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Pr>
          <w:rFonts w:ascii="宋体" w:hAnsi="宋体"/>
          <w:sz w:val="24"/>
        </w:rPr>
        <w:t>N</w:t>
      </w:r>
      <w:r>
        <w:rPr>
          <w:rFonts w:ascii="宋体" w:hAnsi="宋体" w:hint="eastAsia"/>
          <w:sz w:val="24"/>
        </w:rPr>
        <w:t xml:space="preserve">—— 泵站数     n = 5 </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f—— 单位流量下的水力坡降</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f=1.01</w:t>
      </w:r>
      <w:r w:rsidRPr="00E6121B">
        <w:rPr>
          <w:rFonts w:ascii="宋体" w:hAnsi="宋体"/>
          <w:position w:val="-10"/>
          <w:sz w:val="24"/>
        </w:rPr>
        <w:object w:dxaOrig="240" w:dyaOrig="320">
          <v:shape id="_x0000_i1238" type="#_x0000_t75" style="width:12pt;height:15.75pt" o:ole="">
            <v:imagedata r:id="rId342" o:title=""/>
          </v:shape>
          <o:OLEObject Type="Embed" ProgID="Equation.3" ShapeID="_x0000_i1238" DrawAspect="Content" ObjectID="_1461343905" r:id="rId343"/>
        </w:object>
      </w:r>
      <w:r w:rsidRPr="00E6121B">
        <w:rPr>
          <w:rFonts w:ascii="宋体" w:hAnsi="宋体"/>
          <w:position w:val="-24"/>
          <w:sz w:val="24"/>
        </w:rPr>
        <w:object w:dxaOrig="560" w:dyaOrig="660">
          <v:shape id="_x0000_i1239" type="#_x0000_t75" style="width:27.75pt;height:33pt" o:ole="">
            <v:imagedata r:id="rId344" o:title=""/>
          </v:shape>
          <o:OLEObject Type="Embed" ProgID="Equation.3" ShapeID="_x0000_i1239" DrawAspect="Content" ObjectID="_1461343906" r:id="rId345"/>
        </w:object>
      </w:r>
      <w:r>
        <w:rPr>
          <w:rFonts w:ascii="宋体" w:hAnsi="宋体" w:hint="eastAsia"/>
          <w:sz w:val="24"/>
        </w:rPr>
        <w:t xml:space="preserve">                                  （公式2-7）</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A，B—— 泵方程参数</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L—— 管线长度，m</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f = 1.01</w:t>
      </w:r>
      <w:r w:rsidRPr="001B2894">
        <w:rPr>
          <w:rFonts w:ascii="宋体" w:hAnsi="宋体"/>
          <w:position w:val="-30"/>
          <w:sz w:val="24"/>
        </w:rPr>
        <w:object w:dxaOrig="2280" w:dyaOrig="760">
          <v:shape id="_x0000_i1240" type="#_x0000_t75" style="width:114pt;height:38.25pt" o:ole="">
            <v:imagedata r:id="rId346" o:title=""/>
          </v:shape>
          <o:OLEObject Type="Embed" ProgID="Equation.3" ShapeID="_x0000_i1240" DrawAspect="Content" ObjectID="_1461343907" r:id="rId347"/>
        </w:object>
      </w:r>
      <w:r>
        <w:rPr>
          <w:rFonts w:ascii="宋体" w:hAnsi="宋体" w:hint="eastAsia"/>
          <w:sz w:val="24"/>
        </w:rPr>
        <w:t xml:space="preserve">=0.04   </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Q = </w:t>
      </w:r>
      <w:r w:rsidRPr="001B2894">
        <w:rPr>
          <w:rFonts w:ascii="宋体" w:hAnsi="宋体"/>
          <w:position w:val="-32"/>
          <w:sz w:val="24"/>
        </w:rPr>
        <w:object w:dxaOrig="4920" w:dyaOrig="900">
          <v:shape id="_x0000_i1241" type="#_x0000_t75" style="width:246pt;height:45pt" o:ole="">
            <v:imagedata r:id="rId348" o:title=""/>
          </v:shape>
          <o:OLEObject Type="Embed" ProgID="Equation.3" ShapeID="_x0000_i1241" DrawAspect="Content" ObjectID="_1461343908" r:id="rId349"/>
        </w:objec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 0.3323 m³/s</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由此可见工作点流量（0.3323 m³/s）大于任务输量（0.33 m³/s）符合工艺设计要求。</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（4） 全线沿程损失           h</w:t>
      </w:r>
      <w:r w:rsidRPr="00D57EF1">
        <w:rPr>
          <w:rFonts w:ascii="宋体" w:hAnsi="宋体"/>
          <w:position w:val="-10"/>
          <w:sz w:val="24"/>
        </w:rPr>
        <w:object w:dxaOrig="160" w:dyaOrig="340">
          <v:shape id="_x0000_i1242" type="#_x0000_t75" style="width:8.25pt;height:17.25pt" o:ole="">
            <v:imagedata r:id="rId350" o:title=""/>
          </v:shape>
          <o:OLEObject Type="Embed" ProgID="Equation.3" ShapeID="_x0000_i1242" DrawAspect="Content" ObjectID="_1461343909" r:id="rId351"/>
        </w:object>
      </w:r>
      <w:r>
        <w:rPr>
          <w:rFonts w:ascii="宋体" w:hAnsi="宋体" w:hint="eastAsia"/>
          <w:sz w:val="24"/>
        </w:rPr>
        <w:t xml:space="preserve">=3022 m </w:t>
      </w:r>
    </w:p>
    <w:p w:rsidR="001B2894" w:rsidRDefault="001B2894" w:rsidP="001B2894">
      <w:pPr>
        <w:rPr>
          <w:rFonts w:ascii="宋体" w:hAnsi="宋体"/>
          <w:sz w:val="24"/>
        </w:rPr>
      </w:pPr>
      <w:r>
        <w:rPr>
          <w:rFonts w:ascii="宋体" w:hAnsi="宋体" w:hint="eastAsia"/>
          <w:sz w:val="24"/>
        </w:rPr>
        <w:t xml:space="preserve">  </w:t>
      </w:r>
    </w:p>
    <w:p w:rsidR="001B2894" w:rsidRDefault="001B2894" w:rsidP="001B2894">
      <w:pPr>
        <w:rPr>
          <w:rFonts w:ascii="宋体" w:hAnsi="宋体"/>
          <w:sz w:val="24"/>
        </w:rPr>
      </w:pPr>
    </w:p>
    <w:p w:rsidR="001B2894" w:rsidRDefault="001B2894" w:rsidP="001B2894">
      <w:pPr>
        <w:numPr>
          <w:ilvl w:val="0"/>
          <w:numId w:val="16"/>
        </w:numPr>
        <w:rPr>
          <w:rFonts w:ascii="宋体" w:hAnsi="宋体"/>
          <w:sz w:val="24"/>
        </w:rPr>
      </w:pPr>
      <w:r>
        <w:rPr>
          <w:rFonts w:ascii="宋体" w:hAnsi="宋体" w:hint="eastAsia"/>
          <w:sz w:val="24"/>
        </w:rPr>
        <w:t>沿线总的水力坡降：</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lastRenderedPageBreak/>
        <w:t xml:space="preserve">  </w:t>
      </w:r>
      <w:r>
        <w:rPr>
          <w:rFonts w:ascii="宋体" w:hAnsi="宋体"/>
          <w:sz w:val="24"/>
        </w:rPr>
        <w:t>I</w:t>
      </w:r>
      <w:r>
        <w:rPr>
          <w:rFonts w:ascii="宋体" w:hAnsi="宋体" w:hint="eastAsia"/>
          <w:sz w:val="24"/>
        </w:rPr>
        <w:t xml:space="preserve"> = 1.01</w:t>
      </w:r>
      <w:r w:rsidRPr="00D57EF1">
        <w:rPr>
          <w:rFonts w:ascii="宋体" w:hAnsi="宋体"/>
          <w:position w:val="-10"/>
          <w:sz w:val="24"/>
        </w:rPr>
        <w:object w:dxaOrig="240" w:dyaOrig="320">
          <v:shape id="_x0000_i1243" type="#_x0000_t75" style="width:12pt;height:15.75pt" o:ole="">
            <v:imagedata r:id="rId352" o:title=""/>
          </v:shape>
          <o:OLEObject Type="Embed" ProgID="Equation.3" ShapeID="_x0000_i1243" DrawAspect="Content" ObjectID="_1461343910" r:id="rId353"/>
        </w:object>
      </w:r>
      <w:r w:rsidRPr="00D57EF1">
        <w:rPr>
          <w:rFonts w:ascii="宋体" w:hAnsi="宋体"/>
          <w:position w:val="-24"/>
          <w:sz w:val="24"/>
        </w:rPr>
        <w:object w:dxaOrig="980" w:dyaOrig="660">
          <v:shape id="_x0000_i1244" type="#_x0000_t75" style="width:48.75pt;height:33pt" o:ole="">
            <v:imagedata r:id="rId354" o:title=""/>
          </v:shape>
          <o:OLEObject Type="Embed" ProgID="Equation.3" ShapeID="_x0000_i1244" DrawAspect="Content" ObjectID="_1461343911" r:id="rId355"/>
        </w:object>
      </w:r>
      <w:r>
        <w:rPr>
          <w:rFonts w:ascii="宋体" w:hAnsi="宋体" w:hint="eastAsia"/>
          <w:sz w:val="24"/>
        </w:rPr>
        <w:t>= 1.01</w:t>
      </w:r>
      <w:r w:rsidRPr="001B2894">
        <w:rPr>
          <w:rFonts w:ascii="宋体" w:hAnsi="宋体"/>
          <w:position w:val="-30"/>
          <w:sz w:val="24"/>
        </w:rPr>
        <w:object w:dxaOrig="3720" w:dyaOrig="760">
          <v:shape id="_x0000_i1245" type="#_x0000_t75" style="width:186pt;height:38.25pt" o:ole="">
            <v:imagedata r:id="rId356" o:title=""/>
          </v:shape>
          <o:OLEObject Type="Embed" ProgID="Equation.3" ShapeID="_x0000_i1245" DrawAspect="Content" ObjectID="_1461343912" r:id="rId357"/>
        </w:object>
      </w:r>
      <w:r>
        <w:rPr>
          <w:rFonts w:ascii="宋体" w:hAnsi="宋体" w:hint="eastAsia"/>
          <w:sz w:val="24"/>
        </w:rPr>
        <w:t xml:space="preserve"> = 4.8</w:t>
      </w:r>
      <w:r w:rsidRPr="004B7A2C">
        <w:rPr>
          <w:rFonts w:ascii="宋体" w:hAnsi="宋体"/>
          <w:position w:val="-6"/>
          <w:sz w:val="24"/>
        </w:rPr>
        <w:object w:dxaOrig="620" w:dyaOrig="320">
          <v:shape id="_x0000_i1246" type="#_x0000_t75" style="width:30.75pt;height:15.75pt" o:ole="">
            <v:imagedata r:id="rId358" o:title=""/>
          </v:shape>
          <o:OLEObject Type="Embed" ProgID="Equation.3" ShapeID="_x0000_i1246" DrawAspect="Content" ObjectID="_1461343913" r:id="rId359"/>
        </w:object>
      </w:r>
    </w:p>
    <w:p w:rsidR="001B2894" w:rsidRDefault="001B2894" w:rsidP="001B2894">
      <w:pPr>
        <w:rPr>
          <w:rFonts w:ascii="宋体" w:hAnsi="宋体"/>
          <w:sz w:val="24"/>
        </w:rPr>
      </w:pPr>
    </w:p>
    <w:p w:rsidR="001B2894" w:rsidRDefault="001B2894" w:rsidP="001B2894">
      <w:pPr>
        <w:rPr>
          <w:rFonts w:ascii="宋体" w:hAnsi="宋体"/>
          <w:sz w:val="24"/>
        </w:rPr>
      </w:pPr>
    </w:p>
    <w:p w:rsidR="00EA22A1" w:rsidRDefault="00EA22A1" w:rsidP="00EA22A1">
      <w:pPr>
        <w:pStyle w:val="2"/>
        <w:rPr>
          <w:rFonts w:ascii="宋体" w:hAnsi="宋体" w:hint="eastAsia"/>
          <w:sz w:val="24"/>
        </w:rPr>
      </w:pPr>
      <w:bookmarkStart w:id="27" w:name="_Toc387601023"/>
      <w:r w:rsidRPr="00EA22A1">
        <w:rPr>
          <w:rFonts w:hint="eastAsia"/>
        </w:rPr>
        <w:t xml:space="preserve">2.3.2  </w:t>
      </w:r>
      <w:r w:rsidR="001B2894" w:rsidRPr="00EA22A1">
        <w:rPr>
          <w:rFonts w:hint="eastAsia"/>
        </w:rPr>
        <w:t>工况校核</w:t>
      </w:r>
      <w:bookmarkEnd w:id="27"/>
      <w:r w:rsidR="001B2894">
        <w:rPr>
          <w:rFonts w:ascii="宋体" w:hAnsi="宋体" w:hint="eastAsia"/>
          <w:sz w:val="24"/>
        </w:rPr>
        <w:t xml:space="preserve"> </w:t>
      </w:r>
    </w:p>
    <w:p w:rsidR="00EA22A1" w:rsidRDefault="00EA22A1" w:rsidP="00EA22A1">
      <w:pPr>
        <w:ind w:left="240"/>
        <w:rPr>
          <w:rFonts w:ascii="宋体" w:hAnsi="宋体" w:hint="eastAsia"/>
          <w:sz w:val="24"/>
        </w:rPr>
      </w:pPr>
    </w:p>
    <w:p w:rsidR="001B2894" w:rsidRDefault="001B2894" w:rsidP="00EA22A1">
      <w:pPr>
        <w:ind w:left="240"/>
        <w:rPr>
          <w:rFonts w:ascii="宋体" w:hAnsi="宋体"/>
          <w:sz w:val="24"/>
        </w:rPr>
      </w:pPr>
      <w:r>
        <w:rPr>
          <w:rFonts w:ascii="宋体" w:hAnsi="宋体" w:hint="eastAsia"/>
          <w:sz w:val="24"/>
        </w:rPr>
        <w:t>（按夏天输汽油进行校核）</w:t>
      </w:r>
    </w:p>
    <w:p w:rsidR="001B2894" w:rsidRDefault="001B2894" w:rsidP="00EA22A1">
      <w:pPr>
        <w:rPr>
          <w:rFonts w:ascii="宋体" w:hAnsi="宋体"/>
          <w:sz w:val="24"/>
        </w:rPr>
      </w:pPr>
    </w:p>
    <w:p w:rsidR="001B2894" w:rsidRDefault="001B2894" w:rsidP="001B2894">
      <w:pPr>
        <w:ind w:left="240"/>
        <w:rPr>
          <w:rFonts w:ascii="宋体" w:hAnsi="宋体"/>
          <w:sz w:val="24"/>
        </w:rPr>
      </w:pPr>
      <w:r>
        <w:rPr>
          <w:rFonts w:ascii="宋体" w:hAnsi="宋体" w:hint="eastAsia"/>
          <w:sz w:val="24"/>
        </w:rPr>
        <w:t xml:space="preserve">   校核温度   T = 16.5℃，        </w:t>
      </w:r>
      <w:r w:rsidRPr="004B7A2C">
        <w:rPr>
          <w:rFonts w:ascii="宋体" w:hAnsi="宋体"/>
          <w:position w:val="-12"/>
          <w:sz w:val="24"/>
        </w:rPr>
        <w:object w:dxaOrig="340" w:dyaOrig="360">
          <v:shape id="_x0000_i1247" type="#_x0000_t75" style="width:17.25pt;height:18pt" o:ole="">
            <v:imagedata r:id="rId360" o:title=""/>
          </v:shape>
          <o:OLEObject Type="Embed" ProgID="Equation.3" ShapeID="_x0000_i1247" DrawAspect="Content" ObjectID="_1461343914" r:id="rId361"/>
        </w:object>
      </w:r>
      <w:r>
        <w:rPr>
          <w:rFonts w:ascii="宋体" w:hAnsi="宋体" w:hint="eastAsia"/>
          <w:sz w:val="24"/>
        </w:rPr>
        <w:t xml:space="preserve"> = 0.614</w:t>
      </w:r>
      <w:r w:rsidRPr="004B7A2C">
        <w:rPr>
          <w:rFonts w:ascii="宋体" w:hAnsi="宋体"/>
          <w:position w:val="-6"/>
          <w:sz w:val="24"/>
        </w:rPr>
        <w:object w:dxaOrig="580" w:dyaOrig="320">
          <v:shape id="_x0000_i1248" type="#_x0000_t75" style="width:29.25pt;height:15.75pt" o:ole="">
            <v:imagedata r:id="rId362" o:title=""/>
          </v:shape>
          <o:OLEObject Type="Embed" ProgID="Equation.3" ShapeID="_x0000_i1248" DrawAspect="Content" ObjectID="_1461343915" r:id="rId363"/>
        </w:object>
      </w:r>
      <w:r>
        <w:rPr>
          <w:rFonts w:ascii="宋体" w:hAnsi="宋体" w:hint="eastAsia"/>
          <w:sz w:val="24"/>
        </w:rPr>
        <w:t xml:space="preserve"> ㎡/s</w:t>
      </w:r>
    </w:p>
    <w:p w:rsidR="001B2894" w:rsidRDefault="001B2894" w:rsidP="001B2894">
      <w:pPr>
        <w:ind w:left="240"/>
        <w:rPr>
          <w:rFonts w:ascii="宋体" w:hAnsi="宋体"/>
          <w:sz w:val="24"/>
        </w:rPr>
      </w:pPr>
    </w:p>
    <w:p w:rsidR="001B2894" w:rsidRDefault="001B2894" w:rsidP="001B2894">
      <w:pPr>
        <w:ind w:left="240"/>
        <w:rPr>
          <w:rFonts w:ascii="宋体" w:hAnsi="宋体"/>
          <w:sz w:val="24"/>
        </w:rPr>
      </w:pPr>
      <w:r>
        <w:rPr>
          <w:rFonts w:ascii="宋体" w:hAnsi="宋体" w:hint="eastAsia"/>
          <w:sz w:val="24"/>
        </w:rPr>
        <w:t xml:space="preserve">        </w:t>
      </w:r>
      <w:r w:rsidRPr="004B7A2C">
        <w:rPr>
          <w:rFonts w:ascii="宋体" w:hAnsi="宋体"/>
          <w:position w:val="-12"/>
          <w:sz w:val="24"/>
        </w:rPr>
        <w:object w:dxaOrig="380" w:dyaOrig="360">
          <v:shape id="_x0000_i1249" type="#_x0000_t75" style="width:18.75pt;height:18pt" o:ole="">
            <v:imagedata r:id="rId364" o:title=""/>
          </v:shape>
          <o:OLEObject Type="Embed" ProgID="Equation.3" ShapeID="_x0000_i1249" DrawAspect="Content" ObjectID="_1461343916" r:id="rId365"/>
        </w:object>
      </w:r>
      <w:r>
        <w:rPr>
          <w:rFonts w:ascii="宋体" w:hAnsi="宋体" w:hint="eastAsia"/>
          <w:sz w:val="24"/>
        </w:rPr>
        <w:t xml:space="preserve"> = 743 Kg/m³</w:t>
      </w:r>
    </w:p>
    <w:p w:rsidR="001B2894" w:rsidRDefault="001B2894" w:rsidP="001B2894">
      <w:pPr>
        <w:ind w:left="240"/>
        <w:rPr>
          <w:rFonts w:ascii="宋体" w:hAnsi="宋体"/>
          <w:sz w:val="24"/>
        </w:rPr>
      </w:pPr>
      <w:r>
        <w:rPr>
          <w:rFonts w:ascii="宋体" w:hAnsi="宋体" w:hint="eastAsia"/>
          <w:sz w:val="24"/>
        </w:rPr>
        <w:t>取绝对粗糙度 e = 0.06㎜</w:t>
      </w:r>
    </w:p>
    <w:p w:rsidR="001B2894" w:rsidRDefault="001B2894" w:rsidP="001B2894">
      <w:pPr>
        <w:ind w:left="240"/>
        <w:rPr>
          <w:rFonts w:ascii="宋体" w:hAnsi="宋体"/>
          <w:sz w:val="24"/>
        </w:rPr>
      </w:pPr>
    </w:p>
    <w:p w:rsidR="001B2894" w:rsidRDefault="001B2894" w:rsidP="001B2894">
      <w:pPr>
        <w:ind w:left="240" w:firstLine="480"/>
        <w:rPr>
          <w:rFonts w:ascii="宋体" w:hAnsi="宋体"/>
          <w:sz w:val="24"/>
        </w:rPr>
      </w:pPr>
      <w:r w:rsidRPr="009119E5">
        <w:rPr>
          <w:rFonts w:ascii="宋体" w:hAnsi="宋体"/>
          <w:position w:val="-6"/>
          <w:sz w:val="24"/>
        </w:rPr>
        <w:object w:dxaOrig="200" w:dyaOrig="220">
          <v:shape id="_x0000_i1250" type="#_x0000_t75" style="width:9.75pt;height:11.25pt" o:ole="">
            <v:imagedata r:id="rId366" o:title=""/>
          </v:shape>
          <o:OLEObject Type="Embed" ProgID="Equation.3" ShapeID="_x0000_i1250" DrawAspect="Content" ObjectID="_1461343917" r:id="rId367"/>
        </w:object>
      </w:r>
      <w:r>
        <w:rPr>
          <w:rFonts w:ascii="宋体" w:hAnsi="宋体" w:hint="eastAsia"/>
          <w:sz w:val="24"/>
        </w:rPr>
        <w:t xml:space="preserve"> = </w:t>
      </w:r>
      <w:r w:rsidRPr="009119E5">
        <w:rPr>
          <w:rFonts w:ascii="宋体" w:hAnsi="宋体"/>
          <w:position w:val="-24"/>
          <w:sz w:val="24"/>
        </w:rPr>
        <w:object w:dxaOrig="340" w:dyaOrig="620">
          <v:shape id="_x0000_i1251" type="#_x0000_t75" style="width:17.25pt;height:30.75pt" o:ole="">
            <v:imagedata r:id="rId368" o:title=""/>
          </v:shape>
          <o:OLEObject Type="Embed" ProgID="Equation.3" ShapeID="_x0000_i1251" DrawAspect="Content" ObjectID="_1461343918" r:id="rId369"/>
        </w:object>
      </w:r>
      <w:r>
        <w:rPr>
          <w:rFonts w:ascii="宋体" w:hAnsi="宋体" w:hint="eastAsia"/>
          <w:sz w:val="24"/>
        </w:rPr>
        <w:t xml:space="preserve"> = </w:t>
      </w:r>
      <w:r w:rsidRPr="009119E5">
        <w:rPr>
          <w:rFonts w:ascii="宋体" w:hAnsi="宋体"/>
          <w:position w:val="-24"/>
          <w:sz w:val="24"/>
        </w:rPr>
        <w:object w:dxaOrig="859" w:dyaOrig="620">
          <v:shape id="_x0000_i1252" type="#_x0000_t75" style="width:42.75pt;height:30.75pt" o:ole="">
            <v:imagedata r:id="rId370" o:title=""/>
          </v:shape>
          <o:OLEObject Type="Embed" ProgID="Equation.3" ShapeID="_x0000_i1252" DrawAspect="Content" ObjectID="_1461343919" r:id="rId371"/>
        </w:object>
      </w:r>
      <w:r>
        <w:rPr>
          <w:rFonts w:ascii="宋体" w:hAnsi="宋体" w:hint="eastAsia"/>
          <w:sz w:val="24"/>
        </w:rPr>
        <w:t xml:space="preserve"> = 2.45</w:t>
      </w:r>
      <w:r w:rsidRPr="009119E5">
        <w:rPr>
          <w:rFonts w:ascii="宋体" w:hAnsi="宋体"/>
          <w:position w:val="-6"/>
          <w:sz w:val="24"/>
        </w:rPr>
        <w:object w:dxaOrig="620" w:dyaOrig="320">
          <v:shape id="_x0000_i1253" type="#_x0000_t75" style="width:30.75pt;height:15.75pt" o:ole="">
            <v:imagedata r:id="rId372" o:title=""/>
          </v:shape>
          <o:OLEObject Type="Embed" ProgID="Equation.3" ShapeID="_x0000_i1253" DrawAspect="Content" ObjectID="_1461343920" r:id="rId373"/>
        </w:object>
      </w:r>
      <w:r>
        <w:rPr>
          <w:rFonts w:ascii="宋体" w:hAnsi="宋体" w:hint="eastAsia"/>
          <w:sz w:val="24"/>
        </w:rPr>
        <w:t xml:space="preserve">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p>
    <w:p w:rsidR="001B2894" w:rsidRDefault="001B2894" w:rsidP="001B2894">
      <w:pPr>
        <w:rPr>
          <w:rFonts w:ascii="宋体" w:hAnsi="宋体"/>
          <w:sz w:val="24"/>
        </w:rPr>
      </w:pPr>
      <w:r>
        <w:rPr>
          <w:rFonts w:ascii="宋体" w:hAnsi="宋体" w:hint="eastAsia"/>
          <w:sz w:val="24"/>
        </w:rPr>
        <w:t xml:space="preserve">   临界雷诺数：</w:t>
      </w:r>
      <w:r w:rsidRPr="00710879">
        <w:rPr>
          <w:rFonts w:ascii="宋体" w:hAnsi="宋体"/>
          <w:position w:val="-10"/>
          <w:sz w:val="24"/>
        </w:rPr>
        <w:object w:dxaOrig="420" w:dyaOrig="340">
          <v:shape id="_x0000_i1254" type="#_x0000_t75" style="width:21pt;height:17.25pt" o:ole="">
            <v:imagedata r:id="rId197" o:title=""/>
          </v:shape>
          <o:OLEObject Type="Embed" ProgID="Equation.3" ShapeID="_x0000_i1254" DrawAspect="Content" ObjectID="_1461343921" r:id="rId374"/>
        </w:object>
      </w:r>
      <w:r>
        <w:rPr>
          <w:rFonts w:ascii="宋体" w:hAnsi="宋体" w:hint="eastAsia"/>
          <w:sz w:val="24"/>
        </w:rPr>
        <w:t xml:space="preserve"> = </w:t>
      </w:r>
      <w:r w:rsidRPr="00710879">
        <w:rPr>
          <w:rFonts w:ascii="宋体" w:hAnsi="宋体"/>
          <w:position w:val="-42"/>
          <w:sz w:val="24"/>
        </w:rPr>
        <w:object w:dxaOrig="520" w:dyaOrig="800">
          <v:shape id="_x0000_i1255" type="#_x0000_t75" style="width:26.25pt;height:39.75pt" o:ole="">
            <v:imagedata r:id="rId199" o:title=""/>
          </v:shape>
          <o:OLEObject Type="Embed" ProgID="Equation.3" ShapeID="_x0000_i1255" DrawAspect="Content" ObjectID="_1461343922" r:id="rId375"/>
        </w:object>
      </w:r>
      <w:r>
        <w:rPr>
          <w:rFonts w:ascii="宋体" w:hAnsi="宋体" w:hint="eastAsia"/>
          <w:sz w:val="24"/>
        </w:rPr>
        <w:t xml:space="preserve"> = 7.965</w:t>
      </w:r>
      <w:r w:rsidRPr="009119E5">
        <w:rPr>
          <w:rFonts w:ascii="宋体" w:hAnsi="宋体"/>
          <w:position w:val="-6"/>
          <w:sz w:val="24"/>
        </w:rPr>
        <w:object w:dxaOrig="540" w:dyaOrig="320">
          <v:shape id="_x0000_i1256" type="#_x0000_t75" style="width:27pt;height:15.75pt" o:ole="">
            <v:imagedata r:id="rId376" o:title=""/>
          </v:shape>
          <o:OLEObject Type="Embed" ProgID="Equation.3" ShapeID="_x0000_i1256" DrawAspect="Content" ObjectID="_1461343923" r:id="rId377"/>
        </w:objec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雷诺数：    R</w:t>
      </w:r>
      <w:r w:rsidRPr="00DA3EA0">
        <w:rPr>
          <w:rFonts w:ascii="宋体" w:hAnsi="宋体"/>
          <w:position w:val="-12"/>
          <w:sz w:val="24"/>
        </w:rPr>
        <w:object w:dxaOrig="139" w:dyaOrig="360">
          <v:shape id="_x0000_i1257" type="#_x0000_t75" style="width:6.75pt;height:18pt" o:ole="">
            <v:imagedata r:id="rId205" o:title=""/>
          </v:shape>
          <o:OLEObject Type="Embed" ProgID="Equation.3" ShapeID="_x0000_i1257" DrawAspect="Content" ObjectID="_1461343924" r:id="rId378"/>
        </w:object>
      </w:r>
      <w:r>
        <w:rPr>
          <w:rFonts w:ascii="宋体" w:hAnsi="宋体" w:hint="eastAsia"/>
          <w:sz w:val="24"/>
        </w:rPr>
        <w:t xml:space="preserve">= </w:t>
      </w:r>
      <w:r w:rsidRPr="006322F5">
        <w:rPr>
          <w:rFonts w:ascii="宋体" w:hAnsi="宋体"/>
          <w:position w:val="-24"/>
          <w:sz w:val="24"/>
        </w:rPr>
        <w:object w:dxaOrig="480" w:dyaOrig="620">
          <v:shape id="_x0000_i1258" type="#_x0000_t75" style="width:24pt;height:30.75pt" o:ole="">
            <v:imagedata r:id="rId185" o:title=""/>
          </v:shape>
          <o:OLEObject Type="Embed" ProgID="Equation.3" ShapeID="_x0000_i1258" DrawAspect="Content" ObjectID="_1461343925" r:id="rId379"/>
        </w:object>
      </w:r>
      <w:r>
        <w:rPr>
          <w:rFonts w:ascii="宋体" w:hAnsi="宋体" w:hint="eastAsia"/>
          <w:sz w:val="24"/>
        </w:rPr>
        <w:t xml:space="preserve"> = </w:t>
      </w:r>
      <w:r w:rsidRPr="009119E5">
        <w:rPr>
          <w:rFonts w:ascii="宋体" w:hAnsi="宋体"/>
          <w:position w:val="-30"/>
          <w:sz w:val="24"/>
        </w:rPr>
        <w:object w:dxaOrig="2640" w:dyaOrig="680">
          <v:shape id="_x0000_i1259" type="#_x0000_t75" style="width:132pt;height:33.75pt" o:ole="">
            <v:imagedata r:id="rId380" o:title=""/>
          </v:shape>
          <o:OLEObject Type="Embed" ProgID="Equation.3" ShapeID="_x0000_i1259" DrawAspect="Content" ObjectID="_1461343926" r:id="rId381"/>
        </w:object>
      </w:r>
      <w:r>
        <w:rPr>
          <w:rFonts w:ascii="宋体" w:hAnsi="宋体" w:hint="eastAsia"/>
          <w:sz w:val="24"/>
        </w:rPr>
        <w:t xml:space="preserve"> = 1.41</w:t>
      </w:r>
      <w:r w:rsidRPr="009119E5">
        <w:rPr>
          <w:rFonts w:ascii="宋体" w:hAnsi="宋体"/>
          <w:position w:val="-6"/>
          <w:sz w:val="24"/>
        </w:rPr>
        <w:object w:dxaOrig="540" w:dyaOrig="320">
          <v:shape id="_x0000_i1260" type="#_x0000_t75" style="width:27pt;height:15.75pt" o:ole="">
            <v:imagedata r:id="rId382" o:title=""/>
          </v:shape>
          <o:OLEObject Type="Embed" ProgID="Equation.3" ShapeID="_x0000_i1260" DrawAspect="Content" ObjectID="_1461343927" r:id="rId383"/>
        </w:objec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Re</w:t>
      </w:r>
      <w:r w:rsidRPr="000F4071">
        <w:rPr>
          <w:rFonts w:ascii="宋体" w:hAnsi="宋体"/>
          <w:position w:val="-10"/>
          <w:sz w:val="24"/>
        </w:rPr>
        <w:object w:dxaOrig="160" w:dyaOrig="340">
          <v:shape id="_x0000_i1261" type="#_x0000_t75" style="width:8.25pt;height:17.25pt" o:ole="">
            <v:imagedata r:id="rId384" o:title=""/>
          </v:shape>
          <o:OLEObject Type="Embed" ProgID="Equation.3" ShapeID="_x0000_i1261" DrawAspect="Content" ObjectID="_1461343928" r:id="rId385"/>
        </w:object>
      </w:r>
      <w:r>
        <w:rPr>
          <w:rFonts w:ascii="宋体" w:hAnsi="宋体" w:hint="eastAsia"/>
          <w:sz w:val="24"/>
        </w:rPr>
        <w:t xml:space="preserve"> = </w:t>
      </w:r>
      <w:r w:rsidRPr="000F4071">
        <w:rPr>
          <w:rFonts w:ascii="宋体" w:hAnsi="宋体"/>
          <w:position w:val="-24"/>
          <w:sz w:val="24"/>
        </w:rPr>
        <w:object w:dxaOrig="1440" w:dyaOrig="620">
          <v:shape id="_x0000_i1262" type="#_x0000_t75" style="width:1in;height:30.75pt" o:ole="">
            <v:imagedata r:id="rId386" o:title=""/>
          </v:shape>
          <o:OLEObject Type="Embed" ProgID="Equation.3" ShapeID="_x0000_i1262" DrawAspect="Content" ObjectID="_1461343929" r:id="rId387"/>
        </w:object>
      </w:r>
      <w:r>
        <w:rPr>
          <w:rFonts w:ascii="宋体" w:hAnsi="宋体" w:hint="eastAsia"/>
          <w:sz w:val="24"/>
        </w:rPr>
        <w:t xml:space="preserve"> = 1.399</w:t>
      </w:r>
      <w:r w:rsidRPr="000F4071">
        <w:rPr>
          <w:rFonts w:ascii="宋体" w:hAnsi="宋体"/>
          <w:position w:val="-6"/>
          <w:sz w:val="24"/>
        </w:rPr>
        <w:object w:dxaOrig="540" w:dyaOrig="320">
          <v:shape id="_x0000_i1263" type="#_x0000_t75" style="width:27pt;height:15.75pt" o:ole="">
            <v:imagedata r:id="rId388" o:title=""/>
          </v:shape>
          <o:OLEObject Type="Embed" ProgID="Equation.3" ShapeID="_x0000_i1263" DrawAspect="Content" ObjectID="_1461343930" r:id="rId389"/>
        </w:objec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可见  </w:t>
      </w:r>
      <w:r w:rsidRPr="00710879">
        <w:rPr>
          <w:rFonts w:ascii="宋体" w:hAnsi="宋体"/>
          <w:position w:val="-10"/>
          <w:sz w:val="24"/>
        </w:rPr>
        <w:object w:dxaOrig="420" w:dyaOrig="340">
          <v:shape id="_x0000_i1264" type="#_x0000_t75" style="width:21pt;height:17.25pt" o:ole="">
            <v:imagedata r:id="rId197" o:title=""/>
          </v:shape>
          <o:OLEObject Type="Embed" ProgID="Equation.3" ShapeID="_x0000_i1264" DrawAspect="Content" ObjectID="_1461343931" r:id="rId390"/>
        </w:object>
      </w:r>
      <w:r w:rsidRPr="000F4071">
        <w:rPr>
          <w:rFonts w:ascii="宋体" w:hAnsi="宋体"/>
          <w:position w:val="-10"/>
          <w:sz w:val="24"/>
        </w:rPr>
        <w:object w:dxaOrig="160" w:dyaOrig="320">
          <v:shape id="_x0000_i1265" type="#_x0000_t75" style="width:8.25pt;height:15.75pt" o:ole="">
            <v:imagedata r:id="rId391" o:title=""/>
          </v:shape>
          <o:OLEObject Type="Embed" ProgID="Equation.3" ShapeID="_x0000_i1265" DrawAspect="Content" ObjectID="_1461343932" r:id="rId392"/>
        </w:object>
      </w:r>
      <w:r w:rsidRPr="000F4071">
        <w:rPr>
          <w:rFonts w:ascii="宋体" w:hAnsi="宋体" w:hint="eastAsia"/>
          <w:sz w:val="24"/>
        </w:rPr>
        <w:t xml:space="preserve"> </w:t>
      </w:r>
      <w:r>
        <w:rPr>
          <w:rFonts w:ascii="宋体" w:hAnsi="宋体" w:hint="eastAsia"/>
          <w:sz w:val="24"/>
        </w:rPr>
        <w:t>R</w:t>
      </w:r>
      <w:r w:rsidRPr="00DA3EA0">
        <w:rPr>
          <w:rFonts w:ascii="宋体" w:hAnsi="宋体"/>
          <w:position w:val="-12"/>
          <w:sz w:val="24"/>
        </w:rPr>
        <w:object w:dxaOrig="139" w:dyaOrig="360">
          <v:shape id="_x0000_i1266" type="#_x0000_t75" style="width:6.75pt;height:18pt" o:ole="">
            <v:imagedata r:id="rId205" o:title=""/>
          </v:shape>
          <o:OLEObject Type="Embed" ProgID="Equation.3" ShapeID="_x0000_i1266" DrawAspect="Content" ObjectID="_1461343933" r:id="rId393"/>
        </w:object>
      </w:r>
      <w:r w:rsidRPr="000F4071">
        <w:rPr>
          <w:rFonts w:ascii="宋体" w:hAnsi="宋体"/>
          <w:position w:val="-10"/>
          <w:sz w:val="24"/>
        </w:rPr>
        <w:object w:dxaOrig="160" w:dyaOrig="320">
          <v:shape id="_x0000_i1267" type="#_x0000_t75" style="width:8.25pt;height:15.75pt" o:ole="">
            <v:imagedata r:id="rId394" o:title=""/>
          </v:shape>
          <o:OLEObject Type="Embed" ProgID="Equation.3" ShapeID="_x0000_i1267" DrawAspect="Content" ObjectID="_1461343934" r:id="rId395"/>
        </w:object>
      </w:r>
      <w:r>
        <w:rPr>
          <w:rFonts w:ascii="宋体" w:hAnsi="宋体" w:hint="eastAsia"/>
          <w:sz w:val="24"/>
        </w:rPr>
        <w:t xml:space="preserve"> Re</w:t>
      </w:r>
      <w:r w:rsidRPr="000F4071">
        <w:rPr>
          <w:rFonts w:ascii="宋体" w:hAnsi="宋体"/>
          <w:position w:val="-10"/>
          <w:sz w:val="24"/>
        </w:rPr>
        <w:object w:dxaOrig="160" w:dyaOrig="340">
          <v:shape id="_x0000_i1268" type="#_x0000_t75" style="width:8.25pt;height:17.25pt" o:ole="">
            <v:imagedata r:id="rId384" o:title=""/>
          </v:shape>
          <o:OLEObject Type="Embed" ProgID="Equation.3" ShapeID="_x0000_i1268" DrawAspect="Content" ObjectID="_1461343935" r:id="rId396"/>
        </w:object>
      </w:r>
      <w:r>
        <w:rPr>
          <w:rFonts w:ascii="宋体" w:hAnsi="宋体" w:hint="eastAsia"/>
          <w:sz w:val="24"/>
        </w:rPr>
        <w:t xml:space="preserve">  管线处于混合摩擦区    </w:t>
      </w:r>
    </w:p>
    <w:p w:rsidR="001B2894" w:rsidRDefault="001B2894" w:rsidP="001B2894">
      <w:pPr>
        <w:rPr>
          <w:rFonts w:ascii="宋体" w:hAnsi="宋体"/>
          <w:sz w:val="24"/>
        </w:rPr>
      </w:pPr>
    </w:p>
    <w:p w:rsidR="001B2894" w:rsidRDefault="001B2894" w:rsidP="001B2894">
      <w:pPr>
        <w:ind w:firstLineChars="400" w:firstLine="960"/>
        <w:rPr>
          <w:rFonts w:ascii="宋体" w:hAnsi="宋体"/>
          <w:sz w:val="24"/>
        </w:rPr>
      </w:pPr>
      <w:r>
        <w:rPr>
          <w:rFonts w:ascii="宋体" w:hAnsi="宋体" w:hint="eastAsia"/>
          <w:sz w:val="24"/>
        </w:rPr>
        <w:t xml:space="preserve">取 m = 0.123    </w:t>
      </w:r>
      <w:r w:rsidRPr="00D57EF1">
        <w:rPr>
          <w:rFonts w:ascii="宋体" w:hAnsi="宋体"/>
          <w:position w:val="-10"/>
          <w:sz w:val="24"/>
        </w:rPr>
        <w:object w:dxaOrig="240" w:dyaOrig="320">
          <v:shape id="_x0000_i1269" type="#_x0000_t75" style="width:12pt;height:15.75pt" o:ole="">
            <v:imagedata r:id="rId352" o:title=""/>
          </v:shape>
          <o:OLEObject Type="Embed" ProgID="Equation.3" ShapeID="_x0000_i1269" DrawAspect="Content" ObjectID="_1461343936" r:id="rId397"/>
        </w:object>
      </w:r>
      <w:r>
        <w:rPr>
          <w:rFonts w:ascii="宋体" w:hAnsi="宋体" w:hint="eastAsia"/>
          <w:sz w:val="24"/>
        </w:rPr>
        <w:t xml:space="preserve"> = 0.0802</w:t>
      </w:r>
      <w:r w:rsidRPr="000F4071">
        <w:rPr>
          <w:rFonts w:ascii="宋体" w:hAnsi="宋体"/>
          <w:position w:val="-6"/>
          <w:sz w:val="24"/>
        </w:rPr>
        <w:object w:dxaOrig="1440" w:dyaOrig="499">
          <v:shape id="_x0000_i1270" type="#_x0000_t75" style="width:1in;height:24.75pt" o:ole="">
            <v:imagedata r:id="rId398" o:title=""/>
          </v:shape>
          <o:OLEObject Type="Embed" ProgID="Equation.3" ShapeID="_x0000_i1270" DrawAspect="Content" ObjectID="_1461343937" r:id="rId399"/>
        </w:object>
      </w:r>
      <w:r>
        <w:rPr>
          <w:rFonts w:ascii="宋体" w:hAnsi="宋体" w:hint="eastAsia"/>
          <w:sz w:val="24"/>
        </w:rPr>
        <w:t xml:space="preserve"> = 6.03</w:t>
      </w:r>
      <w:r w:rsidRPr="000F4071">
        <w:rPr>
          <w:rFonts w:ascii="宋体" w:hAnsi="宋体"/>
          <w:position w:val="-6"/>
          <w:sz w:val="24"/>
        </w:rPr>
        <w:object w:dxaOrig="620" w:dyaOrig="320">
          <v:shape id="_x0000_i1271" type="#_x0000_t75" style="width:30.75pt;height:15.75pt" o:ole="">
            <v:imagedata r:id="rId400" o:title=""/>
          </v:shape>
          <o:OLEObject Type="Embed" ProgID="Equation.3" ShapeID="_x0000_i1271" DrawAspect="Content" ObjectID="_1461343938" r:id="rId401"/>
        </w:objec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根据上节提供的泵站数据重新回归泵的特性方程。</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设泵的特性方程：  H = a-bq</w:t>
      </w:r>
      <w:r w:rsidRPr="001F5DF3">
        <w:rPr>
          <w:rFonts w:ascii="宋体" w:hAnsi="宋体"/>
          <w:position w:val="-4"/>
          <w:sz w:val="24"/>
        </w:rPr>
        <w:object w:dxaOrig="380" w:dyaOrig="300">
          <v:shape id="_x0000_i1272" type="#_x0000_t75" style="width:18.75pt;height:15pt" o:ole="">
            <v:imagedata r:id="rId402" o:title=""/>
          </v:shape>
          <o:OLEObject Type="Embed" ProgID="Equation.3" ShapeID="_x0000_i1272" DrawAspect="Content" ObjectID="_1461343939" r:id="rId403"/>
        </w:object>
      </w:r>
      <w:r>
        <w:rPr>
          <w:rFonts w:ascii="宋体" w:hAnsi="宋体" w:hint="eastAsia"/>
          <w:sz w:val="24"/>
        </w:rPr>
        <w:t xml:space="preserve">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则有：  </w:t>
      </w:r>
      <w:r w:rsidRPr="007D46FA">
        <w:rPr>
          <w:rFonts w:ascii="宋体" w:hAnsi="宋体"/>
          <w:position w:val="-24"/>
          <w:sz w:val="24"/>
        </w:rPr>
        <w:object w:dxaOrig="400" w:dyaOrig="620">
          <v:shape id="_x0000_i1273" type="#_x0000_t75" style="width:20.25pt;height:30.75pt" o:ole="">
            <v:imagedata r:id="rId279" o:title=""/>
          </v:shape>
          <o:OLEObject Type="Embed" ProgID="Equation.3" ShapeID="_x0000_i1273" DrawAspect="Content" ObjectID="_1461343940" r:id="rId404"/>
        </w:object>
      </w:r>
      <w:r>
        <w:rPr>
          <w:rFonts w:ascii="宋体" w:hAnsi="宋体" w:hint="eastAsia"/>
          <w:sz w:val="24"/>
        </w:rPr>
        <w:t xml:space="preserve"> = 2</w:t>
      </w:r>
      <w:r w:rsidRPr="008A0D1C">
        <w:rPr>
          <w:rFonts w:ascii="宋体" w:hAnsi="宋体"/>
          <w:position w:val="-10"/>
          <w:sz w:val="24"/>
        </w:rPr>
        <w:object w:dxaOrig="1600" w:dyaOrig="360">
          <v:shape id="_x0000_i1274" type="#_x0000_t75" style="width:80.25pt;height:18pt" o:ole="">
            <v:imagedata r:id="rId405" o:title=""/>
          </v:shape>
          <o:OLEObject Type="Embed" ProgID="Equation.3" ShapeID="_x0000_i1274" DrawAspect="Content" ObjectID="_1461343941" r:id="rId406"/>
        </w:object>
      </w:r>
      <w:r>
        <w:rPr>
          <w:rFonts w:ascii="宋体" w:hAnsi="宋体" w:hint="eastAsia"/>
          <w:sz w:val="24"/>
        </w:rPr>
        <w:t xml:space="preserve"> = 0  </w:t>
      </w:r>
      <w:r w:rsidRPr="008A0D1C">
        <w:rPr>
          <w:rFonts w:ascii="宋体" w:hAnsi="宋体"/>
          <w:position w:val="-6"/>
          <w:sz w:val="24"/>
        </w:rPr>
        <w:object w:dxaOrig="300" w:dyaOrig="240">
          <v:shape id="_x0000_i1275" type="#_x0000_t75" style="width:15pt;height:12pt" o:ole="">
            <v:imagedata r:id="rId407" o:title=""/>
          </v:shape>
          <o:OLEObject Type="Embed" ProgID="Equation.3" ShapeID="_x0000_i1275" DrawAspect="Content" ObjectID="_1461343942" r:id="rId408"/>
        </w:object>
      </w:r>
      <w:r>
        <w:rPr>
          <w:rFonts w:ascii="宋体" w:hAnsi="宋体" w:hint="eastAsia"/>
          <w:sz w:val="24"/>
        </w:rPr>
        <w:t xml:space="preserve">  3a-</w:t>
      </w:r>
      <w:r w:rsidRPr="008A0D1C">
        <w:rPr>
          <w:rFonts w:ascii="宋体" w:hAnsi="宋体"/>
          <w:position w:val="-30"/>
          <w:sz w:val="24"/>
        </w:rPr>
        <w:object w:dxaOrig="1200" w:dyaOrig="720">
          <v:shape id="_x0000_i1276" type="#_x0000_t75" style="width:60pt;height:36pt" o:ole="">
            <v:imagedata r:id="rId409" o:title=""/>
          </v:shape>
          <o:OLEObject Type="Embed" ProgID="Equation.3" ShapeID="_x0000_i1276" DrawAspect="Content" ObjectID="_1461343943" r:id="rId410"/>
        </w:object>
      </w:r>
      <w:r>
        <w:rPr>
          <w:rFonts w:ascii="宋体" w:hAnsi="宋体" w:hint="eastAsia"/>
          <w:sz w:val="24"/>
        </w:rPr>
        <w:t xml:space="preserve"> = </w:t>
      </w:r>
      <w:r w:rsidRPr="006F67C6">
        <w:rPr>
          <w:rFonts w:ascii="宋体" w:hAnsi="宋体"/>
          <w:position w:val="-28"/>
          <w:sz w:val="24"/>
        </w:rPr>
        <w:object w:dxaOrig="660" w:dyaOrig="680">
          <v:shape id="_x0000_i1277" type="#_x0000_t75" style="width:33pt;height:33.75pt" o:ole="">
            <v:imagedata r:id="rId287" o:title=""/>
          </v:shape>
          <o:OLEObject Type="Embed" ProgID="Equation.3" ShapeID="_x0000_i1277" DrawAspect="Content" ObjectID="_1461343944" r:id="rId411"/>
        </w:objec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7D46FA">
        <w:rPr>
          <w:rFonts w:ascii="宋体" w:hAnsi="宋体"/>
          <w:position w:val="-24"/>
          <w:sz w:val="24"/>
        </w:rPr>
        <w:object w:dxaOrig="400" w:dyaOrig="620">
          <v:shape id="_x0000_i1278" type="#_x0000_t75" style="width:20.25pt;height:30.75pt" o:ole="">
            <v:imagedata r:id="rId279" o:title=""/>
          </v:shape>
          <o:OLEObject Type="Embed" ProgID="Equation.3" ShapeID="_x0000_i1278" DrawAspect="Content" ObjectID="_1461343945" r:id="rId412"/>
        </w:object>
      </w:r>
      <w:r>
        <w:rPr>
          <w:rFonts w:ascii="宋体" w:hAnsi="宋体" w:hint="eastAsia"/>
          <w:sz w:val="24"/>
        </w:rPr>
        <w:t xml:space="preserve"> = </w:t>
      </w:r>
      <w:r w:rsidRPr="008A0D1C">
        <w:rPr>
          <w:rFonts w:ascii="宋体" w:hAnsi="宋体"/>
          <w:position w:val="-10"/>
          <w:sz w:val="24"/>
        </w:rPr>
        <w:object w:dxaOrig="520" w:dyaOrig="360">
          <v:shape id="_x0000_i1279" type="#_x0000_t75" style="width:26.25pt;height:18pt" o:ole="">
            <v:imagedata r:id="rId413" o:title=""/>
          </v:shape>
          <o:OLEObject Type="Embed" ProgID="Equation.3" ShapeID="_x0000_i1279" DrawAspect="Content" ObjectID="_1461343946" r:id="rId414"/>
        </w:object>
      </w:r>
      <w:r w:rsidRPr="008A0D1C">
        <w:rPr>
          <w:rFonts w:ascii="宋体" w:hAnsi="宋体"/>
          <w:position w:val="-10"/>
          <w:sz w:val="24"/>
        </w:rPr>
        <w:object w:dxaOrig="1600" w:dyaOrig="360">
          <v:shape id="_x0000_i1280" type="#_x0000_t75" style="width:80.25pt;height:18pt" o:ole="">
            <v:imagedata r:id="rId415" o:title=""/>
          </v:shape>
          <o:OLEObject Type="Embed" ProgID="Equation.3" ShapeID="_x0000_i1280" DrawAspect="Content" ObjectID="_1461343947" r:id="rId416"/>
        </w:object>
      </w:r>
      <w:r>
        <w:rPr>
          <w:rFonts w:ascii="宋体" w:hAnsi="宋体" w:hint="eastAsia"/>
          <w:sz w:val="24"/>
        </w:rPr>
        <w:t xml:space="preserve"> = 0 </w:t>
      </w:r>
      <w:r w:rsidRPr="008A0D1C">
        <w:rPr>
          <w:rFonts w:ascii="宋体" w:hAnsi="宋体"/>
          <w:position w:val="-6"/>
          <w:sz w:val="24"/>
        </w:rPr>
        <w:object w:dxaOrig="300" w:dyaOrig="240">
          <v:shape id="_x0000_i1281" type="#_x0000_t75" style="width:15pt;height:12pt" o:ole="">
            <v:imagedata r:id="rId407" o:title=""/>
          </v:shape>
          <o:OLEObject Type="Embed" ProgID="Equation.3" ShapeID="_x0000_i1281" DrawAspect="Content" ObjectID="_1461343948" r:id="rId417"/>
        </w:object>
      </w:r>
      <w:r>
        <w:rPr>
          <w:rFonts w:ascii="宋体" w:hAnsi="宋体" w:hint="eastAsia"/>
          <w:sz w:val="24"/>
        </w:rPr>
        <w:t xml:space="preserve">  </w:t>
      </w:r>
      <w:r w:rsidRPr="00AE014F">
        <w:rPr>
          <w:rFonts w:ascii="宋体" w:hAnsi="宋体"/>
          <w:position w:val="-30"/>
          <w:sz w:val="24"/>
        </w:rPr>
        <w:object w:dxaOrig="1200" w:dyaOrig="720">
          <v:shape id="_x0000_i1282" type="#_x0000_t75" style="width:60pt;height:36pt" o:ole="">
            <v:imagedata r:id="rId418" o:title=""/>
          </v:shape>
          <o:OLEObject Type="Embed" ProgID="Equation.3" ShapeID="_x0000_i1282" DrawAspect="Content" ObjectID="_1461343949" r:id="rId419"/>
        </w:object>
      </w:r>
      <w:r>
        <w:rPr>
          <w:rFonts w:ascii="宋体" w:hAnsi="宋体" w:hint="eastAsia"/>
          <w:sz w:val="24"/>
        </w:rPr>
        <w:t>-</w:t>
      </w:r>
      <w:r w:rsidRPr="00AE014F">
        <w:rPr>
          <w:rFonts w:ascii="宋体" w:hAnsi="宋体"/>
          <w:position w:val="-30"/>
          <w:sz w:val="24"/>
        </w:rPr>
        <w:object w:dxaOrig="1200" w:dyaOrig="720">
          <v:shape id="_x0000_i1283" type="#_x0000_t75" style="width:60pt;height:36pt" o:ole="">
            <v:imagedata r:id="rId420" o:title=""/>
          </v:shape>
          <o:OLEObject Type="Embed" ProgID="Equation.3" ShapeID="_x0000_i1283" DrawAspect="Content" ObjectID="_1461343950" r:id="rId421"/>
        </w:object>
      </w:r>
      <w:r>
        <w:rPr>
          <w:rFonts w:ascii="宋体" w:hAnsi="宋体" w:hint="eastAsia"/>
          <w:sz w:val="24"/>
        </w:rPr>
        <w:t xml:space="preserve"> = </w:t>
      </w:r>
      <w:r w:rsidRPr="00AE014F">
        <w:rPr>
          <w:rFonts w:ascii="宋体" w:hAnsi="宋体"/>
          <w:position w:val="-28"/>
          <w:sz w:val="24"/>
        </w:rPr>
        <w:object w:dxaOrig="1100" w:dyaOrig="680">
          <v:shape id="_x0000_i1284" type="#_x0000_t75" style="width:54.75pt;height:33.75pt" o:ole="">
            <v:imagedata r:id="rId422" o:title=""/>
          </v:shape>
          <o:OLEObject Type="Embed" ProgID="Equation.3" ShapeID="_x0000_i1284" DrawAspect="Content" ObjectID="_1461343951" r:id="rId423"/>
        </w:objec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代入数据得：</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a = 229.5</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b = 3.29</w:t>
      </w:r>
      <w:r w:rsidRPr="00AE014F">
        <w:rPr>
          <w:rFonts w:ascii="宋体" w:hAnsi="宋体"/>
          <w:position w:val="-6"/>
          <w:sz w:val="24"/>
        </w:rPr>
        <w:object w:dxaOrig="620" w:dyaOrig="320">
          <v:shape id="_x0000_i1285" type="#_x0000_t75" style="width:30.75pt;height:15.75pt" o:ole="">
            <v:imagedata r:id="rId424" o:title=""/>
          </v:shape>
          <o:OLEObject Type="Embed" ProgID="Equation.3" ShapeID="_x0000_i1285" DrawAspect="Content" ObjectID="_1461343952" r:id="rId425"/>
        </w:objec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3台泵串联运行，故得泵的特性方程：</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H</w:t>
      </w:r>
      <w:r w:rsidRPr="00AE014F">
        <w:rPr>
          <w:rFonts w:ascii="宋体" w:hAnsi="宋体"/>
          <w:position w:val="-12"/>
          <w:sz w:val="24"/>
        </w:rPr>
        <w:object w:dxaOrig="139" w:dyaOrig="360">
          <v:shape id="_x0000_i1286" type="#_x0000_t75" style="width:6.75pt;height:18pt" o:ole="">
            <v:imagedata r:id="rId426" o:title=""/>
          </v:shape>
          <o:OLEObject Type="Embed" ProgID="Equation.3" ShapeID="_x0000_i1286" DrawAspect="Content" ObjectID="_1461343953" r:id="rId427"/>
        </w:object>
      </w:r>
      <w:r>
        <w:rPr>
          <w:rFonts w:ascii="宋体" w:hAnsi="宋体" w:hint="eastAsia"/>
          <w:sz w:val="24"/>
        </w:rPr>
        <w:t xml:space="preserve"> = 688.5 </w:t>
      </w:r>
      <w:r>
        <w:rPr>
          <w:rFonts w:ascii="宋体" w:hAnsi="宋体"/>
          <w:sz w:val="24"/>
        </w:rPr>
        <w:t>–</w:t>
      </w:r>
      <w:r>
        <w:rPr>
          <w:rFonts w:ascii="宋体" w:hAnsi="宋体" w:hint="eastAsia"/>
          <w:sz w:val="24"/>
        </w:rPr>
        <w:t xml:space="preserve"> 9.87</w:t>
      </w:r>
      <w:r w:rsidRPr="00AE014F">
        <w:rPr>
          <w:rFonts w:ascii="宋体" w:hAnsi="宋体"/>
          <w:position w:val="-10"/>
          <w:sz w:val="24"/>
        </w:rPr>
        <w:object w:dxaOrig="1100" w:dyaOrig="360">
          <v:shape id="_x0000_i1287" type="#_x0000_t75" style="width:54.75pt;height:18pt" o:ole="">
            <v:imagedata r:id="rId428" o:title=""/>
          </v:shape>
          <o:OLEObject Type="Embed" ProgID="Equation.3" ShapeID="_x0000_i1287" DrawAspect="Content" ObjectID="_1461343954" r:id="rId429"/>
        </w:object>
      </w:r>
      <w:r>
        <w:rPr>
          <w:rFonts w:ascii="宋体" w:hAnsi="宋体" w:hint="eastAsia"/>
          <w:sz w:val="24"/>
        </w:rPr>
        <w:t xml:space="preserve">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全线的工作流量</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f = 1.01</w:t>
      </w:r>
      <w:r w:rsidRPr="0024402C">
        <w:rPr>
          <w:rFonts w:ascii="宋体" w:hAnsi="宋体"/>
          <w:position w:val="-10"/>
          <w:sz w:val="24"/>
        </w:rPr>
        <w:object w:dxaOrig="240" w:dyaOrig="320">
          <v:shape id="_x0000_i1288" type="#_x0000_t75" style="width:12pt;height:15.75pt" o:ole="">
            <v:imagedata r:id="rId430" o:title=""/>
          </v:shape>
          <o:OLEObject Type="Embed" ProgID="Equation.3" ShapeID="_x0000_i1288" DrawAspect="Content" ObjectID="_1461343955" r:id="rId431"/>
        </w:object>
      </w:r>
      <w:r>
        <w:rPr>
          <w:rFonts w:ascii="宋体" w:hAnsi="宋体" w:hint="eastAsia"/>
          <w:sz w:val="24"/>
        </w:rPr>
        <w:t xml:space="preserve"> </w:t>
      </w:r>
      <w:r w:rsidRPr="0024402C">
        <w:rPr>
          <w:rFonts w:ascii="宋体" w:hAnsi="宋体"/>
          <w:position w:val="-24"/>
          <w:sz w:val="24"/>
        </w:rPr>
        <w:object w:dxaOrig="639" w:dyaOrig="660">
          <v:shape id="_x0000_i1289" type="#_x0000_t75" style="width:32.25pt;height:33pt" o:ole="">
            <v:imagedata r:id="rId432" o:title=""/>
          </v:shape>
          <o:OLEObject Type="Embed" ProgID="Equation.3" ShapeID="_x0000_i1289" DrawAspect="Content" ObjectID="_1461343956" r:id="rId433"/>
        </w:object>
      </w:r>
      <w:r>
        <w:rPr>
          <w:rFonts w:ascii="宋体" w:hAnsi="宋体" w:hint="eastAsia"/>
          <w:sz w:val="24"/>
        </w:rPr>
        <w:t xml:space="preserve"> = 1.01</w:t>
      </w:r>
      <w:r w:rsidRPr="0024402C">
        <w:rPr>
          <w:rFonts w:ascii="宋体" w:hAnsi="宋体"/>
          <w:position w:val="-6"/>
          <w:sz w:val="24"/>
        </w:rPr>
        <w:object w:dxaOrig="1219" w:dyaOrig="320">
          <v:shape id="_x0000_i1290" type="#_x0000_t75" style="width:60.75pt;height:15.75pt" o:ole="">
            <v:imagedata r:id="rId434" o:title=""/>
          </v:shape>
          <o:OLEObject Type="Embed" ProgID="Equation.3" ShapeID="_x0000_i1290" DrawAspect="Content" ObjectID="_1461343957" r:id="rId435"/>
        </w:object>
      </w:r>
      <w:r w:rsidRPr="001B2894">
        <w:rPr>
          <w:rFonts w:ascii="宋体" w:hAnsi="宋体"/>
          <w:position w:val="-30"/>
          <w:sz w:val="24"/>
        </w:rPr>
        <w:object w:dxaOrig="1900" w:dyaOrig="760">
          <v:shape id="_x0000_i1291" type="#_x0000_t75" style="width:95.25pt;height:38.25pt" o:ole="">
            <v:imagedata r:id="rId436" o:title=""/>
          </v:shape>
          <o:OLEObject Type="Embed" ProgID="Equation.3" ShapeID="_x0000_i1291" DrawAspect="Content" ObjectID="_1461343958" r:id="rId437"/>
        </w:object>
      </w:r>
      <w:r>
        <w:rPr>
          <w:rFonts w:ascii="宋体" w:hAnsi="宋体" w:hint="eastAsia"/>
          <w:sz w:val="24"/>
        </w:rPr>
        <w:t xml:space="preserve"> = 0.034</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lastRenderedPageBreak/>
        <w:t xml:space="preserve">           Q = </w:t>
      </w:r>
      <w:r w:rsidRPr="0024402C">
        <w:rPr>
          <w:rFonts w:ascii="宋体" w:hAnsi="宋体"/>
          <w:position w:val="-32"/>
          <w:sz w:val="24"/>
        </w:rPr>
        <w:object w:dxaOrig="2720" w:dyaOrig="900">
          <v:shape id="_x0000_i1292" type="#_x0000_t75" style="width:135.75pt;height:45pt" o:ole="">
            <v:imagedata r:id="rId438" o:title=""/>
          </v:shape>
          <o:OLEObject Type="Embed" ProgID="Equation.3" ShapeID="_x0000_i1292" DrawAspect="Content" ObjectID="_1461343959" r:id="rId439"/>
        </w:object>
      </w:r>
      <w:r>
        <w:rPr>
          <w:rFonts w:ascii="宋体" w:hAnsi="宋体" w:hint="eastAsia"/>
          <w:sz w:val="24"/>
        </w:rPr>
        <w:t xml:space="preserve">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 </w:t>
      </w:r>
      <w:r w:rsidRPr="0024402C">
        <w:rPr>
          <w:rFonts w:ascii="宋体" w:hAnsi="宋体"/>
          <w:position w:val="-28"/>
          <w:sz w:val="24"/>
        </w:rPr>
        <w:object w:dxaOrig="5179" w:dyaOrig="820">
          <v:shape id="_x0000_i1293" type="#_x0000_t75" style="width:258.75pt;height:41.25pt" o:ole="">
            <v:imagedata r:id="rId440" o:title=""/>
          </v:shape>
          <o:OLEObject Type="Embed" ProgID="Equation.3" ShapeID="_x0000_i1293" DrawAspect="Content" ObjectID="_1461343960" r:id="rId441"/>
        </w:object>
      </w:r>
      <w:r>
        <w:rPr>
          <w:rFonts w:ascii="宋体" w:hAnsi="宋体" w:hint="eastAsia"/>
          <w:sz w:val="24"/>
        </w:rPr>
        <w:t xml:space="preserve">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 0.3835 m³/s</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而汽油任务输量 Q</w:t>
      </w:r>
      <w:r w:rsidRPr="00FF3959">
        <w:rPr>
          <w:rFonts w:ascii="宋体" w:hAnsi="宋体"/>
          <w:position w:val="-4"/>
          <w:sz w:val="24"/>
        </w:rPr>
        <w:object w:dxaOrig="100" w:dyaOrig="300">
          <v:shape id="_x0000_i1294" type="#_x0000_t75" style="width:5.25pt;height:15pt" o:ole="">
            <v:imagedata r:id="rId442" o:title=""/>
          </v:shape>
          <o:OLEObject Type="Embed" ProgID="Equation.3" ShapeID="_x0000_i1294" DrawAspect="Content" ObjectID="_1461343961" r:id="rId443"/>
        </w:object>
      </w:r>
      <w:r>
        <w:rPr>
          <w:rFonts w:ascii="宋体" w:hAnsi="宋体" w:hint="eastAsia"/>
          <w:sz w:val="24"/>
        </w:rPr>
        <w:t xml:space="preserve"> = </w:t>
      </w:r>
      <w:r w:rsidRPr="00FF3959">
        <w:rPr>
          <w:rFonts w:ascii="宋体" w:hAnsi="宋体"/>
          <w:position w:val="-24"/>
          <w:sz w:val="24"/>
        </w:rPr>
        <w:object w:dxaOrig="2140" w:dyaOrig="660">
          <v:shape id="_x0000_i1295" type="#_x0000_t75" style="width:107.25pt;height:33pt" o:ole="">
            <v:imagedata r:id="rId444" o:title=""/>
          </v:shape>
          <o:OLEObject Type="Embed" ProgID="Equation.3" ShapeID="_x0000_i1295" DrawAspect="Content" ObjectID="_1461343962" r:id="rId445"/>
        </w:object>
      </w:r>
      <w:r>
        <w:rPr>
          <w:rFonts w:ascii="宋体" w:hAnsi="宋体" w:hint="eastAsia"/>
          <w:sz w:val="24"/>
        </w:rPr>
        <w:t xml:space="preserve"> = 0.378 m³/s</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由此可见工作点流量（0.3835 m³/s）大于任务输量（0.378 m³/s）复合工艺设计要求。</w:t>
      </w:r>
    </w:p>
    <w:p w:rsidR="001B2894" w:rsidRDefault="001B2894" w:rsidP="001B2894">
      <w:pPr>
        <w:rPr>
          <w:rFonts w:ascii="宋体" w:hAnsi="宋体"/>
          <w:sz w:val="24"/>
        </w:rPr>
      </w:pPr>
    </w:p>
    <w:p w:rsidR="001B2894" w:rsidRDefault="001B2894" w:rsidP="001B2894">
      <w:pPr>
        <w:rPr>
          <w:rFonts w:ascii="宋体" w:hAnsi="宋体"/>
          <w:sz w:val="24"/>
        </w:rPr>
      </w:pPr>
    </w:p>
    <w:p w:rsidR="001B2894" w:rsidRPr="00EA22A1" w:rsidRDefault="00EA22A1" w:rsidP="00EA22A1">
      <w:pPr>
        <w:pStyle w:val="2"/>
      </w:pPr>
      <w:bookmarkStart w:id="28" w:name="_Toc387601024"/>
      <w:r w:rsidRPr="00EA22A1">
        <w:rPr>
          <w:rFonts w:hint="eastAsia"/>
        </w:rPr>
        <w:t xml:space="preserve">2.3.3  </w:t>
      </w:r>
      <w:r w:rsidR="001B2894" w:rsidRPr="00EA22A1">
        <w:rPr>
          <w:rFonts w:hint="eastAsia"/>
        </w:rPr>
        <w:t>泵站布置</w:t>
      </w:r>
      <w:bookmarkEnd w:id="28"/>
      <w:r w:rsidR="001B2894" w:rsidRPr="00EA22A1">
        <w:rPr>
          <w:rFonts w:hint="eastAsia"/>
        </w:rPr>
        <w:t xml:space="preserve">  </w:t>
      </w:r>
      <w:r w:rsidR="001B2894" w:rsidRPr="00EA22A1">
        <w:rPr>
          <w:rFonts w:asciiTheme="minorHAnsi" w:hAnsiTheme="minorHAnsi" w:hint="eastAsia"/>
          <w:sz w:val="30"/>
        </w:rPr>
        <w:t xml:space="preserve"> </w:t>
      </w:r>
    </w:p>
    <w:p w:rsidR="001B2894" w:rsidRDefault="001B2894" w:rsidP="001B2894">
      <w:pPr>
        <w:rPr>
          <w:rFonts w:ascii="宋体" w:hAnsi="宋体"/>
          <w:sz w:val="24"/>
        </w:rPr>
      </w:pPr>
      <w:r>
        <w:rPr>
          <w:rFonts w:ascii="宋体" w:hAnsi="宋体" w:hint="eastAsia"/>
          <w:sz w:val="24"/>
        </w:rPr>
        <w:t xml:space="preserve">    </w:t>
      </w:r>
    </w:p>
    <w:p w:rsidR="001B2894" w:rsidRDefault="001B2894" w:rsidP="001B2894">
      <w:pPr>
        <w:rPr>
          <w:rFonts w:ascii="宋体" w:hAnsi="宋体"/>
          <w:sz w:val="24"/>
        </w:rPr>
      </w:pPr>
      <w:r>
        <w:rPr>
          <w:rFonts w:ascii="宋体" w:hAnsi="宋体" w:hint="eastAsia"/>
          <w:sz w:val="24"/>
        </w:rPr>
        <w:t xml:space="preserve">     本设计按最低温度T = 5.5℃时输柴油布站，共设5个站点，具体位置如下： 首站在锦州市、第二站设在葫芦岛市、第三站设在唐山市、第四站设在天津市，第五站设在北京市大兴区，根据纵断面对各泵站情况进行校核</w:t>
      </w:r>
      <w:r w:rsidRPr="00A7606D">
        <w:rPr>
          <w:rFonts w:ascii="宋体" w:hAnsi="宋体"/>
          <w:position w:val="-12"/>
          <w:sz w:val="24"/>
        </w:rPr>
        <w:object w:dxaOrig="499" w:dyaOrig="360">
          <v:shape id="_x0000_i1296" type="#_x0000_t75" style="width:24.75pt;height:18pt" o:ole="">
            <v:imagedata r:id="rId446" o:title=""/>
          </v:shape>
          <o:OLEObject Type="Embed" ProgID="Equation.3" ShapeID="_x0000_i1296" DrawAspect="Content" ObjectID="_1461343963" r:id="rId447"/>
        </w:object>
      </w:r>
      <w:r>
        <w:rPr>
          <w:rFonts w:ascii="宋体" w:hAnsi="宋体" w:hint="eastAsia"/>
          <w:sz w:val="24"/>
        </w:rPr>
        <w:t>取30m，不考虑站内摩阻。</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以冬天输柴油为例：</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管线的承压能力为7.2 MP</w:t>
      </w:r>
      <w:r w:rsidRPr="00A7606D">
        <w:rPr>
          <w:rFonts w:ascii="宋体" w:hAnsi="宋体"/>
          <w:position w:val="-12"/>
          <w:sz w:val="24"/>
        </w:rPr>
        <w:object w:dxaOrig="160" w:dyaOrig="360">
          <v:shape id="_x0000_i1297" type="#_x0000_t75" style="width:8.25pt;height:18pt" o:ole="">
            <v:imagedata r:id="rId448" o:title=""/>
          </v:shape>
          <o:OLEObject Type="Embed" ProgID="Equation.3" ShapeID="_x0000_i1297" DrawAspect="Content" ObjectID="_1461343964" r:id="rId449"/>
        </w:object>
      </w:r>
      <w:r>
        <w:rPr>
          <w:rFonts w:ascii="宋体" w:hAnsi="宋体" w:hint="eastAsia"/>
          <w:sz w:val="24"/>
        </w:rPr>
        <w:t>，相当于863.33 m柴油油柱高，而泵站压头为630m，低于管线的承压能力，符合工艺设计要求。</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管线实际流速： Q = 0.3323 m³/s = 1196.28 m³/h</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泵站的实际扬程： H = 693-2.61</w:t>
      </w:r>
      <w:r w:rsidRPr="00A7606D">
        <w:rPr>
          <w:rFonts w:ascii="宋体" w:hAnsi="宋体"/>
          <w:position w:val="-10"/>
          <w:sz w:val="24"/>
        </w:rPr>
        <w:object w:dxaOrig="1980" w:dyaOrig="380">
          <v:shape id="_x0000_i1298" type="#_x0000_t75" style="width:99pt;height:18.75pt" o:ole="">
            <v:imagedata r:id="rId450" o:title=""/>
          </v:shape>
          <o:OLEObject Type="Embed" ProgID="Equation.3" ShapeID="_x0000_i1298" DrawAspect="Content" ObjectID="_1461343965" r:id="rId451"/>
        </w:objec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 629.5 m</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水力坡降：       </w:t>
      </w:r>
      <w:r>
        <w:rPr>
          <w:rFonts w:ascii="宋体" w:hAnsi="宋体"/>
          <w:sz w:val="24"/>
        </w:rPr>
        <w:t>I</w:t>
      </w:r>
      <w:r>
        <w:rPr>
          <w:rFonts w:ascii="宋体" w:hAnsi="宋体" w:hint="eastAsia"/>
          <w:sz w:val="24"/>
        </w:rPr>
        <w:t xml:space="preserve"> = 4.8</w:t>
      </w:r>
      <w:r w:rsidRPr="00C54C7F">
        <w:rPr>
          <w:rFonts w:ascii="宋体" w:hAnsi="宋体"/>
          <w:position w:val="-6"/>
          <w:sz w:val="24"/>
        </w:rPr>
        <w:object w:dxaOrig="620" w:dyaOrig="320">
          <v:shape id="_x0000_i1299" type="#_x0000_t75" style="width:30.75pt;height:15.75pt" o:ole="">
            <v:imagedata r:id="rId452" o:title=""/>
          </v:shape>
          <o:OLEObject Type="Embed" ProgID="Equation.3" ShapeID="_x0000_i1299" DrawAspect="Content" ObjectID="_1461343966" r:id="rId453"/>
        </w:objec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各站压力列表如下：</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jc w:val="center"/>
        <w:rPr>
          <w:rFonts w:ascii="宋体" w:hAnsi="宋体"/>
          <w:sz w:val="24"/>
        </w:rPr>
      </w:pPr>
      <w:r>
        <w:rPr>
          <w:rFonts w:ascii="宋体" w:hAnsi="宋体" w:hint="eastAsia"/>
          <w:sz w:val="24"/>
        </w:rPr>
        <w:t>表2-7  各泵站压力情况表</w:t>
      </w:r>
    </w:p>
    <w:tbl>
      <w:tblPr>
        <w:tblW w:w="10614"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8"/>
        <w:gridCol w:w="796"/>
        <w:gridCol w:w="1056"/>
        <w:gridCol w:w="1069"/>
        <w:gridCol w:w="997"/>
        <w:gridCol w:w="858"/>
        <w:gridCol w:w="1056"/>
        <w:gridCol w:w="936"/>
        <w:gridCol w:w="936"/>
        <w:gridCol w:w="936"/>
        <w:gridCol w:w="1056"/>
      </w:tblGrid>
      <w:tr w:rsidR="001B2894" w:rsidTr="00857236">
        <w:trPr>
          <w:trHeight w:val="938"/>
        </w:trPr>
        <w:tc>
          <w:tcPr>
            <w:tcW w:w="918" w:type="dxa"/>
            <w:vMerge w:val="restart"/>
            <w:tcBorders>
              <w:top w:val="single" w:sz="4" w:space="0" w:color="auto"/>
              <w:left w:val="single" w:sz="4" w:space="0" w:color="auto"/>
              <w:right w:val="single" w:sz="4" w:space="0" w:color="auto"/>
            </w:tcBorders>
          </w:tcPr>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冬天输柴油</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夏天输汽油</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tc>
        <w:tc>
          <w:tcPr>
            <w:tcW w:w="1852" w:type="dxa"/>
            <w:gridSpan w:val="2"/>
            <w:tcBorders>
              <w:top w:val="single" w:sz="4" w:space="0" w:color="auto"/>
              <w:left w:val="single" w:sz="4" w:space="0" w:color="auto"/>
            </w:tcBorders>
          </w:tcPr>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首站</w:t>
            </w:r>
          </w:p>
        </w:tc>
        <w:tc>
          <w:tcPr>
            <w:tcW w:w="2066" w:type="dxa"/>
            <w:gridSpan w:val="2"/>
            <w:tcBorders>
              <w:top w:val="single" w:sz="4" w:space="0" w:color="auto"/>
            </w:tcBorders>
          </w:tcPr>
          <w:p w:rsidR="001B2894" w:rsidRDefault="001B2894" w:rsidP="00857236">
            <w:pPr>
              <w:rPr>
                <w:rFonts w:ascii="宋体" w:hAnsi="宋体"/>
                <w:sz w:val="24"/>
              </w:rPr>
            </w:pPr>
          </w:p>
          <w:p w:rsidR="001B2894" w:rsidRDefault="001B2894" w:rsidP="00857236">
            <w:pPr>
              <w:jc w:val="center"/>
              <w:rPr>
                <w:rFonts w:ascii="宋体" w:hAnsi="宋体"/>
                <w:sz w:val="24"/>
              </w:rPr>
            </w:pPr>
            <w:r>
              <w:rPr>
                <w:rFonts w:ascii="宋体" w:hAnsi="宋体" w:hint="eastAsia"/>
                <w:sz w:val="24"/>
              </w:rPr>
              <w:t>第二站</w:t>
            </w:r>
          </w:p>
        </w:tc>
        <w:tc>
          <w:tcPr>
            <w:tcW w:w="1914" w:type="dxa"/>
            <w:gridSpan w:val="2"/>
            <w:tcBorders>
              <w:top w:val="single" w:sz="4" w:space="0" w:color="auto"/>
            </w:tcBorders>
          </w:tcPr>
          <w:p w:rsidR="001B2894" w:rsidRDefault="001B2894" w:rsidP="00857236">
            <w:pPr>
              <w:rPr>
                <w:rFonts w:ascii="宋体" w:hAnsi="宋体"/>
                <w:sz w:val="24"/>
              </w:rPr>
            </w:pPr>
          </w:p>
          <w:p w:rsidR="001B2894" w:rsidRDefault="001B2894" w:rsidP="00857236">
            <w:pPr>
              <w:jc w:val="center"/>
              <w:rPr>
                <w:rFonts w:ascii="宋体" w:hAnsi="宋体"/>
                <w:sz w:val="24"/>
              </w:rPr>
            </w:pPr>
            <w:r>
              <w:rPr>
                <w:rFonts w:ascii="宋体" w:hAnsi="宋体" w:hint="eastAsia"/>
                <w:sz w:val="24"/>
              </w:rPr>
              <w:t>第三站</w:t>
            </w:r>
          </w:p>
        </w:tc>
        <w:tc>
          <w:tcPr>
            <w:tcW w:w="1872" w:type="dxa"/>
            <w:gridSpan w:val="2"/>
            <w:tcBorders>
              <w:top w:val="single" w:sz="4" w:space="0" w:color="auto"/>
            </w:tcBorders>
          </w:tcPr>
          <w:p w:rsidR="001B2894" w:rsidRDefault="001B2894" w:rsidP="00857236">
            <w:pPr>
              <w:rPr>
                <w:rFonts w:ascii="宋体" w:hAnsi="宋体"/>
                <w:sz w:val="24"/>
              </w:rPr>
            </w:pPr>
          </w:p>
          <w:p w:rsidR="001B2894" w:rsidRDefault="001B2894" w:rsidP="00857236">
            <w:pPr>
              <w:jc w:val="center"/>
              <w:rPr>
                <w:rFonts w:ascii="宋体" w:hAnsi="宋体"/>
                <w:sz w:val="24"/>
              </w:rPr>
            </w:pPr>
            <w:r>
              <w:rPr>
                <w:rFonts w:ascii="宋体" w:hAnsi="宋体" w:hint="eastAsia"/>
                <w:sz w:val="24"/>
              </w:rPr>
              <w:t>第四站</w:t>
            </w:r>
          </w:p>
        </w:tc>
        <w:tc>
          <w:tcPr>
            <w:tcW w:w="1992" w:type="dxa"/>
            <w:gridSpan w:val="2"/>
            <w:tcBorders>
              <w:top w:val="single" w:sz="4" w:space="0" w:color="auto"/>
            </w:tcBorders>
          </w:tcPr>
          <w:p w:rsidR="001B2894" w:rsidRDefault="001B2894" w:rsidP="00857236">
            <w:pPr>
              <w:rPr>
                <w:rFonts w:ascii="宋体" w:hAnsi="宋体"/>
                <w:sz w:val="24"/>
              </w:rPr>
            </w:pPr>
          </w:p>
          <w:p w:rsidR="001B2894" w:rsidRDefault="001B2894" w:rsidP="00857236">
            <w:pPr>
              <w:jc w:val="center"/>
              <w:rPr>
                <w:rFonts w:ascii="宋体" w:hAnsi="宋体"/>
                <w:sz w:val="24"/>
              </w:rPr>
            </w:pPr>
            <w:r>
              <w:rPr>
                <w:rFonts w:ascii="宋体" w:hAnsi="宋体" w:hint="eastAsia"/>
                <w:sz w:val="24"/>
              </w:rPr>
              <w:t>第五站</w:t>
            </w:r>
          </w:p>
        </w:tc>
      </w:tr>
      <w:tr w:rsidR="001B2894" w:rsidTr="00857236">
        <w:trPr>
          <w:trHeight w:val="3738"/>
        </w:trPr>
        <w:tc>
          <w:tcPr>
            <w:tcW w:w="918" w:type="dxa"/>
            <w:vMerge/>
            <w:tcBorders>
              <w:left w:val="single" w:sz="4" w:space="0" w:color="auto"/>
              <w:right w:val="single" w:sz="4" w:space="0" w:color="auto"/>
            </w:tcBorders>
          </w:tcPr>
          <w:p w:rsidR="001B2894" w:rsidRDefault="001B2894" w:rsidP="00857236">
            <w:pPr>
              <w:rPr>
                <w:rFonts w:ascii="宋体" w:hAnsi="宋体"/>
                <w:sz w:val="24"/>
              </w:rPr>
            </w:pPr>
          </w:p>
        </w:tc>
        <w:tc>
          <w:tcPr>
            <w:tcW w:w="796" w:type="dxa"/>
            <w:tcBorders>
              <w:left w:val="single" w:sz="4" w:space="0" w:color="auto"/>
            </w:tcBorders>
          </w:tcPr>
          <w:p w:rsidR="001B2894" w:rsidRDefault="001B2894" w:rsidP="00857236">
            <w:pPr>
              <w:rPr>
                <w:rFonts w:ascii="宋体" w:hAnsi="宋体"/>
                <w:sz w:val="24"/>
              </w:rPr>
            </w:pPr>
          </w:p>
          <w:p w:rsidR="001B2894" w:rsidRDefault="001B2894" w:rsidP="00857236">
            <w:pPr>
              <w:rPr>
                <w:rFonts w:ascii="宋体" w:hAnsi="宋体"/>
                <w:sz w:val="24"/>
              </w:rPr>
            </w:pPr>
            <w:r w:rsidRPr="00C54C7F">
              <w:rPr>
                <w:rFonts w:ascii="宋体" w:hAnsi="宋体"/>
                <w:position w:val="-12"/>
                <w:sz w:val="24"/>
              </w:rPr>
              <w:object w:dxaOrig="499" w:dyaOrig="360">
                <v:shape id="_x0000_i1300" type="#_x0000_t75" style="width:24.75pt;height:18pt" o:ole="">
                  <v:imagedata r:id="rId454" o:title=""/>
                </v:shape>
                <o:OLEObject Type="Embed" ProgID="Equation.3" ShapeID="_x0000_i1300" DrawAspect="Content" ObjectID="_1461343967" r:id="rId455"/>
              </w:object>
            </w: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30</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30</w:t>
            </w:r>
          </w:p>
        </w:tc>
        <w:tc>
          <w:tcPr>
            <w:tcW w:w="1056" w:type="dxa"/>
          </w:tcPr>
          <w:p w:rsidR="001B2894" w:rsidRDefault="001B2894" w:rsidP="00857236">
            <w:pPr>
              <w:rPr>
                <w:rFonts w:ascii="宋体" w:hAnsi="宋体"/>
                <w:sz w:val="24"/>
              </w:rPr>
            </w:pPr>
          </w:p>
          <w:p w:rsidR="001B2894" w:rsidRDefault="001B2894" w:rsidP="00857236">
            <w:pPr>
              <w:ind w:firstLineChars="50" w:firstLine="120"/>
              <w:rPr>
                <w:rFonts w:ascii="宋体" w:hAnsi="宋体"/>
                <w:sz w:val="24"/>
              </w:rPr>
            </w:pPr>
            <w:r>
              <w:rPr>
                <w:rFonts w:ascii="宋体" w:hAnsi="宋体" w:hint="eastAsia"/>
                <w:sz w:val="24"/>
              </w:rPr>
              <w:t>H</w:t>
            </w:r>
            <w:r w:rsidRPr="00C54C7F">
              <w:rPr>
                <w:rFonts w:ascii="宋体" w:hAnsi="宋体"/>
                <w:position w:val="-10"/>
                <w:sz w:val="24"/>
              </w:rPr>
              <w:object w:dxaOrig="260" w:dyaOrig="340">
                <v:shape id="_x0000_i1301" type="#_x0000_t75" style="width:12.75pt;height:17.25pt" o:ole="">
                  <v:imagedata r:id="rId456" o:title=""/>
                </v:shape>
                <o:OLEObject Type="Embed" ProgID="Equation.3" ShapeID="_x0000_i1301" DrawAspect="Content" ObjectID="_1461343968" r:id="rId457"/>
              </w:object>
            </w:r>
          </w:p>
          <w:p w:rsidR="001B2894" w:rsidRDefault="001B2894" w:rsidP="00857236">
            <w:pPr>
              <w:ind w:firstLineChars="50" w:firstLine="120"/>
              <w:rPr>
                <w:rFonts w:ascii="宋体" w:hAnsi="宋体"/>
                <w:sz w:val="24"/>
              </w:rPr>
            </w:pPr>
          </w:p>
          <w:p w:rsidR="001B2894" w:rsidRDefault="001B2894" w:rsidP="00857236">
            <w:pPr>
              <w:ind w:firstLineChars="50" w:firstLine="120"/>
              <w:rPr>
                <w:rFonts w:ascii="宋体" w:hAnsi="宋体"/>
                <w:sz w:val="24"/>
              </w:rPr>
            </w:pPr>
            <w:r>
              <w:rPr>
                <w:rFonts w:ascii="宋体" w:hAnsi="宋体" w:hint="eastAsia"/>
                <w:sz w:val="24"/>
              </w:rPr>
              <w:t>659.5</w:t>
            </w:r>
          </w:p>
          <w:p w:rsidR="001B2894" w:rsidRDefault="001B2894" w:rsidP="00857236">
            <w:pPr>
              <w:ind w:firstLineChars="50" w:firstLine="120"/>
              <w:rPr>
                <w:rFonts w:ascii="宋体" w:hAnsi="宋体"/>
                <w:sz w:val="24"/>
              </w:rPr>
            </w:pPr>
          </w:p>
          <w:p w:rsidR="001B2894" w:rsidRDefault="001B2894" w:rsidP="00857236">
            <w:pPr>
              <w:ind w:firstLineChars="50" w:firstLine="120"/>
              <w:rPr>
                <w:rFonts w:ascii="宋体" w:hAnsi="宋体"/>
                <w:sz w:val="24"/>
              </w:rPr>
            </w:pPr>
          </w:p>
          <w:p w:rsidR="001B2894" w:rsidRDefault="001B2894" w:rsidP="00857236">
            <w:pPr>
              <w:ind w:firstLineChars="50" w:firstLine="120"/>
              <w:rPr>
                <w:rFonts w:ascii="宋体" w:hAnsi="宋体"/>
                <w:sz w:val="24"/>
              </w:rPr>
            </w:pPr>
          </w:p>
          <w:p w:rsidR="001B2894" w:rsidRDefault="001B2894" w:rsidP="00857236">
            <w:pPr>
              <w:ind w:firstLineChars="50" w:firstLine="120"/>
              <w:rPr>
                <w:rFonts w:ascii="宋体" w:hAnsi="宋体"/>
                <w:sz w:val="24"/>
              </w:rPr>
            </w:pPr>
            <w:r>
              <w:rPr>
                <w:rFonts w:ascii="宋体" w:hAnsi="宋体" w:hint="eastAsia"/>
                <w:sz w:val="24"/>
              </w:rPr>
              <w:t>641.2</w:t>
            </w:r>
          </w:p>
        </w:tc>
        <w:tc>
          <w:tcPr>
            <w:tcW w:w="1069" w:type="dxa"/>
          </w:tcPr>
          <w:p w:rsidR="001B2894" w:rsidRDefault="001B2894" w:rsidP="00857236">
            <w:pPr>
              <w:rPr>
                <w:rFonts w:ascii="宋体" w:hAnsi="宋体"/>
                <w:sz w:val="24"/>
              </w:rPr>
            </w:pPr>
          </w:p>
          <w:p w:rsidR="001B2894" w:rsidRDefault="001B2894" w:rsidP="00857236">
            <w:pPr>
              <w:ind w:firstLineChars="100" w:firstLine="240"/>
              <w:rPr>
                <w:rFonts w:ascii="宋体" w:hAnsi="宋体"/>
                <w:sz w:val="24"/>
              </w:rPr>
            </w:pPr>
            <w:r w:rsidRPr="00C54C7F">
              <w:rPr>
                <w:rFonts w:ascii="宋体" w:hAnsi="宋体"/>
                <w:position w:val="-10"/>
                <w:sz w:val="24"/>
              </w:rPr>
              <w:object w:dxaOrig="480" w:dyaOrig="340">
                <v:shape id="_x0000_i1302" type="#_x0000_t75" style="width:24pt;height:17.25pt" o:ole="">
                  <v:imagedata r:id="rId458" o:title=""/>
                </v:shape>
                <o:OLEObject Type="Embed" ProgID="Equation.3" ShapeID="_x0000_i1302" DrawAspect="Content" ObjectID="_1461343969" r:id="rId459"/>
              </w:object>
            </w:r>
          </w:p>
          <w:p w:rsidR="001B2894" w:rsidRDefault="001B2894" w:rsidP="00857236">
            <w:pPr>
              <w:ind w:firstLineChars="100" w:firstLine="240"/>
              <w:rPr>
                <w:rFonts w:ascii="宋体" w:hAnsi="宋体"/>
                <w:sz w:val="24"/>
              </w:rPr>
            </w:pPr>
          </w:p>
          <w:p w:rsidR="001B2894" w:rsidRDefault="001B2894" w:rsidP="00857236">
            <w:pPr>
              <w:ind w:firstLineChars="100" w:firstLine="240"/>
              <w:rPr>
                <w:rFonts w:ascii="宋体" w:hAnsi="宋体"/>
                <w:sz w:val="24"/>
              </w:rPr>
            </w:pPr>
            <w:r>
              <w:rPr>
                <w:rFonts w:ascii="宋体" w:hAnsi="宋体" w:hint="eastAsia"/>
                <w:sz w:val="24"/>
              </w:rPr>
              <w:t>36.7</w:t>
            </w:r>
          </w:p>
          <w:p w:rsidR="001B2894" w:rsidRDefault="001B2894" w:rsidP="00857236">
            <w:pPr>
              <w:ind w:firstLineChars="100" w:firstLine="240"/>
              <w:rPr>
                <w:rFonts w:ascii="宋体" w:hAnsi="宋体"/>
                <w:sz w:val="24"/>
              </w:rPr>
            </w:pPr>
          </w:p>
          <w:p w:rsidR="001B2894" w:rsidRDefault="001B2894" w:rsidP="00857236">
            <w:pPr>
              <w:ind w:firstLineChars="100" w:firstLine="240"/>
              <w:rPr>
                <w:rFonts w:ascii="宋体" w:hAnsi="宋体"/>
                <w:sz w:val="24"/>
              </w:rPr>
            </w:pPr>
          </w:p>
          <w:p w:rsidR="001B2894" w:rsidRDefault="001B2894" w:rsidP="00857236">
            <w:pPr>
              <w:ind w:firstLineChars="100" w:firstLine="240"/>
              <w:rPr>
                <w:rFonts w:ascii="宋体" w:hAnsi="宋体"/>
                <w:sz w:val="24"/>
              </w:rPr>
            </w:pPr>
          </w:p>
          <w:p w:rsidR="001B2894" w:rsidRDefault="001B2894" w:rsidP="00857236">
            <w:pPr>
              <w:ind w:firstLineChars="100" w:firstLine="240"/>
              <w:rPr>
                <w:rFonts w:ascii="宋体" w:hAnsi="宋体"/>
                <w:sz w:val="24"/>
              </w:rPr>
            </w:pPr>
            <w:r>
              <w:rPr>
                <w:rFonts w:ascii="宋体" w:hAnsi="宋体" w:hint="eastAsia"/>
                <w:sz w:val="24"/>
              </w:rPr>
              <w:t>45.6</w:t>
            </w:r>
          </w:p>
        </w:tc>
        <w:tc>
          <w:tcPr>
            <w:tcW w:w="997" w:type="dxa"/>
          </w:tcPr>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H</w:t>
            </w:r>
            <w:r w:rsidRPr="00573982">
              <w:rPr>
                <w:rFonts w:ascii="宋体" w:hAnsi="宋体"/>
                <w:position w:val="-10"/>
                <w:sz w:val="24"/>
              </w:rPr>
              <w:object w:dxaOrig="300" w:dyaOrig="340">
                <v:shape id="_x0000_i1303" type="#_x0000_t75" style="width:15pt;height:17.25pt" o:ole="">
                  <v:imagedata r:id="rId460" o:title=""/>
                </v:shape>
                <o:OLEObject Type="Embed" ProgID="Equation.3" ShapeID="_x0000_i1303" DrawAspect="Content" ObjectID="_1461343970" r:id="rId461"/>
              </w:object>
            </w: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666.2</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656.8</w:t>
            </w:r>
          </w:p>
        </w:tc>
        <w:tc>
          <w:tcPr>
            <w:tcW w:w="858" w:type="dxa"/>
          </w:tcPr>
          <w:p w:rsidR="001B2894" w:rsidRDefault="001B2894" w:rsidP="00857236">
            <w:pPr>
              <w:rPr>
                <w:rFonts w:ascii="宋体" w:hAnsi="宋体"/>
                <w:sz w:val="24"/>
              </w:rPr>
            </w:pPr>
          </w:p>
          <w:p w:rsidR="001B2894" w:rsidRDefault="001B2894" w:rsidP="00857236">
            <w:pPr>
              <w:rPr>
                <w:rFonts w:ascii="宋体" w:hAnsi="宋体"/>
                <w:sz w:val="24"/>
              </w:rPr>
            </w:pPr>
            <w:r w:rsidRPr="00C54C7F">
              <w:rPr>
                <w:rFonts w:ascii="宋体" w:hAnsi="宋体"/>
                <w:position w:val="-10"/>
                <w:sz w:val="24"/>
              </w:rPr>
              <w:object w:dxaOrig="499" w:dyaOrig="340">
                <v:shape id="_x0000_i1304" type="#_x0000_t75" style="width:24.75pt;height:17.25pt" o:ole="">
                  <v:imagedata r:id="rId462" o:title=""/>
                </v:shape>
                <o:OLEObject Type="Embed" ProgID="Equation.3" ShapeID="_x0000_i1304" DrawAspect="Content" ObjectID="_1461343971" r:id="rId463"/>
              </w:object>
            </w: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43.4</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61.2</w:t>
            </w:r>
          </w:p>
        </w:tc>
        <w:tc>
          <w:tcPr>
            <w:tcW w:w="1056" w:type="dxa"/>
          </w:tcPr>
          <w:p w:rsidR="001B2894" w:rsidRDefault="001B2894" w:rsidP="00857236">
            <w:pPr>
              <w:rPr>
                <w:rFonts w:ascii="宋体" w:hAnsi="宋体"/>
                <w:sz w:val="24"/>
              </w:rPr>
            </w:pPr>
          </w:p>
          <w:p w:rsidR="001B2894" w:rsidRDefault="001B2894" w:rsidP="00857236">
            <w:pPr>
              <w:ind w:firstLineChars="50" w:firstLine="120"/>
              <w:rPr>
                <w:rFonts w:ascii="宋体" w:hAnsi="宋体"/>
                <w:sz w:val="24"/>
              </w:rPr>
            </w:pPr>
            <w:r>
              <w:rPr>
                <w:rFonts w:ascii="宋体" w:hAnsi="宋体" w:hint="eastAsia"/>
                <w:sz w:val="24"/>
              </w:rPr>
              <w:t>H</w:t>
            </w:r>
            <w:r w:rsidRPr="00573982">
              <w:rPr>
                <w:rFonts w:ascii="宋体" w:hAnsi="宋体"/>
                <w:position w:val="-12"/>
                <w:sz w:val="24"/>
              </w:rPr>
              <w:object w:dxaOrig="279" w:dyaOrig="360">
                <v:shape id="_x0000_i1305" type="#_x0000_t75" style="width:14.25pt;height:18pt" o:ole="">
                  <v:imagedata r:id="rId464" o:title=""/>
                </v:shape>
                <o:OLEObject Type="Embed" ProgID="Equation.3" ShapeID="_x0000_i1305" DrawAspect="Content" ObjectID="_1461343972" r:id="rId465"/>
              </w:object>
            </w:r>
          </w:p>
          <w:p w:rsidR="001B2894" w:rsidRDefault="001B2894" w:rsidP="00857236">
            <w:pPr>
              <w:ind w:firstLineChars="50" w:firstLine="120"/>
              <w:rPr>
                <w:rFonts w:ascii="宋体" w:hAnsi="宋体"/>
                <w:sz w:val="24"/>
              </w:rPr>
            </w:pPr>
          </w:p>
          <w:p w:rsidR="001B2894" w:rsidRDefault="001B2894" w:rsidP="00857236">
            <w:pPr>
              <w:ind w:firstLineChars="50" w:firstLine="120"/>
              <w:rPr>
                <w:rFonts w:ascii="宋体" w:hAnsi="宋体"/>
                <w:sz w:val="24"/>
              </w:rPr>
            </w:pPr>
            <w:r>
              <w:rPr>
                <w:rFonts w:ascii="宋体" w:hAnsi="宋体" w:hint="eastAsia"/>
                <w:sz w:val="24"/>
              </w:rPr>
              <w:t>672.9</w:t>
            </w:r>
          </w:p>
          <w:p w:rsidR="001B2894" w:rsidRDefault="001B2894" w:rsidP="00857236">
            <w:pPr>
              <w:ind w:firstLineChars="50" w:firstLine="120"/>
              <w:rPr>
                <w:rFonts w:ascii="宋体" w:hAnsi="宋体"/>
                <w:sz w:val="24"/>
              </w:rPr>
            </w:pPr>
          </w:p>
          <w:p w:rsidR="001B2894" w:rsidRDefault="001B2894" w:rsidP="00857236">
            <w:pPr>
              <w:ind w:firstLineChars="50" w:firstLine="120"/>
              <w:rPr>
                <w:rFonts w:ascii="宋体" w:hAnsi="宋体"/>
                <w:sz w:val="24"/>
              </w:rPr>
            </w:pPr>
          </w:p>
          <w:p w:rsidR="001B2894" w:rsidRDefault="001B2894" w:rsidP="00857236">
            <w:pPr>
              <w:ind w:firstLineChars="50" w:firstLine="120"/>
              <w:rPr>
                <w:rFonts w:ascii="宋体" w:hAnsi="宋体"/>
                <w:sz w:val="24"/>
              </w:rPr>
            </w:pPr>
          </w:p>
          <w:p w:rsidR="001B2894" w:rsidRDefault="001B2894" w:rsidP="00857236">
            <w:pPr>
              <w:ind w:firstLineChars="50" w:firstLine="120"/>
              <w:rPr>
                <w:rFonts w:ascii="宋体" w:hAnsi="宋体"/>
                <w:sz w:val="24"/>
              </w:rPr>
            </w:pPr>
            <w:r>
              <w:rPr>
                <w:rFonts w:ascii="宋体" w:hAnsi="宋体" w:hint="eastAsia"/>
                <w:sz w:val="24"/>
              </w:rPr>
              <w:t>672.4</w:t>
            </w:r>
          </w:p>
        </w:tc>
        <w:tc>
          <w:tcPr>
            <w:tcW w:w="936" w:type="dxa"/>
          </w:tcPr>
          <w:p w:rsidR="001B2894" w:rsidRDefault="001B2894" w:rsidP="00857236">
            <w:pPr>
              <w:rPr>
                <w:rFonts w:ascii="宋体" w:hAnsi="宋体"/>
                <w:sz w:val="24"/>
              </w:rPr>
            </w:pPr>
          </w:p>
          <w:p w:rsidR="001B2894" w:rsidRDefault="001B2894" w:rsidP="00857236">
            <w:pPr>
              <w:rPr>
                <w:rFonts w:ascii="宋体" w:hAnsi="宋体"/>
                <w:sz w:val="24"/>
              </w:rPr>
            </w:pPr>
            <w:r w:rsidRPr="00573982">
              <w:rPr>
                <w:rFonts w:ascii="宋体" w:hAnsi="宋体"/>
                <w:position w:val="-12"/>
                <w:sz w:val="24"/>
              </w:rPr>
              <w:object w:dxaOrig="499" w:dyaOrig="360">
                <v:shape id="_x0000_i1306" type="#_x0000_t75" style="width:24.75pt;height:18pt" o:ole="">
                  <v:imagedata r:id="rId466" o:title=""/>
                </v:shape>
                <o:OLEObject Type="Embed" ProgID="Equation.3" ShapeID="_x0000_i1306" DrawAspect="Content" ObjectID="_1461343973" r:id="rId467"/>
              </w:object>
            </w: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30.8</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58.4</w:t>
            </w:r>
          </w:p>
        </w:tc>
        <w:tc>
          <w:tcPr>
            <w:tcW w:w="936" w:type="dxa"/>
          </w:tcPr>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H</w:t>
            </w:r>
            <w:r w:rsidRPr="00573982">
              <w:rPr>
                <w:rFonts w:ascii="宋体" w:hAnsi="宋体"/>
                <w:position w:val="-10"/>
                <w:sz w:val="24"/>
              </w:rPr>
              <w:object w:dxaOrig="300" w:dyaOrig="340">
                <v:shape id="_x0000_i1307" type="#_x0000_t75" style="width:15pt;height:17.25pt" o:ole="">
                  <v:imagedata r:id="rId468" o:title=""/>
                </v:shape>
                <o:OLEObject Type="Embed" ProgID="Equation.3" ShapeID="_x0000_i1307" DrawAspect="Content" ObjectID="_1461343974" r:id="rId469"/>
              </w:object>
            </w: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660.3</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669.6</w:t>
            </w:r>
          </w:p>
        </w:tc>
        <w:tc>
          <w:tcPr>
            <w:tcW w:w="936" w:type="dxa"/>
          </w:tcPr>
          <w:p w:rsidR="001B2894" w:rsidRDefault="001B2894" w:rsidP="00857236">
            <w:pPr>
              <w:rPr>
                <w:rFonts w:ascii="宋体" w:hAnsi="宋体"/>
                <w:sz w:val="24"/>
              </w:rPr>
            </w:pPr>
          </w:p>
          <w:p w:rsidR="001B2894" w:rsidRDefault="001B2894" w:rsidP="00857236">
            <w:pPr>
              <w:rPr>
                <w:rFonts w:ascii="宋体" w:hAnsi="宋体"/>
                <w:sz w:val="24"/>
              </w:rPr>
            </w:pPr>
            <w:r w:rsidRPr="00573982">
              <w:rPr>
                <w:rFonts w:ascii="宋体" w:hAnsi="宋体"/>
                <w:position w:val="-10"/>
                <w:sz w:val="24"/>
              </w:rPr>
              <w:object w:dxaOrig="499" w:dyaOrig="340">
                <v:shape id="_x0000_i1308" type="#_x0000_t75" style="width:24.75pt;height:17.25pt" o:ole="">
                  <v:imagedata r:id="rId470" o:title=""/>
                </v:shape>
                <o:OLEObject Type="Embed" ProgID="Equation.3" ShapeID="_x0000_i1308" DrawAspect="Content" ObjectID="_1461343975" r:id="rId471"/>
              </w:object>
            </w: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60.06</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97</w:t>
            </w:r>
          </w:p>
        </w:tc>
        <w:tc>
          <w:tcPr>
            <w:tcW w:w="1056" w:type="dxa"/>
          </w:tcPr>
          <w:p w:rsidR="001B2894" w:rsidRDefault="001B2894" w:rsidP="00857236">
            <w:pPr>
              <w:rPr>
                <w:rFonts w:ascii="宋体" w:hAnsi="宋体"/>
                <w:sz w:val="24"/>
              </w:rPr>
            </w:pPr>
          </w:p>
          <w:p w:rsidR="001B2894" w:rsidRDefault="001B2894" w:rsidP="00857236">
            <w:pPr>
              <w:ind w:firstLineChars="50" w:firstLine="120"/>
              <w:rPr>
                <w:rFonts w:ascii="宋体" w:hAnsi="宋体"/>
                <w:sz w:val="24"/>
              </w:rPr>
            </w:pPr>
            <w:r>
              <w:rPr>
                <w:rFonts w:ascii="宋体" w:hAnsi="宋体" w:hint="eastAsia"/>
                <w:sz w:val="24"/>
              </w:rPr>
              <w:t>H</w:t>
            </w:r>
            <w:r w:rsidRPr="00573982">
              <w:rPr>
                <w:rFonts w:ascii="宋体" w:hAnsi="宋体"/>
                <w:position w:val="-12"/>
                <w:sz w:val="24"/>
              </w:rPr>
              <w:object w:dxaOrig="279" w:dyaOrig="360">
                <v:shape id="_x0000_i1309" type="#_x0000_t75" style="width:14.25pt;height:18pt" o:ole="">
                  <v:imagedata r:id="rId472" o:title=""/>
                </v:shape>
                <o:OLEObject Type="Embed" ProgID="Equation.3" ShapeID="_x0000_i1309" DrawAspect="Content" ObjectID="_1461343976" r:id="rId473"/>
              </w:object>
            </w:r>
          </w:p>
          <w:p w:rsidR="001B2894" w:rsidRDefault="001B2894" w:rsidP="00857236">
            <w:pPr>
              <w:ind w:firstLineChars="50" w:firstLine="120"/>
              <w:rPr>
                <w:rFonts w:ascii="宋体" w:hAnsi="宋体"/>
                <w:sz w:val="24"/>
              </w:rPr>
            </w:pPr>
          </w:p>
          <w:p w:rsidR="001B2894" w:rsidRDefault="001B2894" w:rsidP="00857236">
            <w:pPr>
              <w:ind w:firstLineChars="50" w:firstLine="120"/>
              <w:rPr>
                <w:rFonts w:ascii="宋体" w:hAnsi="宋体"/>
                <w:sz w:val="24"/>
              </w:rPr>
            </w:pPr>
            <w:r>
              <w:rPr>
                <w:rFonts w:ascii="宋体" w:hAnsi="宋体" w:hint="eastAsia"/>
                <w:sz w:val="24"/>
              </w:rPr>
              <w:t>719.5</w:t>
            </w:r>
          </w:p>
          <w:p w:rsidR="001B2894" w:rsidRDefault="001B2894" w:rsidP="00857236">
            <w:pPr>
              <w:ind w:firstLineChars="50" w:firstLine="120"/>
              <w:rPr>
                <w:rFonts w:ascii="宋体" w:hAnsi="宋体"/>
                <w:sz w:val="24"/>
              </w:rPr>
            </w:pPr>
          </w:p>
          <w:p w:rsidR="001B2894" w:rsidRDefault="001B2894" w:rsidP="00857236">
            <w:pPr>
              <w:ind w:firstLineChars="50" w:firstLine="120"/>
              <w:rPr>
                <w:rFonts w:ascii="宋体" w:hAnsi="宋体"/>
                <w:sz w:val="24"/>
              </w:rPr>
            </w:pPr>
          </w:p>
          <w:p w:rsidR="001B2894" w:rsidRDefault="001B2894" w:rsidP="00857236">
            <w:pPr>
              <w:ind w:firstLineChars="50" w:firstLine="120"/>
              <w:rPr>
                <w:rFonts w:ascii="宋体" w:hAnsi="宋体"/>
                <w:sz w:val="24"/>
              </w:rPr>
            </w:pPr>
          </w:p>
          <w:p w:rsidR="001B2894" w:rsidRDefault="001B2894" w:rsidP="00857236">
            <w:pPr>
              <w:ind w:firstLineChars="50" w:firstLine="120"/>
              <w:rPr>
                <w:rFonts w:ascii="宋体" w:hAnsi="宋体"/>
                <w:sz w:val="24"/>
              </w:rPr>
            </w:pPr>
            <w:r>
              <w:rPr>
                <w:rFonts w:ascii="宋体" w:hAnsi="宋体" w:hint="eastAsia"/>
                <w:sz w:val="24"/>
              </w:rPr>
              <w:t>738.2</w:t>
            </w:r>
          </w:p>
        </w:tc>
      </w:tr>
    </w:tbl>
    <w:p w:rsidR="001B2894" w:rsidRPr="00EA22A1" w:rsidRDefault="00EA22A1" w:rsidP="00EA22A1">
      <w:pPr>
        <w:pStyle w:val="2"/>
      </w:pPr>
      <w:bookmarkStart w:id="29" w:name="_Toc387601025"/>
      <w:r w:rsidRPr="00EA22A1">
        <w:rPr>
          <w:rFonts w:hint="eastAsia"/>
        </w:rPr>
        <w:t xml:space="preserve">2.4   </w:t>
      </w:r>
      <w:r w:rsidR="001B2894" w:rsidRPr="00EA22A1">
        <w:rPr>
          <w:rFonts w:hint="eastAsia"/>
        </w:rPr>
        <w:t>计算混油量，确定输送顺序</w:t>
      </w:r>
      <w:bookmarkEnd w:id="29"/>
    </w:p>
    <w:p w:rsidR="001B2894" w:rsidRDefault="001B2894" w:rsidP="001B2894">
      <w:pPr>
        <w:rPr>
          <w:rFonts w:ascii="宋体" w:hAnsi="宋体"/>
          <w:sz w:val="24"/>
        </w:rPr>
      </w:pPr>
    </w:p>
    <w:p w:rsidR="001B2894" w:rsidRPr="00EA22A1" w:rsidRDefault="001B2894" w:rsidP="00EA22A1">
      <w:pPr>
        <w:pStyle w:val="3"/>
      </w:pPr>
      <w:bookmarkStart w:id="30" w:name="_Toc387601026"/>
      <w:r w:rsidRPr="00EA22A1">
        <w:rPr>
          <w:rFonts w:hint="eastAsia"/>
        </w:rPr>
        <w:t xml:space="preserve">2.4.1  </w:t>
      </w:r>
      <w:r w:rsidRPr="00EA22A1">
        <w:rPr>
          <w:rFonts w:hint="eastAsia"/>
        </w:rPr>
        <w:t>确定输油顺序</w:t>
      </w:r>
      <w:bookmarkEnd w:id="30"/>
    </w:p>
    <w:p w:rsidR="001B2894" w:rsidRPr="00EA22A1" w:rsidRDefault="001B2894" w:rsidP="00EA22A1">
      <w:pPr>
        <w:pStyle w:val="3"/>
      </w:pPr>
    </w:p>
    <w:p w:rsidR="001B2894" w:rsidRDefault="001B2894" w:rsidP="001B2894">
      <w:pPr>
        <w:ind w:left="720"/>
        <w:rPr>
          <w:rFonts w:ascii="宋体" w:hAnsi="宋体"/>
          <w:sz w:val="24"/>
        </w:rPr>
      </w:pPr>
      <w:r>
        <w:rPr>
          <w:rFonts w:ascii="宋体" w:hAnsi="宋体" w:hint="eastAsia"/>
          <w:sz w:val="24"/>
        </w:rPr>
        <w:t>顺序输送是把不同种的油品分批量，周期性输送，油品顺序输送尽可能将油品性质相近的排列在一起，根据这一原则，本设计方案拟采用如下输送</w:t>
      </w:r>
      <w:r>
        <w:rPr>
          <w:rFonts w:ascii="宋体" w:hAnsi="宋体" w:hint="eastAsia"/>
          <w:sz w:val="24"/>
        </w:rPr>
        <w:lastRenderedPageBreak/>
        <w:t xml:space="preserve">顺序作为一个循环：    97#汽油  </w:t>
      </w:r>
      <w:r w:rsidRPr="00353847">
        <w:rPr>
          <w:rFonts w:ascii="宋体" w:hAnsi="宋体"/>
          <w:position w:val="-6"/>
          <w:sz w:val="24"/>
        </w:rPr>
        <w:object w:dxaOrig="300" w:dyaOrig="220">
          <v:shape id="_x0000_i1310" type="#_x0000_t75" style="width:15pt;height:11.25pt" o:ole="">
            <v:imagedata r:id="rId474" o:title=""/>
          </v:shape>
          <o:OLEObject Type="Embed" ProgID="Equation.3" ShapeID="_x0000_i1310" DrawAspect="Content" ObjectID="_1461343977" r:id="rId475"/>
        </w:object>
      </w:r>
      <w:r>
        <w:rPr>
          <w:rFonts w:ascii="宋体" w:hAnsi="宋体" w:hint="eastAsia"/>
          <w:sz w:val="24"/>
        </w:rPr>
        <w:t xml:space="preserve">  93#汽油  </w:t>
      </w:r>
      <w:r w:rsidRPr="00353847">
        <w:rPr>
          <w:rFonts w:ascii="宋体" w:hAnsi="宋体"/>
          <w:position w:val="-6"/>
          <w:sz w:val="24"/>
        </w:rPr>
        <w:object w:dxaOrig="300" w:dyaOrig="220">
          <v:shape id="_x0000_i1311" type="#_x0000_t75" style="width:15pt;height:11.25pt" o:ole="">
            <v:imagedata r:id="rId476" o:title=""/>
          </v:shape>
          <o:OLEObject Type="Embed" ProgID="Equation.3" ShapeID="_x0000_i1311" DrawAspect="Content" ObjectID="_1461343978" r:id="rId477"/>
        </w:object>
      </w:r>
      <w:r>
        <w:rPr>
          <w:rFonts w:ascii="宋体" w:hAnsi="宋体" w:hint="eastAsia"/>
          <w:sz w:val="24"/>
        </w:rPr>
        <w:t xml:space="preserve">  -10#柴油  </w:t>
      </w:r>
      <w:r w:rsidRPr="00353847">
        <w:rPr>
          <w:rFonts w:ascii="宋体" w:hAnsi="宋体"/>
          <w:position w:val="-6"/>
          <w:sz w:val="24"/>
        </w:rPr>
        <w:object w:dxaOrig="300" w:dyaOrig="220">
          <v:shape id="_x0000_i1312" type="#_x0000_t75" style="width:15pt;height:11.25pt" o:ole="">
            <v:imagedata r:id="rId476" o:title=""/>
          </v:shape>
          <o:OLEObject Type="Embed" ProgID="Equation.3" ShapeID="_x0000_i1312" DrawAspect="Content" ObjectID="_1461343979" r:id="rId478"/>
        </w:object>
      </w:r>
      <w:r>
        <w:rPr>
          <w:rFonts w:ascii="宋体" w:hAnsi="宋体" w:hint="eastAsia"/>
          <w:sz w:val="24"/>
        </w:rPr>
        <w:t xml:space="preserve">  0#柴油  </w:t>
      </w:r>
      <w:r w:rsidRPr="00353847">
        <w:rPr>
          <w:rFonts w:ascii="宋体" w:hAnsi="宋体"/>
          <w:position w:val="-6"/>
          <w:sz w:val="24"/>
        </w:rPr>
        <w:object w:dxaOrig="300" w:dyaOrig="220">
          <v:shape id="_x0000_i1313" type="#_x0000_t75" style="width:15pt;height:11.25pt" o:ole="">
            <v:imagedata r:id="rId479" o:title=""/>
          </v:shape>
          <o:OLEObject Type="Embed" ProgID="Equation.3" ShapeID="_x0000_i1313" DrawAspect="Content" ObjectID="_1461343980" r:id="rId480"/>
        </w:object>
      </w:r>
      <w:r>
        <w:rPr>
          <w:rFonts w:ascii="宋体" w:hAnsi="宋体" w:hint="eastAsia"/>
          <w:sz w:val="24"/>
        </w:rPr>
        <w:t xml:space="preserve">  -10#柴油  </w:t>
      </w:r>
      <w:r w:rsidRPr="00353847">
        <w:rPr>
          <w:rFonts w:ascii="宋体" w:hAnsi="宋体"/>
          <w:position w:val="-6"/>
          <w:sz w:val="24"/>
        </w:rPr>
        <w:object w:dxaOrig="300" w:dyaOrig="220">
          <v:shape id="_x0000_i1314" type="#_x0000_t75" style="width:15pt;height:11.25pt" o:ole="">
            <v:imagedata r:id="rId479" o:title=""/>
          </v:shape>
          <o:OLEObject Type="Embed" ProgID="Equation.3" ShapeID="_x0000_i1314" DrawAspect="Content" ObjectID="_1461343981" r:id="rId481"/>
        </w:object>
      </w:r>
      <w:r>
        <w:rPr>
          <w:rFonts w:ascii="宋体" w:hAnsi="宋体" w:hint="eastAsia"/>
          <w:sz w:val="24"/>
        </w:rPr>
        <w:t xml:space="preserve">  93#汽油  </w:t>
      </w:r>
      <w:r w:rsidRPr="00353847">
        <w:rPr>
          <w:rFonts w:ascii="宋体" w:hAnsi="宋体"/>
          <w:position w:val="-6"/>
          <w:sz w:val="24"/>
        </w:rPr>
        <w:object w:dxaOrig="300" w:dyaOrig="220">
          <v:shape id="_x0000_i1315" type="#_x0000_t75" style="width:15pt;height:11.25pt" o:ole="">
            <v:imagedata r:id="rId479" o:title=""/>
          </v:shape>
          <o:OLEObject Type="Embed" ProgID="Equation.3" ShapeID="_x0000_i1315" DrawAspect="Content" ObjectID="_1461343982" r:id="rId482"/>
        </w:object>
      </w:r>
      <w:r>
        <w:rPr>
          <w:rFonts w:ascii="宋体" w:hAnsi="宋体" w:hint="eastAsia"/>
          <w:sz w:val="24"/>
        </w:rPr>
        <w:t xml:space="preserve">  97#汽油 </w:t>
      </w:r>
    </w:p>
    <w:p w:rsidR="001B2894" w:rsidRDefault="001B2894" w:rsidP="001B2894">
      <w:pPr>
        <w:rPr>
          <w:rFonts w:ascii="宋体" w:hAnsi="宋体"/>
          <w:sz w:val="24"/>
        </w:rPr>
      </w:pPr>
    </w:p>
    <w:p w:rsidR="001B2894" w:rsidRDefault="001B2894" w:rsidP="001B2894">
      <w:pPr>
        <w:rPr>
          <w:rFonts w:ascii="宋体" w:hAnsi="宋体"/>
          <w:sz w:val="24"/>
        </w:rPr>
      </w:pPr>
    </w:p>
    <w:p w:rsidR="00EA22A1" w:rsidRPr="00EA22A1" w:rsidRDefault="00EA22A1" w:rsidP="00EA22A1">
      <w:pPr>
        <w:pStyle w:val="3"/>
        <w:rPr>
          <w:rFonts w:hint="eastAsia"/>
        </w:rPr>
      </w:pPr>
      <w:bookmarkStart w:id="31" w:name="_Toc387601027"/>
      <w:r w:rsidRPr="00EA22A1">
        <w:rPr>
          <w:rFonts w:hint="eastAsia"/>
        </w:rPr>
        <w:t xml:space="preserve">2.4.2  </w:t>
      </w:r>
      <w:r w:rsidRPr="00EA22A1">
        <w:rPr>
          <w:rFonts w:hint="eastAsia"/>
        </w:rPr>
        <w:t>计算混油量</w:t>
      </w:r>
      <w:bookmarkEnd w:id="31"/>
    </w:p>
    <w:p w:rsidR="001B2894" w:rsidRPr="00EA22A1" w:rsidRDefault="001B2894" w:rsidP="00EA22A1">
      <w:pPr>
        <w:pStyle w:val="3"/>
        <w:rPr>
          <w:b w:val="0"/>
          <w:sz w:val="24"/>
          <w:szCs w:val="24"/>
        </w:rPr>
      </w:pPr>
      <w:bookmarkStart w:id="32" w:name="_Toc387601028"/>
      <w:r w:rsidRPr="00EA22A1">
        <w:rPr>
          <w:rFonts w:ascii="宋体" w:hAnsi="宋体" w:hint="eastAsia"/>
          <w:b w:val="0"/>
          <w:sz w:val="24"/>
          <w:szCs w:val="24"/>
        </w:rPr>
        <w:t>在计算混油量时，温度应按设计温度 T = 5.5℃，粘度按平均粘度，流速取两种油品的平均值。</w:t>
      </w:r>
      <w:bookmarkEnd w:id="32"/>
    </w:p>
    <w:p w:rsidR="001B2894" w:rsidRPr="00EA22A1" w:rsidRDefault="001B2894" w:rsidP="001B2894">
      <w:pPr>
        <w:rPr>
          <w:rFonts w:ascii="宋体" w:hAnsi="宋体"/>
          <w:sz w:val="24"/>
          <w:szCs w:val="24"/>
        </w:rPr>
      </w:pPr>
    </w:p>
    <w:p w:rsidR="001B2894" w:rsidRDefault="001B2894" w:rsidP="001B2894">
      <w:pPr>
        <w:rPr>
          <w:rFonts w:ascii="宋体" w:hAnsi="宋体"/>
          <w:sz w:val="24"/>
        </w:rPr>
      </w:pPr>
    </w:p>
    <w:p w:rsidR="001B2894" w:rsidRDefault="001B2894" w:rsidP="001B2894">
      <w:pPr>
        <w:numPr>
          <w:ilvl w:val="0"/>
          <w:numId w:val="23"/>
        </w:numPr>
        <w:rPr>
          <w:rFonts w:ascii="宋体" w:hAnsi="宋体"/>
          <w:sz w:val="24"/>
        </w:rPr>
      </w:pPr>
      <w:r>
        <w:rPr>
          <w:rFonts w:ascii="宋体" w:hAnsi="宋体" w:hint="eastAsia"/>
          <w:sz w:val="24"/>
        </w:rPr>
        <w:t>汽油间的混油量 （共有两段）</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平均粘度：          </w:t>
      </w:r>
      <w:r w:rsidRPr="00353847">
        <w:rPr>
          <w:rFonts w:ascii="宋体" w:hAnsi="宋体"/>
          <w:position w:val="-14"/>
          <w:sz w:val="24"/>
        </w:rPr>
        <w:object w:dxaOrig="340" w:dyaOrig="380">
          <v:shape id="_x0000_i1316" type="#_x0000_t75" style="width:17.25pt;height:18.75pt" o:ole="">
            <v:imagedata r:id="rId483" o:title=""/>
          </v:shape>
          <o:OLEObject Type="Embed" ProgID="Equation.3" ShapeID="_x0000_i1316" DrawAspect="Content" ObjectID="_1461343983" r:id="rId484"/>
        </w:object>
      </w:r>
      <w:r>
        <w:rPr>
          <w:rFonts w:ascii="宋体" w:hAnsi="宋体" w:hint="eastAsia"/>
          <w:sz w:val="24"/>
        </w:rPr>
        <w:t xml:space="preserve"> = 0.7</w:t>
      </w:r>
      <w:r w:rsidRPr="00353847">
        <w:rPr>
          <w:rFonts w:ascii="宋体" w:hAnsi="宋体"/>
          <w:position w:val="-6"/>
          <w:sz w:val="24"/>
        </w:rPr>
        <w:object w:dxaOrig="620" w:dyaOrig="320">
          <v:shape id="_x0000_i1317" type="#_x0000_t75" style="width:30.75pt;height:15.75pt" o:ole="">
            <v:imagedata r:id="rId485" o:title=""/>
          </v:shape>
          <o:OLEObject Type="Embed" ProgID="Equation.3" ShapeID="_x0000_i1317" DrawAspect="Content" ObjectID="_1461343984" r:id="rId486"/>
        </w:object>
      </w:r>
      <w:r>
        <w:rPr>
          <w:rFonts w:ascii="宋体" w:hAnsi="宋体" w:hint="eastAsia"/>
          <w:sz w:val="24"/>
        </w:rPr>
        <w:t xml:space="preserve"> ㎡/s  </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w:t>
      </w:r>
    </w:p>
    <w:p w:rsidR="001B2894" w:rsidRDefault="001B2894" w:rsidP="001B2894">
      <w:pPr>
        <w:ind w:firstLineChars="50" w:firstLine="120"/>
        <w:rPr>
          <w:rFonts w:ascii="宋体" w:hAnsi="宋体"/>
          <w:sz w:val="24"/>
        </w:rPr>
      </w:pPr>
      <w:r>
        <w:rPr>
          <w:rFonts w:ascii="宋体" w:hAnsi="宋体" w:hint="eastAsia"/>
          <w:sz w:val="24"/>
        </w:rPr>
        <w:t xml:space="preserve">汽油密度：          </w:t>
      </w:r>
      <w:r w:rsidRPr="00353847">
        <w:rPr>
          <w:rFonts w:ascii="宋体" w:hAnsi="宋体"/>
          <w:position w:val="-12"/>
          <w:sz w:val="24"/>
        </w:rPr>
        <w:object w:dxaOrig="380" w:dyaOrig="360">
          <v:shape id="_x0000_i1318" type="#_x0000_t75" style="width:18.75pt;height:18pt" o:ole="">
            <v:imagedata r:id="rId487" o:title=""/>
          </v:shape>
          <o:OLEObject Type="Embed" ProgID="Equation.3" ShapeID="_x0000_i1318" DrawAspect="Content" ObjectID="_1461343985" r:id="rId488"/>
        </w:object>
      </w:r>
      <w:r>
        <w:rPr>
          <w:rFonts w:ascii="宋体" w:hAnsi="宋体" w:hint="eastAsia"/>
          <w:sz w:val="24"/>
        </w:rPr>
        <w:t xml:space="preserve"> = 753 Kg/m³</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流量                </w:t>
      </w:r>
      <w:r w:rsidRPr="00BF18B9">
        <w:rPr>
          <w:rFonts w:ascii="宋体" w:hAnsi="宋体"/>
          <w:position w:val="-12"/>
          <w:sz w:val="24"/>
        </w:rPr>
        <w:object w:dxaOrig="380" w:dyaOrig="360">
          <v:shape id="_x0000_i1319" type="#_x0000_t75" style="width:18.75pt;height:18pt" o:ole="">
            <v:imagedata r:id="rId489" o:title=""/>
          </v:shape>
          <o:OLEObject Type="Embed" ProgID="Equation.3" ShapeID="_x0000_i1319" DrawAspect="Content" ObjectID="_1461343986" r:id="rId490"/>
        </w:object>
      </w:r>
      <w:r>
        <w:rPr>
          <w:rFonts w:ascii="宋体" w:hAnsi="宋体" w:hint="eastAsia"/>
          <w:sz w:val="24"/>
        </w:rPr>
        <w:t xml:space="preserve"> = 0.378 m³/s</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平均流速： </w:t>
      </w:r>
      <w:r w:rsidRPr="00BF18B9">
        <w:rPr>
          <w:rFonts w:ascii="宋体" w:hAnsi="宋体"/>
          <w:position w:val="-14"/>
          <w:sz w:val="24"/>
        </w:rPr>
        <w:object w:dxaOrig="340" w:dyaOrig="380">
          <v:shape id="_x0000_i1320" type="#_x0000_t75" style="width:17.25pt;height:18.75pt" o:ole="">
            <v:imagedata r:id="rId491" o:title=""/>
          </v:shape>
          <o:OLEObject Type="Embed" ProgID="Equation.3" ShapeID="_x0000_i1320" DrawAspect="Content" ObjectID="_1461343987" r:id="rId492"/>
        </w:object>
      </w:r>
      <w:r>
        <w:rPr>
          <w:rFonts w:ascii="宋体" w:hAnsi="宋体" w:hint="eastAsia"/>
          <w:sz w:val="24"/>
        </w:rPr>
        <w:t xml:space="preserve"> = </w:t>
      </w:r>
      <w:r w:rsidRPr="00BF18B9">
        <w:rPr>
          <w:rFonts w:ascii="宋体" w:hAnsi="宋体"/>
          <w:position w:val="-24"/>
          <w:sz w:val="24"/>
        </w:rPr>
        <w:object w:dxaOrig="499" w:dyaOrig="620">
          <v:shape id="_x0000_i1321" type="#_x0000_t75" style="width:24.75pt;height:30.75pt" o:ole="">
            <v:imagedata r:id="rId493" o:title=""/>
          </v:shape>
          <o:OLEObject Type="Embed" ProgID="Equation.3" ShapeID="_x0000_i1321" DrawAspect="Content" ObjectID="_1461343988" r:id="rId494"/>
        </w:object>
      </w:r>
      <w:r>
        <w:rPr>
          <w:rFonts w:ascii="宋体" w:hAnsi="宋体" w:hint="eastAsia"/>
          <w:sz w:val="24"/>
        </w:rPr>
        <w:t xml:space="preserve"> = </w:t>
      </w:r>
      <w:r w:rsidRPr="001B2894">
        <w:rPr>
          <w:rFonts w:ascii="宋体" w:hAnsi="宋体"/>
          <w:position w:val="-30"/>
          <w:sz w:val="24"/>
        </w:rPr>
        <w:object w:dxaOrig="1400" w:dyaOrig="680">
          <v:shape id="_x0000_i1322" type="#_x0000_t75" style="width:69.75pt;height:33.75pt" o:ole="">
            <v:imagedata r:id="rId495" o:title=""/>
          </v:shape>
          <o:OLEObject Type="Embed" ProgID="Equation.3" ShapeID="_x0000_i1322" DrawAspect="Content" ObjectID="_1461343989" r:id="rId496"/>
        </w:object>
      </w:r>
      <w:r>
        <w:rPr>
          <w:rFonts w:ascii="宋体" w:hAnsi="宋体" w:hint="eastAsia"/>
          <w:sz w:val="24"/>
        </w:rPr>
        <w:t xml:space="preserve"> = 2.0 m/s</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平均雷诺数： </w:t>
      </w:r>
      <w:r w:rsidRPr="00BF18B9">
        <w:rPr>
          <w:rFonts w:ascii="宋体" w:hAnsi="宋体"/>
          <w:position w:val="-14"/>
          <w:sz w:val="24"/>
        </w:rPr>
        <w:object w:dxaOrig="420" w:dyaOrig="380">
          <v:shape id="_x0000_i1323" type="#_x0000_t75" style="width:21pt;height:18.75pt" o:ole="">
            <v:imagedata r:id="rId497" o:title=""/>
          </v:shape>
          <o:OLEObject Type="Embed" ProgID="Equation.3" ShapeID="_x0000_i1323" DrawAspect="Content" ObjectID="_1461343990" r:id="rId498"/>
        </w:object>
      </w:r>
      <w:r>
        <w:rPr>
          <w:rFonts w:ascii="宋体" w:hAnsi="宋体" w:hint="eastAsia"/>
          <w:sz w:val="24"/>
        </w:rPr>
        <w:t xml:space="preserve">= </w:t>
      </w:r>
      <w:r w:rsidRPr="00BF18B9">
        <w:rPr>
          <w:rFonts w:ascii="宋体" w:hAnsi="宋体"/>
          <w:position w:val="-24"/>
          <w:sz w:val="24"/>
        </w:rPr>
        <w:object w:dxaOrig="540" w:dyaOrig="660">
          <v:shape id="_x0000_i1324" type="#_x0000_t75" style="width:27pt;height:33pt" o:ole="">
            <v:imagedata r:id="rId499" o:title=""/>
          </v:shape>
          <o:OLEObject Type="Embed" ProgID="Equation.3" ShapeID="_x0000_i1324" DrawAspect="Content" ObjectID="_1461343991" r:id="rId500"/>
        </w:object>
      </w:r>
      <w:r>
        <w:rPr>
          <w:rFonts w:ascii="宋体" w:hAnsi="宋体" w:hint="eastAsia"/>
          <w:sz w:val="24"/>
        </w:rPr>
        <w:t xml:space="preserve"> = </w:t>
      </w:r>
      <w:r w:rsidRPr="001B2894">
        <w:rPr>
          <w:rFonts w:ascii="宋体" w:hAnsi="宋体"/>
          <w:position w:val="-26"/>
          <w:sz w:val="24"/>
        </w:rPr>
        <w:object w:dxaOrig="1040" w:dyaOrig="639">
          <v:shape id="_x0000_i1325" type="#_x0000_t75" style="width:51.75pt;height:32.25pt" o:ole="">
            <v:imagedata r:id="rId501" o:title=""/>
          </v:shape>
          <o:OLEObject Type="Embed" ProgID="Equation.3" ShapeID="_x0000_i1325" DrawAspect="Content" ObjectID="_1461343992" r:id="rId502"/>
        </w:object>
      </w:r>
      <w:r>
        <w:rPr>
          <w:rFonts w:ascii="宋体" w:hAnsi="宋体" w:hint="eastAsia"/>
          <w:sz w:val="24"/>
        </w:rPr>
        <w:t xml:space="preserve"> = 1.4</w:t>
      </w:r>
      <w:r w:rsidRPr="00BF18B9">
        <w:rPr>
          <w:rFonts w:ascii="宋体" w:hAnsi="宋体"/>
          <w:position w:val="-6"/>
          <w:sz w:val="24"/>
        </w:rPr>
        <w:object w:dxaOrig="540" w:dyaOrig="320">
          <v:shape id="_x0000_i1326" type="#_x0000_t75" style="width:27pt;height:15.75pt" o:ole="">
            <v:imagedata r:id="rId503" o:title=""/>
          </v:shape>
          <o:OLEObject Type="Embed" ProgID="Equation.3" ShapeID="_x0000_i1326" DrawAspect="Content" ObjectID="_1461343993" r:id="rId504"/>
        </w:object>
      </w:r>
    </w:p>
    <w:p w:rsidR="001B2894" w:rsidRDefault="001B2894" w:rsidP="001B2894">
      <w:pPr>
        <w:ind w:left="240"/>
        <w:rPr>
          <w:rFonts w:ascii="宋体" w:hAnsi="宋体"/>
          <w:sz w:val="24"/>
        </w:rPr>
      </w:pPr>
      <w:r>
        <w:rPr>
          <w:rFonts w:ascii="宋体" w:hAnsi="宋体" w:hint="eastAsia"/>
          <w:sz w:val="24"/>
        </w:rPr>
        <w:t xml:space="preserve"> </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查 《输油管道设计与管理》可得公式：    </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lastRenderedPageBreak/>
        <w:t>C = 4</w:t>
      </w:r>
      <w:r w:rsidRPr="00DD4C6F">
        <w:rPr>
          <w:rFonts w:ascii="宋体" w:hAnsi="宋体"/>
          <w:position w:val="-34"/>
          <w:sz w:val="24"/>
        </w:rPr>
        <w:object w:dxaOrig="2960" w:dyaOrig="840">
          <v:shape id="_x0000_i1327" type="#_x0000_t75" style="width:147.75pt;height:42pt" o:ole="">
            <v:imagedata r:id="rId505" o:title=""/>
          </v:shape>
          <o:OLEObject Type="Embed" ProgID="Equation.3" ShapeID="_x0000_i1327" DrawAspect="Content" ObjectID="_1461343994" r:id="rId506"/>
        </w:object>
      </w:r>
      <w:r>
        <w:rPr>
          <w:rFonts w:ascii="宋体" w:hAnsi="宋体" w:hint="eastAsia"/>
          <w:sz w:val="24"/>
        </w:rPr>
        <w:t xml:space="preserve">                               （公式2-8）</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式中：    C—— 混油长度， m             d—— 管道内径  mm</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L—— 管道长度，m              </w:t>
      </w:r>
      <w:r w:rsidRPr="00DD4C6F">
        <w:rPr>
          <w:rFonts w:ascii="宋体" w:hAnsi="宋体"/>
          <w:position w:val="-6"/>
          <w:sz w:val="24"/>
        </w:rPr>
        <w:object w:dxaOrig="240" w:dyaOrig="220">
          <v:shape id="_x0000_i1328" type="#_x0000_t75" style="width:12pt;height:11.25pt" o:ole="">
            <v:imagedata r:id="rId507" o:title=""/>
          </v:shape>
          <o:OLEObject Type="Embed" ProgID="Equation.3" ShapeID="_x0000_i1328" DrawAspect="Content" ObjectID="_1461343995" r:id="rId508"/>
        </w:object>
      </w:r>
      <w:r>
        <w:rPr>
          <w:rFonts w:ascii="宋体" w:hAnsi="宋体" w:hint="eastAsia"/>
          <w:sz w:val="24"/>
        </w:rPr>
        <w:t xml:space="preserve">—— 修正系数  </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查 《输油管道设计与管理》 表6-1、6-2得：</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w:t>
      </w:r>
      <w:r w:rsidRPr="00DD4C6F">
        <w:rPr>
          <w:rFonts w:ascii="宋体" w:hAnsi="宋体"/>
          <w:position w:val="-6"/>
          <w:sz w:val="24"/>
        </w:rPr>
        <w:object w:dxaOrig="240" w:dyaOrig="220">
          <v:shape id="_x0000_i1329" type="#_x0000_t75" style="width:12pt;height:11.25pt" o:ole="">
            <v:imagedata r:id="rId507" o:title=""/>
          </v:shape>
          <o:OLEObject Type="Embed" ProgID="Equation.3" ShapeID="_x0000_i1329" DrawAspect="Content" ObjectID="_1461343996" r:id="rId509"/>
        </w:object>
      </w:r>
      <w:r>
        <w:rPr>
          <w:rFonts w:ascii="宋体" w:hAnsi="宋体" w:hint="eastAsia"/>
          <w:sz w:val="24"/>
        </w:rPr>
        <w:t xml:space="preserve"> = 1.25                 Z = 1.645     </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C = </w:t>
      </w:r>
      <w:r w:rsidRPr="00DD4C6F">
        <w:rPr>
          <w:rFonts w:ascii="宋体" w:hAnsi="宋体"/>
          <w:position w:val="-26"/>
          <w:sz w:val="24"/>
        </w:rPr>
        <w:object w:dxaOrig="6600" w:dyaOrig="780">
          <v:shape id="_x0000_i1330" type="#_x0000_t75" style="width:330pt;height:39pt" o:ole="">
            <v:imagedata r:id="rId510" o:title=""/>
          </v:shape>
          <o:OLEObject Type="Embed" ProgID="Equation.3" ShapeID="_x0000_i1330" DrawAspect="Content" ObjectID="_1461343997" r:id="rId511"/>
        </w:object>
      </w:r>
      <w:r>
        <w:rPr>
          <w:rFonts w:ascii="宋体" w:hAnsi="宋体" w:hint="eastAsia"/>
          <w:sz w:val="24"/>
        </w:rPr>
        <w:t xml:space="preserve"> = 1336 m  </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混油量： </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w:t>
      </w:r>
      <w:r w:rsidRPr="00726B63">
        <w:rPr>
          <w:rFonts w:ascii="宋体" w:hAnsi="宋体"/>
          <w:position w:val="-12"/>
          <w:sz w:val="24"/>
        </w:rPr>
        <w:object w:dxaOrig="279" w:dyaOrig="360">
          <v:shape id="_x0000_i1331" type="#_x0000_t75" style="width:14.25pt;height:18pt" o:ole="">
            <v:imagedata r:id="rId512" o:title=""/>
          </v:shape>
          <o:OLEObject Type="Embed" ProgID="Equation.3" ShapeID="_x0000_i1331" DrawAspect="Content" ObjectID="_1461343998" r:id="rId513"/>
        </w:object>
      </w:r>
      <w:r>
        <w:rPr>
          <w:rFonts w:ascii="宋体" w:hAnsi="宋体" w:hint="eastAsia"/>
          <w:sz w:val="24"/>
        </w:rPr>
        <w:t xml:space="preserve"> = </w:t>
      </w:r>
      <w:r w:rsidRPr="00726B63">
        <w:rPr>
          <w:rFonts w:ascii="宋体" w:hAnsi="宋体"/>
          <w:position w:val="-24"/>
          <w:sz w:val="24"/>
        </w:rPr>
        <w:object w:dxaOrig="240" w:dyaOrig="620">
          <v:shape id="_x0000_i1332" type="#_x0000_t75" style="width:12pt;height:30.75pt" o:ole="">
            <v:imagedata r:id="rId514" o:title=""/>
          </v:shape>
          <o:OLEObject Type="Embed" ProgID="Equation.3" ShapeID="_x0000_i1332" DrawAspect="Content" ObjectID="_1461343999" r:id="rId515"/>
        </w:object>
      </w:r>
      <w:r w:rsidRPr="00726B63">
        <w:rPr>
          <w:rFonts w:ascii="宋体" w:hAnsi="宋体"/>
          <w:position w:val="-6"/>
          <w:sz w:val="24"/>
        </w:rPr>
        <w:object w:dxaOrig="620" w:dyaOrig="320">
          <v:shape id="_x0000_i1333" type="#_x0000_t75" style="width:30.75pt;height:15.75pt" o:ole="">
            <v:imagedata r:id="rId516" o:title=""/>
          </v:shape>
          <o:OLEObject Type="Embed" ProgID="Equation.3" ShapeID="_x0000_i1333" DrawAspect="Content" ObjectID="_1461344000" r:id="rId517"/>
        </w:object>
      </w:r>
      <w:r>
        <w:rPr>
          <w:rFonts w:ascii="宋体" w:hAnsi="宋体" w:hint="eastAsia"/>
          <w:sz w:val="24"/>
        </w:rPr>
        <w:t xml:space="preserve"> = </w:t>
      </w:r>
      <w:r w:rsidRPr="00726B63">
        <w:rPr>
          <w:rFonts w:ascii="宋体" w:hAnsi="宋体"/>
          <w:position w:val="-24"/>
          <w:sz w:val="24"/>
        </w:rPr>
        <w:object w:dxaOrig="240" w:dyaOrig="620">
          <v:shape id="_x0000_i1334" type="#_x0000_t75" style="width:12pt;height:30.75pt" o:ole="">
            <v:imagedata r:id="rId518" o:title=""/>
          </v:shape>
          <o:OLEObject Type="Embed" ProgID="Equation.3" ShapeID="_x0000_i1334" DrawAspect="Content" ObjectID="_1461344001" r:id="rId519"/>
        </w:object>
      </w:r>
      <w:r w:rsidRPr="00726B63">
        <w:rPr>
          <w:rFonts w:ascii="宋体" w:hAnsi="宋体"/>
          <w:position w:val="-10"/>
          <w:sz w:val="24"/>
        </w:rPr>
        <w:object w:dxaOrig="2180" w:dyaOrig="380">
          <v:shape id="_x0000_i1335" type="#_x0000_t75" style="width:108.75pt;height:18.75pt" o:ole="">
            <v:imagedata r:id="rId520" o:title=""/>
          </v:shape>
          <o:OLEObject Type="Embed" ProgID="Equation.3" ShapeID="_x0000_i1335" DrawAspect="Content" ObjectID="_1461344002" r:id="rId521"/>
        </w:object>
      </w:r>
      <w:r>
        <w:rPr>
          <w:rFonts w:ascii="宋体" w:hAnsi="宋体" w:hint="eastAsia"/>
          <w:sz w:val="24"/>
        </w:rPr>
        <w:t xml:space="preserve"> = 252 m³</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Chars="57" w:left="120" w:firstLineChars="100" w:firstLine="240"/>
        <w:rPr>
          <w:rFonts w:ascii="宋体" w:hAnsi="宋体"/>
          <w:sz w:val="24"/>
        </w:rPr>
      </w:pPr>
      <w:r>
        <w:rPr>
          <w:rFonts w:ascii="宋体" w:hAnsi="宋体" w:hint="eastAsia"/>
          <w:sz w:val="24"/>
        </w:rPr>
        <w:t>（2）  汽油，柴油间的混油量 （共2段）</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平均粘度       </w:t>
      </w:r>
      <w:r w:rsidRPr="00353847">
        <w:rPr>
          <w:rFonts w:ascii="宋体" w:hAnsi="宋体"/>
          <w:position w:val="-14"/>
          <w:sz w:val="24"/>
        </w:rPr>
        <w:object w:dxaOrig="340" w:dyaOrig="380">
          <v:shape id="_x0000_i1336" type="#_x0000_t75" style="width:17.25pt;height:18.75pt" o:ole="">
            <v:imagedata r:id="rId483" o:title=""/>
          </v:shape>
          <o:OLEObject Type="Embed" ProgID="Equation.3" ShapeID="_x0000_i1336" DrawAspect="Content" ObjectID="_1461344003" r:id="rId522"/>
        </w:object>
      </w:r>
      <w:r>
        <w:rPr>
          <w:rFonts w:ascii="宋体" w:hAnsi="宋体" w:hint="eastAsia"/>
          <w:sz w:val="24"/>
        </w:rPr>
        <w:t xml:space="preserve"> = 3.85</w:t>
      </w:r>
      <w:r w:rsidRPr="00726B63">
        <w:rPr>
          <w:rFonts w:ascii="宋体" w:hAnsi="宋体"/>
          <w:position w:val="-6"/>
          <w:sz w:val="24"/>
        </w:rPr>
        <w:object w:dxaOrig="620" w:dyaOrig="320">
          <v:shape id="_x0000_i1337" type="#_x0000_t75" style="width:30.75pt;height:15.75pt" o:ole="">
            <v:imagedata r:id="rId523" o:title=""/>
          </v:shape>
          <o:OLEObject Type="Embed" ProgID="Equation.3" ShapeID="_x0000_i1337" DrawAspect="Content" ObjectID="_1461344004" r:id="rId524"/>
        </w:object>
      </w:r>
      <w:r>
        <w:rPr>
          <w:rFonts w:ascii="宋体" w:hAnsi="宋体" w:hint="eastAsia"/>
          <w:sz w:val="24"/>
        </w:rPr>
        <w:t xml:space="preserve">  ㎡/s  </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平均流速       </w:t>
      </w:r>
      <w:r w:rsidRPr="00BF18B9">
        <w:rPr>
          <w:rFonts w:ascii="宋体" w:hAnsi="宋体"/>
          <w:position w:val="-14"/>
          <w:sz w:val="24"/>
        </w:rPr>
        <w:object w:dxaOrig="340" w:dyaOrig="380">
          <v:shape id="_x0000_i1338" type="#_x0000_t75" style="width:17.25pt;height:18.75pt" o:ole="">
            <v:imagedata r:id="rId491" o:title=""/>
          </v:shape>
          <o:OLEObject Type="Embed" ProgID="Equation.3" ShapeID="_x0000_i1338" DrawAspect="Content" ObjectID="_1461344005" r:id="rId525"/>
        </w:object>
      </w:r>
      <w:r>
        <w:rPr>
          <w:rFonts w:ascii="宋体" w:hAnsi="宋体" w:hint="eastAsia"/>
          <w:sz w:val="24"/>
        </w:rPr>
        <w:t xml:space="preserve"> = 1.875 m/s</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平均雷诺数： </w:t>
      </w:r>
      <w:r w:rsidRPr="00BF18B9">
        <w:rPr>
          <w:rFonts w:ascii="宋体" w:hAnsi="宋体"/>
          <w:position w:val="-14"/>
          <w:sz w:val="24"/>
        </w:rPr>
        <w:object w:dxaOrig="420" w:dyaOrig="380">
          <v:shape id="_x0000_i1339" type="#_x0000_t75" style="width:21pt;height:18.75pt" o:ole="">
            <v:imagedata r:id="rId497" o:title=""/>
          </v:shape>
          <o:OLEObject Type="Embed" ProgID="Equation.3" ShapeID="_x0000_i1339" DrawAspect="Content" ObjectID="_1461344006" r:id="rId526"/>
        </w:object>
      </w:r>
      <w:r>
        <w:rPr>
          <w:rFonts w:ascii="宋体" w:hAnsi="宋体" w:hint="eastAsia"/>
          <w:sz w:val="24"/>
        </w:rPr>
        <w:t xml:space="preserve">= </w:t>
      </w:r>
      <w:r w:rsidRPr="00BF18B9">
        <w:rPr>
          <w:rFonts w:ascii="宋体" w:hAnsi="宋体"/>
          <w:position w:val="-24"/>
          <w:sz w:val="24"/>
        </w:rPr>
        <w:object w:dxaOrig="540" w:dyaOrig="660">
          <v:shape id="_x0000_i1340" type="#_x0000_t75" style="width:27pt;height:33pt" o:ole="">
            <v:imagedata r:id="rId499" o:title=""/>
          </v:shape>
          <o:OLEObject Type="Embed" ProgID="Equation.3" ShapeID="_x0000_i1340" DrawAspect="Content" ObjectID="_1461344007" r:id="rId527"/>
        </w:object>
      </w:r>
      <w:r>
        <w:rPr>
          <w:rFonts w:ascii="宋体" w:hAnsi="宋体" w:hint="eastAsia"/>
          <w:sz w:val="24"/>
        </w:rPr>
        <w:t xml:space="preserve"> = </w:t>
      </w:r>
      <w:r w:rsidRPr="00726B63">
        <w:rPr>
          <w:rFonts w:ascii="宋体" w:hAnsi="宋体"/>
          <w:position w:val="-24"/>
          <w:sz w:val="24"/>
        </w:rPr>
        <w:object w:dxaOrig="1240" w:dyaOrig="620">
          <v:shape id="_x0000_i1341" type="#_x0000_t75" style="width:62.25pt;height:30.75pt" o:ole="">
            <v:imagedata r:id="rId528" o:title=""/>
          </v:shape>
          <o:OLEObject Type="Embed" ProgID="Equation.3" ShapeID="_x0000_i1341" DrawAspect="Content" ObjectID="_1461344008" r:id="rId529"/>
        </w:object>
      </w:r>
      <w:r>
        <w:rPr>
          <w:rFonts w:ascii="宋体" w:hAnsi="宋体" w:hint="eastAsia"/>
          <w:sz w:val="24"/>
        </w:rPr>
        <w:t xml:space="preserve"> = 2.4</w:t>
      </w:r>
      <w:r w:rsidRPr="00726B63">
        <w:rPr>
          <w:rFonts w:ascii="宋体" w:hAnsi="宋体"/>
          <w:position w:val="-6"/>
          <w:sz w:val="24"/>
        </w:rPr>
        <w:object w:dxaOrig="540" w:dyaOrig="320">
          <v:shape id="_x0000_i1342" type="#_x0000_t75" style="width:27pt;height:15.75pt" o:ole="">
            <v:imagedata r:id="rId530" o:title=""/>
          </v:shape>
          <o:OLEObject Type="Embed" ProgID="Equation.3" ShapeID="_x0000_i1342" DrawAspect="Content" ObjectID="_1461344009" r:id="rId531"/>
        </w:objec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lastRenderedPageBreak/>
        <w:t xml:space="preserve">     查表得：  </w:t>
      </w:r>
      <w:r w:rsidRPr="00DD4C6F">
        <w:rPr>
          <w:rFonts w:ascii="宋体" w:hAnsi="宋体"/>
          <w:position w:val="-6"/>
          <w:sz w:val="24"/>
        </w:rPr>
        <w:object w:dxaOrig="240" w:dyaOrig="220">
          <v:shape id="_x0000_i1343" type="#_x0000_t75" style="width:12pt;height:11.25pt" o:ole="">
            <v:imagedata r:id="rId507" o:title=""/>
          </v:shape>
          <o:OLEObject Type="Embed" ProgID="Equation.3" ShapeID="_x0000_i1343" DrawAspect="Content" ObjectID="_1461344010" r:id="rId532"/>
        </w:object>
      </w:r>
      <w:r>
        <w:rPr>
          <w:rFonts w:ascii="宋体" w:hAnsi="宋体" w:hint="eastAsia"/>
          <w:sz w:val="24"/>
        </w:rPr>
        <w:t xml:space="preserve"> = 1.25                 Z = 1.645     </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C = </w:t>
      </w:r>
      <w:r w:rsidRPr="00AF4733">
        <w:rPr>
          <w:rFonts w:ascii="宋体" w:hAnsi="宋体"/>
          <w:position w:val="-26"/>
          <w:sz w:val="24"/>
        </w:rPr>
        <w:object w:dxaOrig="6619" w:dyaOrig="780">
          <v:shape id="_x0000_i1344" type="#_x0000_t75" style="width:330.75pt;height:39pt" o:ole="">
            <v:imagedata r:id="rId533" o:title=""/>
          </v:shape>
          <o:OLEObject Type="Embed" ProgID="Equation.3" ShapeID="_x0000_i1344" DrawAspect="Content" ObjectID="_1461344011" r:id="rId534"/>
        </w:object>
      </w:r>
      <w:r>
        <w:rPr>
          <w:rFonts w:ascii="宋体" w:hAnsi="宋体" w:hint="eastAsia"/>
          <w:sz w:val="24"/>
        </w:rPr>
        <w:t xml:space="preserve"> = 2030.23 m </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混油量： </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w:t>
      </w:r>
      <w:r w:rsidRPr="00AF4733">
        <w:rPr>
          <w:rFonts w:ascii="宋体" w:hAnsi="宋体"/>
          <w:position w:val="-12"/>
          <w:sz w:val="24"/>
        </w:rPr>
        <w:object w:dxaOrig="279" w:dyaOrig="360">
          <v:shape id="_x0000_i1345" type="#_x0000_t75" style="width:14.25pt;height:18pt" o:ole="">
            <v:imagedata r:id="rId535" o:title=""/>
          </v:shape>
          <o:OLEObject Type="Embed" ProgID="Equation.3" ShapeID="_x0000_i1345" DrawAspect="Content" ObjectID="_1461344012" r:id="rId536"/>
        </w:object>
      </w:r>
      <w:r>
        <w:rPr>
          <w:rFonts w:ascii="宋体" w:hAnsi="宋体" w:hint="eastAsia"/>
          <w:sz w:val="24"/>
        </w:rPr>
        <w:t xml:space="preserve"> =  </w:t>
      </w:r>
      <w:r w:rsidRPr="00726B63">
        <w:rPr>
          <w:rFonts w:ascii="宋体" w:hAnsi="宋体"/>
          <w:position w:val="-24"/>
          <w:sz w:val="24"/>
        </w:rPr>
        <w:object w:dxaOrig="240" w:dyaOrig="620">
          <v:shape id="_x0000_i1346" type="#_x0000_t75" style="width:12pt;height:30.75pt" o:ole="">
            <v:imagedata r:id="rId514" o:title=""/>
          </v:shape>
          <o:OLEObject Type="Embed" ProgID="Equation.3" ShapeID="_x0000_i1346" DrawAspect="Content" ObjectID="_1461344013" r:id="rId537"/>
        </w:object>
      </w:r>
      <w:r w:rsidRPr="00726B63">
        <w:rPr>
          <w:rFonts w:ascii="宋体" w:hAnsi="宋体"/>
          <w:position w:val="-6"/>
          <w:sz w:val="24"/>
        </w:rPr>
        <w:object w:dxaOrig="620" w:dyaOrig="320">
          <v:shape id="_x0000_i1347" type="#_x0000_t75" style="width:30.75pt;height:15.75pt" o:ole="">
            <v:imagedata r:id="rId516" o:title=""/>
          </v:shape>
          <o:OLEObject Type="Embed" ProgID="Equation.3" ShapeID="_x0000_i1347" DrawAspect="Content" ObjectID="_1461344014" r:id="rId538"/>
        </w:object>
      </w:r>
      <w:r>
        <w:rPr>
          <w:rFonts w:ascii="宋体" w:hAnsi="宋体" w:hint="eastAsia"/>
          <w:sz w:val="24"/>
        </w:rPr>
        <w:t xml:space="preserve"> = </w:t>
      </w:r>
      <w:r w:rsidRPr="00726B63">
        <w:rPr>
          <w:rFonts w:ascii="宋体" w:hAnsi="宋体"/>
          <w:position w:val="-24"/>
          <w:sz w:val="24"/>
        </w:rPr>
        <w:object w:dxaOrig="240" w:dyaOrig="620">
          <v:shape id="_x0000_i1348" type="#_x0000_t75" style="width:12pt;height:30.75pt" o:ole="">
            <v:imagedata r:id="rId514" o:title=""/>
          </v:shape>
          <o:OLEObject Type="Embed" ProgID="Equation.3" ShapeID="_x0000_i1348" DrawAspect="Content" ObjectID="_1461344015" r:id="rId539"/>
        </w:object>
      </w:r>
      <w:r w:rsidRPr="00AF4733">
        <w:rPr>
          <w:rFonts w:ascii="宋体" w:hAnsi="宋体"/>
          <w:position w:val="-6"/>
          <w:sz w:val="24"/>
        </w:rPr>
        <w:object w:dxaOrig="2360" w:dyaOrig="320">
          <v:shape id="_x0000_i1349" type="#_x0000_t75" style="width:117.75pt;height:15.75pt" o:ole="">
            <v:imagedata r:id="rId540" o:title=""/>
          </v:shape>
          <o:OLEObject Type="Embed" ProgID="Equation.3" ShapeID="_x0000_i1349" DrawAspect="Content" ObjectID="_1461344016" r:id="rId541"/>
        </w:object>
      </w:r>
      <w:r>
        <w:rPr>
          <w:rFonts w:ascii="宋体" w:hAnsi="宋体" w:hint="eastAsia"/>
          <w:sz w:val="24"/>
        </w:rPr>
        <w:t xml:space="preserve"> = 383 m³</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numPr>
          <w:ilvl w:val="0"/>
          <w:numId w:val="18"/>
        </w:numPr>
        <w:rPr>
          <w:rFonts w:ascii="宋体" w:hAnsi="宋体"/>
          <w:sz w:val="24"/>
        </w:rPr>
      </w:pPr>
      <w:r>
        <w:rPr>
          <w:rFonts w:ascii="宋体" w:hAnsi="宋体" w:hint="eastAsia"/>
          <w:sz w:val="24"/>
        </w:rPr>
        <w:t>柴油间的混油量 （共2段）</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平均粘度：         </w:t>
      </w:r>
      <w:r w:rsidRPr="00353847">
        <w:rPr>
          <w:rFonts w:ascii="宋体" w:hAnsi="宋体"/>
          <w:position w:val="-14"/>
          <w:sz w:val="24"/>
        </w:rPr>
        <w:object w:dxaOrig="340" w:dyaOrig="380">
          <v:shape id="_x0000_i1350" type="#_x0000_t75" style="width:17.25pt;height:18.75pt" o:ole="">
            <v:imagedata r:id="rId483" o:title=""/>
          </v:shape>
          <o:OLEObject Type="Embed" ProgID="Equation.3" ShapeID="_x0000_i1350" DrawAspect="Content" ObjectID="_1461344017" r:id="rId542"/>
        </w:object>
      </w:r>
      <w:r>
        <w:rPr>
          <w:rFonts w:ascii="宋体" w:hAnsi="宋体" w:hint="eastAsia"/>
          <w:sz w:val="24"/>
        </w:rPr>
        <w:t xml:space="preserve"> = 6.62</w:t>
      </w:r>
      <w:r w:rsidRPr="00AF4733">
        <w:rPr>
          <w:rFonts w:ascii="宋体" w:hAnsi="宋体"/>
          <w:position w:val="-6"/>
          <w:sz w:val="24"/>
        </w:rPr>
        <w:object w:dxaOrig="620" w:dyaOrig="320">
          <v:shape id="_x0000_i1351" type="#_x0000_t75" style="width:30.75pt;height:15.75pt" o:ole="">
            <v:imagedata r:id="rId543" o:title=""/>
          </v:shape>
          <o:OLEObject Type="Embed" ProgID="Equation.3" ShapeID="_x0000_i1351" DrawAspect="Content" ObjectID="_1461344018" r:id="rId544"/>
        </w:object>
      </w:r>
      <w:r>
        <w:rPr>
          <w:rFonts w:ascii="宋体" w:hAnsi="宋体" w:hint="eastAsia"/>
          <w:sz w:val="24"/>
        </w:rPr>
        <w:t xml:space="preserve"> ㎡/s  </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平均流速：         </w:t>
      </w:r>
      <w:r w:rsidRPr="00BF18B9">
        <w:rPr>
          <w:rFonts w:ascii="宋体" w:hAnsi="宋体"/>
          <w:position w:val="-14"/>
          <w:sz w:val="24"/>
        </w:rPr>
        <w:object w:dxaOrig="340" w:dyaOrig="380">
          <v:shape id="_x0000_i1352" type="#_x0000_t75" style="width:17.25pt;height:18.75pt" o:ole="">
            <v:imagedata r:id="rId491" o:title=""/>
          </v:shape>
          <o:OLEObject Type="Embed" ProgID="Equation.3" ShapeID="_x0000_i1352" DrawAspect="Content" ObjectID="_1461344019" r:id="rId545"/>
        </w:object>
      </w:r>
      <w:r>
        <w:rPr>
          <w:rFonts w:ascii="宋体" w:hAnsi="宋体" w:hint="eastAsia"/>
          <w:sz w:val="24"/>
        </w:rPr>
        <w:t xml:space="preserve"> = </w:t>
      </w:r>
      <w:r w:rsidRPr="00BF18B9">
        <w:rPr>
          <w:rFonts w:ascii="宋体" w:hAnsi="宋体"/>
          <w:position w:val="-24"/>
          <w:sz w:val="24"/>
        </w:rPr>
        <w:object w:dxaOrig="499" w:dyaOrig="620">
          <v:shape id="_x0000_i1353" type="#_x0000_t75" style="width:24.75pt;height:30.75pt" o:ole="">
            <v:imagedata r:id="rId493" o:title=""/>
          </v:shape>
          <o:OLEObject Type="Embed" ProgID="Equation.3" ShapeID="_x0000_i1353" DrawAspect="Content" ObjectID="_1461344020" r:id="rId546"/>
        </w:object>
      </w:r>
      <w:r>
        <w:rPr>
          <w:rFonts w:ascii="宋体" w:hAnsi="宋体" w:hint="eastAsia"/>
          <w:sz w:val="24"/>
        </w:rPr>
        <w:t xml:space="preserve"> = </w:t>
      </w:r>
      <w:r w:rsidRPr="00602FEE">
        <w:rPr>
          <w:rFonts w:ascii="宋体" w:hAnsi="宋体"/>
          <w:position w:val="-24"/>
          <w:sz w:val="24"/>
        </w:rPr>
        <w:object w:dxaOrig="1260" w:dyaOrig="620">
          <v:shape id="_x0000_i1354" type="#_x0000_t75" style="width:63pt;height:30.75pt" o:ole="">
            <v:imagedata r:id="rId547" o:title=""/>
          </v:shape>
          <o:OLEObject Type="Embed" ProgID="Equation.3" ShapeID="_x0000_i1354" DrawAspect="Content" ObjectID="_1461344021" r:id="rId548"/>
        </w:object>
      </w:r>
      <w:r>
        <w:rPr>
          <w:rFonts w:ascii="宋体" w:hAnsi="宋体" w:hint="eastAsia"/>
          <w:sz w:val="24"/>
        </w:rPr>
        <w:t xml:space="preserve"> = 1.75 m/s</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平均雷诺数：       </w:t>
      </w:r>
      <w:r w:rsidRPr="00BF18B9">
        <w:rPr>
          <w:rFonts w:ascii="宋体" w:hAnsi="宋体"/>
          <w:position w:val="-14"/>
          <w:sz w:val="24"/>
        </w:rPr>
        <w:object w:dxaOrig="420" w:dyaOrig="380">
          <v:shape id="_x0000_i1355" type="#_x0000_t75" style="width:21pt;height:18.75pt" o:ole="">
            <v:imagedata r:id="rId497" o:title=""/>
          </v:shape>
          <o:OLEObject Type="Embed" ProgID="Equation.3" ShapeID="_x0000_i1355" DrawAspect="Content" ObjectID="_1461344022" r:id="rId549"/>
        </w:object>
      </w:r>
      <w:r>
        <w:rPr>
          <w:rFonts w:ascii="宋体" w:hAnsi="宋体" w:hint="eastAsia"/>
          <w:sz w:val="24"/>
        </w:rPr>
        <w:t xml:space="preserve">= </w:t>
      </w:r>
      <w:r w:rsidRPr="00BF18B9">
        <w:rPr>
          <w:rFonts w:ascii="宋体" w:hAnsi="宋体"/>
          <w:position w:val="-24"/>
          <w:sz w:val="24"/>
        </w:rPr>
        <w:object w:dxaOrig="540" w:dyaOrig="660">
          <v:shape id="_x0000_i1356" type="#_x0000_t75" style="width:27pt;height:33pt" o:ole="">
            <v:imagedata r:id="rId499" o:title=""/>
          </v:shape>
          <o:OLEObject Type="Embed" ProgID="Equation.3" ShapeID="_x0000_i1356" DrawAspect="Content" ObjectID="_1461344023" r:id="rId550"/>
        </w:object>
      </w:r>
      <w:r>
        <w:rPr>
          <w:rFonts w:ascii="宋体" w:hAnsi="宋体" w:hint="eastAsia"/>
          <w:sz w:val="24"/>
        </w:rPr>
        <w:t xml:space="preserve"> = </w:t>
      </w:r>
      <w:r w:rsidRPr="00602FEE">
        <w:rPr>
          <w:rFonts w:ascii="宋体" w:hAnsi="宋体"/>
          <w:position w:val="-24"/>
          <w:sz w:val="24"/>
        </w:rPr>
        <w:object w:dxaOrig="1160" w:dyaOrig="620">
          <v:shape id="_x0000_i1357" type="#_x0000_t75" style="width:57.75pt;height:30.75pt" o:ole="">
            <v:imagedata r:id="rId551" o:title=""/>
          </v:shape>
          <o:OLEObject Type="Embed" ProgID="Equation.3" ShapeID="_x0000_i1357" DrawAspect="Content" ObjectID="_1461344024" r:id="rId552"/>
        </w:object>
      </w:r>
      <w:r>
        <w:rPr>
          <w:rFonts w:ascii="宋体" w:hAnsi="宋体" w:hint="eastAsia"/>
          <w:sz w:val="24"/>
        </w:rPr>
        <w:t xml:space="preserve"> = 1.3</w:t>
      </w:r>
      <w:r w:rsidRPr="00602FEE">
        <w:rPr>
          <w:rFonts w:ascii="宋体" w:hAnsi="宋体"/>
          <w:position w:val="-4"/>
          <w:sz w:val="24"/>
        </w:rPr>
        <w:object w:dxaOrig="180" w:dyaOrig="200">
          <v:shape id="_x0000_i1358" type="#_x0000_t75" style="width:9pt;height:9.75pt" o:ole="">
            <v:imagedata r:id="rId553" o:title=""/>
          </v:shape>
          <o:OLEObject Type="Embed" ProgID="Equation.3" ShapeID="_x0000_i1358" DrawAspect="Content" ObjectID="_1461344025" r:id="rId554"/>
        </w:object>
      </w:r>
      <w:r w:rsidRPr="00602FEE">
        <w:rPr>
          <w:rFonts w:ascii="宋体" w:hAnsi="宋体"/>
          <w:position w:val="-6"/>
          <w:sz w:val="24"/>
        </w:rPr>
        <w:object w:dxaOrig="380" w:dyaOrig="320">
          <v:shape id="_x0000_i1359" type="#_x0000_t75" style="width:18.75pt;height:15.75pt" o:ole="">
            <v:imagedata r:id="rId555" o:title=""/>
          </v:shape>
          <o:OLEObject Type="Embed" ProgID="Equation.3" ShapeID="_x0000_i1359" DrawAspect="Content" ObjectID="_1461344026" r:id="rId556"/>
        </w:object>
      </w:r>
      <w:r>
        <w:rPr>
          <w:rFonts w:ascii="宋体" w:hAnsi="宋体" w:hint="eastAsia"/>
          <w:sz w:val="24"/>
        </w:rPr>
        <w:t xml:space="preserve"> </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查表得：       </w:t>
      </w:r>
      <w:r w:rsidRPr="00602FEE">
        <w:rPr>
          <w:rFonts w:ascii="宋体" w:hAnsi="宋体"/>
          <w:position w:val="-6"/>
          <w:sz w:val="24"/>
        </w:rPr>
        <w:object w:dxaOrig="240" w:dyaOrig="220">
          <v:shape id="_x0000_i1360" type="#_x0000_t75" style="width:12pt;height:11.25pt" o:ole="">
            <v:imagedata r:id="rId557" o:title=""/>
          </v:shape>
          <o:OLEObject Type="Embed" ProgID="Equation.3" ShapeID="_x0000_i1360" DrawAspect="Content" ObjectID="_1461344027" r:id="rId558"/>
        </w:object>
      </w:r>
      <w:r>
        <w:rPr>
          <w:rFonts w:ascii="宋体" w:hAnsi="宋体" w:hint="eastAsia"/>
          <w:sz w:val="24"/>
        </w:rPr>
        <w:t xml:space="preserve"> = 1.30           Z = 1.645</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C = </w:t>
      </w:r>
      <w:r w:rsidRPr="00602FEE">
        <w:rPr>
          <w:rFonts w:ascii="宋体" w:hAnsi="宋体"/>
          <w:position w:val="-26"/>
          <w:sz w:val="24"/>
        </w:rPr>
        <w:object w:dxaOrig="6600" w:dyaOrig="780">
          <v:shape id="_x0000_i1361" type="#_x0000_t75" style="width:330pt;height:39pt" o:ole="">
            <v:imagedata r:id="rId559" o:title=""/>
          </v:shape>
          <o:OLEObject Type="Embed" ProgID="Equation.3" ShapeID="_x0000_i1361" DrawAspect="Content" ObjectID="_1461344028" r:id="rId560"/>
        </w:object>
      </w:r>
      <w:r>
        <w:rPr>
          <w:rFonts w:ascii="宋体" w:hAnsi="宋体" w:hint="eastAsia"/>
          <w:sz w:val="24"/>
        </w:rPr>
        <w:t xml:space="preserve"> = 2453.64 m</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混油量：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lastRenderedPageBreak/>
        <w:t xml:space="preserve">         </w:t>
      </w:r>
      <w:r w:rsidRPr="00067FEC">
        <w:rPr>
          <w:rFonts w:ascii="宋体" w:hAnsi="宋体"/>
          <w:position w:val="-12"/>
          <w:sz w:val="24"/>
        </w:rPr>
        <w:object w:dxaOrig="279" w:dyaOrig="360">
          <v:shape id="_x0000_i1362" type="#_x0000_t75" style="width:14.25pt;height:18pt" o:ole="">
            <v:imagedata r:id="rId561" o:title=""/>
          </v:shape>
          <o:OLEObject Type="Embed" ProgID="Equation.3" ShapeID="_x0000_i1362" DrawAspect="Content" ObjectID="_1461344029" r:id="rId562"/>
        </w:object>
      </w:r>
      <w:r>
        <w:rPr>
          <w:rFonts w:ascii="宋体" w:hAnsi="宋体" w:hint="eastAsia"/>
          <w:sz w:val="24"/>
        </w:rPr>
        <w:t xml:space="preserve"> = </w:t>
      </w:r>
      <w:r w:rsidRPr="00726B63">
        <w:rPr>
          <w:rFonts w:ascii="宋体" w:hAnsi="宋体"/>
          <w:position w:val="-24"/>
          <w:sz w:val="24"/>
        </w:rPr>
        <w:object w:dxaOrig="240" w:dyaOrig="620">
          <v:shape id="_x0000_i1363" type="#_x0000_t75" style="width:12pt;height:30.75pt" o:ole="">
            <v:imagedata r:id="rId514" o:title=""/>
          </v:shape>
          <o:OLEObject Type="Embed" ProgID="Equation.3" ShapeID="_x0000_i1363" DrawAspect="Content" ObjectID="_1461344030" r:id="rId563"/>
        </w:object>
      </w:r>
      <w:r w:rsidRPr="00726B63">
        <w:rPr>
          <w:rFonts w:ascii="宋体" w:hAnsi="宋体"/>
          <w:position w:val="-6"/>
          <w:sz w:val="24"/>
        </w:rPr>
        <w:object w:dxaOrig="620" w:dyaOrig="320">
          <v:shape id="_x0000_i1364" type="#_x0000_t75" style="width:30.75pt;height:15.75pt" o:ole="">
            <v:imagedata r:id="rId516" o:title=""/>
          </v:shape>
          <o:OLEObject Type="Embed" ProgID="Equation.3" ShapeID="_x0000_i1364" DrawAspect="Content" ObjectID="_1461344031" r:id="rId564"/>
        </w:object>
      </w:r>
      <w:r>
        <w:rPr>
          <w:rFonts w:ascii="宋体" w:hAnsi="宋体" w:hint="eastAsia"/>
          <w:sz w:val="24"/>
        </w:rPr>
        <w:t xml:space="preserve"> = </w:t>
      </w:r>
      <w:r w:rsidRPr="00726B63">
        <w:rPr>
          <w:rFonts w:ascii="宋体" w:hAnsi="宋体"/>
          <w:position w:val="-24"/>
          <w:sz w:val="24"/>
        </w:rPr>
        <w:object w:dxaOrig="240" w:dyaOrig="620">
          <v:shape id="_x0000_i1365" type="#_x0000_t75" style="width:12pt;height:30.75pt" o:ole="">
            <v:imagedata r:id="rId514" o:title=""/>
          </v:shape>
          <o:OLEObject Type="Embed" ProgID="Equation.3" ShapeID="_x0000_i1365" DrawAspect="Content" ObjectID="_1461344032" r:id="rId565"/>
        </w:object>
      </w:r>
      <w:r w:rsidRPr="00067FEC">
        <w:rPr>
          <w:rFonts w:ascii="宋体" w:hAnsi="宋体"/>
          <w:position w:val="-6"/>
          <w:sz w:val="24"/>
        </w:rPr>
        <w:object w:dxaOrig="2360" w:dyaOrig="320">
          <v:shape id="_x0000_i1366" type="#_x0000_t75" style="width:117.75pt;height:15.75pt" o:ole="">
            <v:imagedata r:id="rId566" o:title=""/>
          </v:shape>
          <o:OLEObject Type="Embed" ProgID="Equation.3" ShapeID="_x0000_i1366" DrawAspect="Content" ObjectID="_1461344033" r:id="rId567"/>
        </w:object>
      </w:r>
      <w:r>
        <w:rPr>
          <w:rFonts w:ascii="宋体" w:hAnsi="宋体" w:hint="eastAsia"/>
          <w:sz w:val="24"/>
        </w:rPr>
        <w:t xml:space="preserve"> = 462.5 m³</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以上混油量都是按设计温度求得的，没有考虑其他情况，一周期的混油量为：</w:t>
      </w:r>
    </w:p>
    <w:p w:rsidR="001B2894" w:rsidRDefault="001B2894" w:rsidP="001B2894">
      <w:pPr>
        <w:rPr>
          <w:rFonts w:ascii="宋体" w:hAnsi="宋体"/>
          <w:sz w:val="24"/>
        </w:rPr>
      </w:pPr>
    </w:p>
    <w:p w:rsidR="001B2894" w:rsidRDefault="001B2894" w:rsidP="001B2894">
      <w:pPr>
        <w:jc w:val="center"/>
        <w:rPr>
          <w:rFonts w:ascii="宋体" w:hAnsi="宋体"/>
          <w:sz w:val="24"/>
        </w:rPr>
      </w:pPr>
      <w:r>
        <w:rPr>
          <w:rFonts w:ascii="宋体" w:hAnsi="宋体" w:hint="eastAsia"/>
          <w:sz w:val="24"/>
        </w:rPr>
        <w:t>表 2-8   不同油品一周期内的混油量</w:t>
      </w:r>
    </w:p>
    <w:tbl>
      <w:tblPr>
        <w:tblW w:w="773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90"/>
        <w:gridCol w:w="3430"/>
        <w:gridCol w:w="2314"/>
      </w:tblGrid>
      <w:tr w:rsidR="001B2894" w:rsidTr="00857236">
        <w:trPr>
          <w:trHeight w:val="3754"/>
        </w:trPr>
        <w:tc>
          <w:tcPr>
            <w:tcW w:w="1990" w:type="dxa"/>
          </w:tcPr>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介质间</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汽油间</w:t>
            </w:r>
          </w:p>
          <w:p w:rsidR="001B2894" w:rsidRDefault="001B2894" w:rsidP="00857236">
            <w:pPr>
              <w:jc w:val="cente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汽柴油间</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柴油间</w:t>
            </w:r>
          </w:p>
        </w:tc>
        <w:tc>
          <w:tcPr>
            <w:tcW w:w="3430" w:type="dxa"/>
          </w:tcPr>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混油量（m³）</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252</w:t>
            </w:r>
            <w:r w:rsidRPr="00067FEC">
              <w:rPr>
                <w:rFonts w:ascii="宋体" w:hAnsi="宋体"/>
                <w:position w:val="-4"/>
                <w:sz w:val="24"/>
              </w:rPr>
              <w:object w:dxaOrig="540" w:dyaOrig="260">
                <v:shape id="_x0000_i1367" type="#_x0000_t75" style="width:27pt;height:12.75pt" o:ole="">
                  <v:imagedata r:id="rId568" o:title=""/>
                </v:shape>
                <o:OLEObject Type="Embed" ProgID="Equation.3" ShapeID="_x0000_i1367" DrawAspect="Content" ObjectID="_1461344034" r:id="rId569"/>
              </w:object>
            </w:r>
            <w:r>
              <w:rPr>
                <w:rFonts w:ascii="宋体" w:hAnsi="宋体" w:hint="eastAsia"/>
                <w:sz w:val="24"/>
              </w:rPr>
              <w:t xml:space="preserve"> 504</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383</w:t>
            </w:r>
            <w:r w:rsidRPr="00067FEC">
              <w:rPr>
                <w:rFonts w:ascii="宋体" w:hAnsi="宋体"/>
                <w:position w:val="-4"/>
                <w:sz w:val="24"/>
              </w:rPr>
              <w:object w:dxaOrig="360" w:dyaOrig="260">
                <v:shape id="_x0000_i1368" type="#_x0000_t75" style="width:18pt;height:12.75pt" o:ole="">
                  <v:imagedata r:id="rId570" o:title=""/>
                </v:shape>
                <o:OLEObject Type="Embed" ProgID="Equation.3" ShapeID="_x0000_i1368" DrawAspect="Content" ObjectID="_1461344035" r:id="rId571"/>
              </w:object>
            </w:r>
            <w:r>
              <w:rPr>
                <w:rFonts w:ascii="宋体" w:hAnsi="宋体" w:hint="eastAsia"/>
                <w:sz w:val="24"/>
              </w:rPr>
              <w:t xml:space="preserve"> = 766</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462.5</w:t>
            </w:r>
            <w:r w:rsidRPr="00361273">
              <w:rPr>
                <w:rFonts w:ascii="宋体" w:hAnsi="宋体"/>
                <w:position w:val="-4"/>
                <w:sz w:val="24"/>
              </w:rPr>
              <w:object w:dxaOrig="360" w:dyaOrig="260">
                <v:shape id="_x0000_i1369" type="#_x0000_t75" style="width:18pt;height:12.75pt" o:ole="">
                  <v:imagedata r:id="rId572" o:title=""/>
                </v:shape>
                <o:OLEObject Type="Embed" ProgID="Equation.3" ShapeID="_x0000_i1369" DrawAspect="Content" ObjectID="_1461344036" r:id="rId573"/>
              </w:object>
            </w:r>
            <w:r>
              <w:rPr>
                <w:rFonts w:ascii="宋体" w:hAnsi="宋体" w:hint="eastAsia"/>
                <w:sz w:val="24"/>
              </w:rPr>
              <w:t xml:space="preserve"> = 925</w:t>
            </w:r>
          </w:p>
        </w:tc>
        <w:tc>
          <w:tcPr>
            <w:tcW w:w="2314" w:type="dxa"/>
          </w:tcPr>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G吨</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380</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615</w:t>
            </w:r>
          </w:p>
          <w:p w:rsidR="001B2894" w:rsidRDefault="001B2894" w:rsidP="00857236">
            <w:pPr>
              <w:jc w:val="center"/>
              <w:rPr>
                <w:rFonts w:ascii="宋体" w:hAnsi="宋体"/>
                <w:sz w:val="24"/>
              </w:rPr>
            </w:pPr>
          </w:p>
          <w:p w:rsidR="001B2894" w:rsidRDefault="001B2894" w:rsidP="00857236">
            <w:pPr>
              <w:jc w:val="center"/>
              <w:rPr>
                <w:rFonts w:ascii="宋体" w:hAnsi="宋体"/>
                <w:sz w:val="24"/>
              </w:rPr>
            </w:pPr>
          </w:p>
          <w:p w:rsidR="001B2894" w:rsidRDefault="001B2894" w:rsidP="00857236">
            <w:pPr>
              <w:jc w:val="center"/>
              <w:rPr>
                <w:rFonts w:ascii="宋体" w:hAnsi="宋体"/>
                <w:sz w:val="24"/>
              </w:rPr>
            </w:pPr>
            <w:r>
              <w:rPr>
                <w:rFonts w:ascii="宋体" w:hAnsi="宋体" w:hint="eastAsia"/>
                <w:sz w:val="24"/>
              </w:rPr>
              <w:t>786</w:t>
            </w:r>
          </w:p>
        </w:tc>
      </w:tr>
    </w:tbl>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Pr="00EA22A1" w:rsidRDefault="00EA22A1" w:rsidP="00EA22A1">
      <w:pPr>
        <w:pStyle w:val="2"/>
      </w:pPr>
      <w:bookmarkStart w:id="33" w:name="_Toc387601029"/>
      <w:r w:rsidRPr="00EA22A1">
        <w:rPr>
          <w:rFonts w:hint="eastAsia"/>
        </w:rPr>
        <w:t xml:space="preserve">2.5  </w:t>
      </w:r>
      <w:r w:rsidR="001B2894" w:rsidRPr="00EA22A1">
        <w:rPr>
          <w:rFonts w:hint="eastAsia"/>
        </w:rPr>
        <w:t>混油处理方案的选择</w:t>
      </w:r>
      <w:bookmarkEnd w:id="33"/>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为了减少油品混油损失，在保证切割后的油品质量的前提下，根据我国大庆至铁岭油品顺序输送油管线的运行经验，本设计方案拟采用如下方案处理混油。</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numPr>
          <w:ilvl w:val="0"/>
          <w:numId w:val="25"/>
        </w:numPr>
        <w:rPr>
          <w:rFonts w:ascii="宋体" w:hAnsi="宋体"/>
          <w:sz w:val="24"/>
        </w:rPr>
      </w:pPr>
      <w:r>
        <w:rPr>
          <w:rFonts w:ascii="宋体" w:hAnsi="宋体" w:hint="eastAsia"/>
          <w:sz w:val="24"/>
        </w:rPr>
        <w:t>97#汽油与93#汽油间混油段 （1-99％浓度范围）全部切入93#汽油罐中。</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numPr>
          <w:ilvl w:val="0"/>
          <w:numId w:val="25"/>
        </w:numPr>
        <w:rPr>
          <w:rFonts w:ascii="宋体" w:hAnsi="宋体"/>
          <w:sz w:val="24"/>
        </w:rPr>
      </w:pPr>
      <w:r>
        <w:rPr>
          <w:rFonts w:ascii="宋体" w:hAnsi="宋体" w:hint="eastAsia"/>
          <w:sz w:val="24"/>
        </w:rPr>
        <w:t>-10#柴油和0#柴油间的混油段（1-99％浓度范围）全部切入0#柴油罐中。</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numPr>
          <w:ilvl w:val="0"/>
          <w:numId w:val="25"/>
        </w:numPr>
        <w:rPr>
          <w:rFonts w:ascii="宋体" w:hAnsi="宋体"/>
          <w:sz w:val="24"/>
        </w:rPr>
      </w:pPr>
      <w:r>
        <w:rPr>
          <w:rFonts w:ascii="宋体" w:hAnsi="宋体" w:hint="eastAsia"/>
          <w:sz w:val="24"/>
        </w:rPr>
        <w:t>93#汽油与-10#柴油间的混油将0～10％浓度范围的混油切入93#汽油罐中，10～90％浓度范围切入混油罐中，将90～99％浓度范围混油切入-10#柴油罐中。</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混油可利用铁路运输运到附近炼厂进行处理。</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Pr="00EA22A1" w:rsidRDefault="00EA22A1" w:rsidP="00EA22A1">
      <w:pPr>
        <w:pStyle w:val="2"/>
      </w:pPr>
      <w:bookmarkStart w:id="34" w:name="_Toc387601030"/>
      <w:r w:rsidRPr="00EA22A1">
        <w:rPr>
          <w:rFonts w:hint="eastAsia"/>
        </w:rPr>
        <w:t xml:space="preserve">2.6  </w:t>
      </w:r>
      <w:r w:rsidR="001B2894" w:rsidRPr="00EA22A1">
        <w:rPr>
          <w:rFonts w:hint="eastAsia"/>
        </w:rPr>
        <w:t>罐容的选择计算</w:t>
      </w:r>
      <w:bookmarkEnd w:id="34"/>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ind w:firstLine="480"/>
        <w:rPr>
          <w:rFonts w:ascii="宋体" w:hAnsi="宋体"/>
          <w:sz w:val="24"/>
        </w:rPr>
      </w:pPr>
      <w:r>
        <w:rPr>
          <w:rFonts w:ascii="宋体" w:hAnsi="宋体" w:hint="eastAsia"/>
          <w:sz w:val="24"/>
        </w:rPr>
        <w:t>根据《油库的设计与管理》中公式（6-4）</w:t>
      </w:r>
    </w:p>
    <w:p w:rsidR="001B2894" w:rsidRDefault="001B2894" w:rsidP="001B2894">
      <w:pPr>
        <w:ind w:firstLineChars="450" w:firstLine="1080"/>
        <w:rPr>
          <w:rFonts w:ascii="宋体" w:hAnsi="宋体"/>
          <w:sz w:val="24"/>
        </w:rPr>
      </w:pPr>
      <w:r>
        <w:rPr>
          <w:rFonts w:ascii="宋体" w:hAnsi="宋体" w:hint="eastAsia"/>
          <w:sz w:val="24"/>
        </w:rPr>
        <w:t xml:space="preserve"> V = </w:t>
      </w:r>
      <w:r w:rsidRPr="00652F8F">
        <w:rPr>
          <w:rFonts w:ascii="宋体" w:hAnsi="宋体"/>
          <w:position w:val="-28"/>
          <w:sz w:val="24"/>
        </w:rPr>
        <w:object w:dxaOrig="780" w:dyaOrig="660">
          <v:shape id="_x0000_i1370" type="#_x0000_t75" style="width:39pt;height:33pt" o:ole="">
            <v:imagedata r:id="rId574" o:title=""/>
          </v:shape>
          <o:OLEObject Type="Embed" ProgID="Equation.3" ShapeID="_x0000_i1370" DrawAspect="Content" ObjectID="_1461344037" r:id="rId575"/>
        </w:object>
      </w:r>
      <w:r>
        <w:rPr>
          <w:rFonts w:ascii="宋体" w:hAnsi="宋体" w:hint="eastAsia"/>
          <w:sz w:val="24"/>
        </w:rPr>
        <w:t xml:space="preserve">                                       （公式2-9）</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式中：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V—— 输油首站油罐总容量， m³</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G—— 各种油品的年输量，吨</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N—— 储备天数，取N = 5天</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00122E">
        <w:rPr>
          <w:rFonts w:ascii="宋体" w:hAnsi="宋体"/>
          <w:position w:val="-10"/>
          <w:sz w:val="24"/>
        </w:rPr>
        <w:object w:dxaOrig="200" w:dyaOrig="260">
          <v:shape id="_x0000_i1371" type="#_x0000_t75" style="width:9.75pt;height:12.75pt" o:ole="">
            <v:imagedata r:id="rId576" o:title=""/>
          </v:shape>
          <o:OLEObject Type="Embed" ProgID="Equation.3" ShapeID="_x0000_i1371" DrawAspect="Content" ObjectID="_1461344038" r:id="rId577"/>
        </w:object>
      </w:r>
      <w:r>
        <w:rPr>
          <w:rFonts w:ascii="宋体" w:hAnsi="宋体" w:hint="eastAsia"/>
          <w:sz w:val="24"/>
        </w:rPr>
        <w:t>—— 各种油品的比重</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00122E">
        <w:rPr>
          <w:rFonts w:ascii="宋体" w:hAnsi="宋体"/>
          <w:position w:val="-10"/>
          <w:sz w:val="24"/>
        </w:rPr>
        <w:object w:dxaOrig="200" w:dyaOrig="260">
          <v:shape id="_x0000_i1372" type="#_x0000_t75" style="width:9.75pt;height:12.75pt" o:ole="">
            <v:imagedata r:id="rId578" o:title=""/>
          </v:shape>
          <o:OLEObject Type="Embed" ProgID="Equation.3" ShapeID="_x0000_i1372" DrawAspect="Content" ObjectID="_1461344039" r:id="rId579"/>
        </w:object>
      </w:r>
      <w:r>
        <w:rPr>
          <w:rFonts w:ascii="宋体" w:hAnsi="宋体" w:hint="eastAsia"/>
          <w:sz w:val="24"/>
        </w:rPr>
        <w:t>—— 油罐的利用系数，拱顶罐</w:t>
      </w:r>
      <w:r w:rsidRPr="0000122E">
        <w:rPr>
          <w:rFonts w:ascii="宋体" w:hAnsi="宋体"/>
          <w:position w:val="-10"/>
          <w:sz w:val="24"/>
        </w:rPr>
        <w:object w:dxaOrig="200" w:dyaOrig="260">
          <v:shape id="_x0000_i1373" type="#_x0000_t75" style="width:9.75pt;height:12.75pt" o:ole="">
            <v:imagedata r:id="rId580" o:title=""/>
          </v:shape>
          <o:OLEObject Type="Embed" ProgID="Equation.3" ShapeID="_x0000_i1373" DrawAspect="Content" ObjectID="_1461344040" r:id="rId581"/>
        </w:object>
      </w:r>
      <w:r>
        <w:rPr>
          <w:rFonts w:ascii="宋体" w:hAnsi="宋体" w:hint="eastAsia"/>
          <w:sz w:val="24"/>
        </w:rPr>
        <w:t xml:space="preserve"> = 0.9，内浮顶</w:t>
      </w:r>
      <w:r w:rsidRPr="0000122E">
        <w:rPr>
          <w:rFonts w:ascii="宋体" w:hAnsi="宋体"/>
          <w:position w:val="-10"/>
          <w:sz w:val="24"/>
        </w:rPr>
        <w:object w:dxaOrig="200" w:dyaOrig="260">
          <v:shape id="_x0000_i1374" type="#_x0000_t75" style="width:9.75pt;height:12.75pt" o:ole="">
            <v:imagedata r:id="rId582" o:title=""/>
          </v:shape>
          <o:OLEObject Type="Embed" ProgID="Equation.3" ShapeID="_x0000_i1374" DrawAspect="Content" ObjectID="_1461344041" r:id="rId583"/>
        </w:object>
      </w:r>
      <w:r>
        <w:rPr>
          <w:rFonts w:ascii="宋体" w:hAnsi="宋体" w:hint="eastAsia"/>
          <w:sz w:val="24"/>
        </w:rPr>
        <w:t xml:space="preserve"> = 0.95</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numPr>
          <w:ilvl w:val="1"/>
          <w:numId w:val="25"/>
        </w:numPr>
        <w:rPr>
          <w:rFonts w:ascii="宋体" w:hAnsi="宋体"/>
          <w:sz w:val="24"/>
        </w:rPr>
      </w:pPr>
      <w:r>
        <w:rPr>
          <w:rFonts w:ascii="宋体" w:hAnsi="宋体" w:hint="eastAsia"/>
          <w:sz w:val="24"/>
        </w:rPr>
        <w:t xml:space="preserve">对于97#汽油  </w:t>
      </w:r>
    </w:p>
    <w:p w:rsidR="001B2894" w:rsidRDefault="001B2894" w:rsidP="001B2894">
      <w:pPr>
        <w:ind w:left="540"/>
        <w:rPr>
          <w:rFonts w:ascii="宋体" w:hAnsi="宋体"/>
          <w:sz w:val="24"/>
        </w:rPr>
      </w:pPr>
    </w:p>
    <w:p w:rsidR="001B2894" w:rsidRDefault="001B2894" w:rsidP="001B2894">
      <w:pPr>
        <w:ind w:left="540"/>
        <w:rPr>
          <w:rFonts w:ascii="宋体" w:hAnsi="宋体"/>
          <w:sz w:val="24"/>
        </w:rPr>
      </w:pPr>
    </w:p>
    <w:p w:rsidR="001B2894" w:rsidRDefault="001B2894" w:rsidP="001B2894">
      <w:pPr>
        <w:ind w:left="540" w:firstLine="480"/>
        <w:rPr>
          <w:rFonts w:ascii="宋体" w:hAnsi="宋体"/>
          <w:sz w:val="24"/>
        </w:rPr>
      </w:pPr>
      <w:r w:rsidRPr="0000122E">
        <w:rPr>
          <w:rFonts w:ascii="宋体" w:hAnsi="宋体"/>
          <w:position w:val="-10"/>
          <w:sz w:val="24"/>
        </w:rPr>
        <w:object w:dxaOrig="260" w:dyaOrig="340">
          <v:shape id="_x0000_i1375" type="#_x0000_t75" style="width:12.75pt;height:17.25pt" o:ole="">
            <v:imagedata r:id="rId584" o:title=""/>
          </v:shape>
          <o:OLEObject Type="Embed" ProgID="Equation.3" ShapeID="_x0000_i1375" DrawAspect="Content" ObjectID="_1461344042" r:id="rId585"/>
        </w:object>
      </w:r>
      <w:r>
        <w:rPr>
          <w:rFonts w:ascii="宋体" w:hAnsi="宋体" w:hint="eastAsia"/>
          <w:sz w:val="24"/>
        </w:rPr>
        <w:t xml:space="preserve"> = </w:t>
      </w:r>
      <w:r w:rsidRPr="0000122E">
        <w:rPr>
          <w:rFonts w:ascii="宋体" w:hAnsi="宋体"/>
          <w:position w:val="-30"/>
          <w:sz w:val="24"/>
        </w:rPr>
        <w:object w:dxaOrig="560" w:dyaOrig="700">
          <v:shape id="_x0000_i1376" type="#_x0000_t75" style="width:27.75pt;height:35.25pt" o:ole="">
            <v:imagedata r:id="rId586" o:title=""/>
          </v:shape>
          <o:OLEObject Type="Embed" ProgID="Equation.3" ShapeID="_x0000_i1376" DrawAspect="Content" ObjectID="_1461344043" r:id="rId587"/>
        </w:object>
      </w:r>
      <w:r>
        <w:rPr>
          <w:rFonts w:ascii="宋体" w:hAnsi="宋体" w:hint="eastAsia"/>
          <w:sz w:val="24"/>
        </w:rPr>
        <w:t xml:space="preserve"> = </w:t>
      </w:r>
      <w:r w:rsidRPr="0000122E">
        <w:rPr>
          <w:rFonts w:ascii="宋体" w:hAnsi="宋体"/>
          <w:position w:val="-24"/>
          <w:sz w:val="24"/>
        </w:rPr>
        <w:object w:dxaOrig="1700" w:dyaOrig="660">
          <v:shape id="_x0000_i1377" type="#_x0000_t75" style="width:84.75pt;height:33pt" o:ole="">
            <v:imagedata r:id="rId588" o:title=""/>
          </v:shape>
          <o:OLEObject Type="Embed" ProgID="Equation.3" ShapeID="_x0000_i1377" DrawAspect="Content" ObjectID="_1461344044" r:id="rId589"/>
        </w:object>
      </w:r>
      <w:r>
        <w:rPr>
          <w:rFonts w:ascii="宋体" w:hAnsi="宋体" w:hint="eastAsia"/>
          <w:sz w:val="24"/>
        </w:rPr>
        <w:t xml:space="preserve"> = 32513.7 m³</w:t>
      </w:r>
    </w:p>
    <w:p w:rsidR="001B2894" w:rsidRDefault="001B2894" w:rsidP="001B2894">
      <w:pPr>
        <w:ind w:left="540" w:firstLine="480"/>
        <w:rPr>
          <w:rFonts w:ascii="宋体" w:hAnsi="宋体"/>
          <w:sz w:val="24"/>
        </w:rPr>
      </w:pPr>
    </w:p>
    <w:p w:rsidR="001B2894" w:rsidRDefault="001B2894" w:rsidP="001B2894">
      <w:pPr>
        <w:ind w:left="540" w:firstLine="480"/>
        <w:rPr>
          <w:rFonts w:ascii="宋体" w:hAnsi="宋体"/>
          <w:sz w:val="24"/>
        </w:rPr>
      </w:pPr>
      <w:r>
        <w:rPr>
          <w:rFonts w:ascii="宋体" w:hAnsi="宋体" w:hint="eastAsia"/>
          <w:sz w:val="24"/>
        </w:rPr>
        <w:t>选取3个1万m³，一个3000 m³的内浮顶油罐</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numPr>
          <w:ilvl w:val="0"/>
          <w:numId w:val="23"/>
        </w:numPr>
        <w:rPr>
          <w:rFonts w:ascii="宋体" w:hAnsi="宋体"/>
          <w:sz w:val="24"/>
        </w:rPr>
      </w:pPr>
      <w:r>
        <w:rPr>
          <w:rFonts w:ascii="宋体" w:hAnsi="宋体" w:hint="eastAsia"/>
          <w:sz w:val="24"/>
        </w:rPr>
        <w:t>对于93#汽油</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w:t>
      </w:r>
      <w:r w:rsidRPr="00682A56">
        <w:rPr>
          <w:rFonts w:ascii="宋体" w:hAnsi="宋体"/>
          <w:position w:val="-10"/>
          <w:sz w:val="24"/>
        </w:rPr>
        <w:object w:dxaOrig="279" w:dyaOrig="340">
          <v:shape id="_x0000_i1378" type="#_x0000_t75" style="width:14.25pt;height:17.25pt" o:ole="">
            <v:imagedata r:id="rId590" o:title=""/>
          </v:shape>
          <o:OLEObject Type="Embed" ProgID="Equation.3" ShapeID="_x0000_i1378" DrawAspect="Content" ObjectID="_1461344045" r:id="rId591"/>
        </w:object>
      </w:r>
      <w:r>
        <w:rPr>
          <w:rFonts w:ascii="宋体" w:hAnsi="宋体" w:hint="eastAsia"/>
          <w:sz w:val="24"/>
        </w:rPr>
        <w:t xml:space="preserve"> = </w:t>
      </w:r>
      <w:r w:rsidRPr="00682A56">
        <w:rPr>
          <w:rFonts w:ascii="宋体" w:hAnsi="宋体"/>
          <w:position w:val="-30"/>
          <w:sz w:val="24"/>
        </w:rPr>
        <w:object w:dxaOrig="560" w:dyaOrig="700">
          <v:shape id="_x0000_i1379" type="#_x0000_t75" style="width:27.75pt;height:35.25pt" o:ole="">
            <v:imagedata r:id="rId592" o:title=""/>
          </v:shape>
          <o:OLEObject Type="Embed" ProgID="Equation.3" ShapeID="_x0000_i1379" DrawAspect="Content" ObjectID="_1461344046" r:id="rId593"/>
        </w:object>
      </w:r>
      <w:r>
        <w:rPr>
          <w:rFonts w:ascii="宋体" w:hAnsi="宋体" w:hint="eastAsia"/>
          <w:sz w:val="24"/>
        </w:rPr>
        <w:t xml:space="preserve"> = </w:t>
      </w:r>
      <w:r w:rsidRPr="00682A56">
        <w:rPr>
          <w:rFonts w:ascii="宋体" w:hAnsi="宋体"/>
          <w:position w:val="-24"/>
          <w:sz w:val="24"/>
        </w:rPr>
        <w:object w:dxaOrig="1700" w:dyaOrig="660">
          <v:shape id="_x0000_i1380" type="#_x0000_t75" style="width:84.75pt;height:33pt" o:ole="">
            <v:imagedata r:id="rId594" o:title=""/>
          </v:shape>
          <o:OLEObject Type="Embed" ProgID="Equation.3" ShapeID="_x0000_i1380" DrawAspect="Content" ObjectID="_1461344047" r:id="rId595"/>
        </w:object>
      </w:r>
      <w:r>
        <w:rPr>
          <w:rFonts w:ascii="宋体" w:hAnsi="宋体" w:hint="eastAsia"/>
          <w:sz w:val="24"/>
        </w:rPr>
        <w:t xml:space="preserve"> = 30491.6 m³</w:t>
      </w:r>
    </w:p>
    <w:p w:rsidR="001B2894" w:rsidRDefault="001B2894" w:rsidP="001B2894">
      <w:pPr>
        <w:ind w:left="120"/>
        <w:rPr>
          <w:rFonts w:ascii="宋体" w:hAnsi="宋体"/>
          <w:sz w:val="24"/>
        </w:rPr>
      </w:pPr>
    </w:p>
    <w:p w:rsidR="001B2894" w:rsidRDefault="001B2894" w:rsidP="001B2894">
      <w:pPr>
        <w:ind w:leftChars="257" w:left="540" w:firstLineChars="250" w:firstLine="600"/>
        <w:rPr>
          <w:rFonts w:ascii="宋体" w:hAnsi="宋体"/>
          <w:sz w:val="24"/>
        </w:rPr>
      </w:pPr>
      <w:r>
        <w:rPr>
          <w:rFonts w:ascii="宋体" w:hAnsi="宋体" w:hint="eastAsia"/>
          <w:sz w:val="24"/>
        </w:rPr>
        <w:t>选取3个1万m³，一个1000 m³的内浮顶油罐</w:t>
      </w:r>
    </w:p>
    <w:p w:rsidR="001B2894" w:rsidRDefault="001B2894" w:rsidP="001B2894">
      <w:pPr>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numPr>
          <w:ilvl w:val="0"/>
          <w:numId w:val="23"/>
        </w:numPr>
        <w:rPr>
          <w:rFonts w:ascii="宋体" w:hAnsi="宋体"/>
          <w:sz w:val="24"/>
        </w:rPr>
      </w:pPr>
      <w:r>
        <w:rPr>
          <w:rFonts w:ascii="宋体" w:hAnsi="宋体" w:hint="eastAsia"/>
          <w:sz w:val="24"/>
        </w:rPr>
        <w:t>对于0#柴油</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w:t>
      </w:r>
      <w:r w:rsidRPr="00682A56">
        <w:rPr>
          <w:rFonts w:ascii="宋体" w:hAnsi="宋体"/>
          <w:position w:val="-12"/>
          <w:sz w:val="24"/>
        </w:rPr>
        <w:object w:dxaOrig="279" w:dyaOrig="360">
          <v:shape id="_x0000_i1381" type="#_x0000_t75" style="width:14.25pt;height:18pt" o:ole="">
            <v:imagedata r:id="rId596" o:title=""/>
          </v:shape>
          <o:OLEObject Type="Embed" ProgID="Equation.3" ShapeID="_x0000_i1381" DrawAspect="Content" ObjectID="_1461344048" r:id="rId597"/>
        </w:object>
      </w:r>
      <w:r>
        <w:rPr>
          <w:rFonts w:ascii="宋体" w:hAnsi="宋体" w:hint="eastAsia"/>
          <w:sz w:val="24"/>
        </w:rPr>
        <w:t xml:space="preserve"> = </w:t>
      </w:r>
      <w:r w:rsidRPr="00682A56">
        <w:rPr>
          <w:rFonts w:ascii="宋体" w:hAnsi="宋体"/>
          <w:position w:val="-28"/>
          <w:sz w:val="24"/>
        </w:rPr>
        <w:object w:dxaOrig="560" w:dyaOrig="680">
          <v:shape id="_x0000_i1382" type="#_x0000_t75" style="width:27.75pt;height:33.75pt" o:ole="">
            <v:imagedata r:id="rId598" o:title=""/>
          </v:shape>
          <o:OLEObject Type="Embed" ProgID="Equation.3" ShapeID="_x0000_i1382" DrawAspect="Content" ObjectID="_1461344049" r:id="rId599"/>
        </w:object>
      </w:r>
      <w:r>
        <w:rPr>
          <w:rFonts w:ascii="宋体" w:hAnsi="宋体" w:hint="eastAsia"/>
          <w:sz w:val="24"/>
        </w:rPr>
        <w:t xml:space="preserve"> = </w:t>
      </w:r>
      <w:r w:rsidRPr="00682A56">
        <w:rPr>
          <w:rFonts w:ascii="宋体" w:hAnsi="宋体"/>
          <w:position w:val="-24"/>
          <w:sz w:val="24"/>
        </w:rPr>
        <w:object w:dxaOrig="1579" w:dyaOrig="660">
          <v:shape id="_x0000_i1383" type="#_x0000_t75" style="width:78.75pt;height:33pt" o:ole="">
            <v:imagedata r:id="rId600" o:title=""/>
          </v:shape>
          <o:OLEObject Type="Embed" ProgID="Equation.3" ShapeID="_x0000_i1383" DrawAspect="Content" ObjectID="_1461344050" r:id="rId601"/>
        </w:object>
      </w:r>
      <w:r>
        <w:rPr>
          <w:rFonts w:ascii="宋体" w:hAnsi="宋体" w:hint="eastAsia"/>
          <w:sz w:val="24"/>
        </w:rPr>
        <w:t xml:space="preserve"> = 64238 m³</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选取6个10000m³和1个5000</w:t>
      </w:r>
      <w:r w:rsidR="005170A5" w:rsidRPr="005170A5">
        <w:rPr>
          <w:rFonts w:ascii="宋体" w:hAnsi="宋体"/>
          <w:position w:val="-6"/>
          <w:sz w:val="24"/>
        </w:rPr>
        <w:object w:dxaOrig="340" w:dyaOrig="320">
          <v:shape id="_x0000_i1384" type="#_x0000_t75" style="width:17.25pt;height:15.75pt" o:ole="">
            <v:imagedata r:id="rId602" o:title=""/>
          </v:shape>
          <o:OLEObject Type="Embed" ProgID="Equation.3" ShapeID="_x0000_i1384" DrawAspect="Content" ObjectID="_1461344051" r:id="rId603"/>
        </w:object>
      </w:r>
      <w:r>
        <w:rPr>
          <w:rFonts w:ascii="宋体" w:hAnsi="宋体" w:hint="eastAsia"/>
          <w:sz w:val="24"/>
        </w:rPr>
        <w:t>的拱顶油罐</w:t>
      </w:r>
    </w:p>
    <w:p w:rsidR="001B2894" w:rsidRPr="005170A5"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numPr>
          <w:ilvl w:val="0"/>
          <w:numId w:val="23"/>
        </w:numPr>
        <w:rPr>
          <w:rFonts w:ascii="宋体" w:hAnsi="宋体"/>
          <w:sz w:val="24"/>
        </w:rPr>
      </w:pPr>
      <w:r>
        <w:rPr>
          <w:rFonts w:ascii="宋体" w:hAnsi="宋体" w:hint="eastAsia"/>
          <w:sz w:val="24"/>
        </w:rPr>
        <w:t>对于-10#柴油</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w:t>
      </w:r>
      <w:r w:rsidRPr="00682A56">
        <w:rPr>
          <w:rFonts w:ascii="宋体" w:hAnsi="宋体"/>
          <w:position w:val="-10"/>
          <w:sz w:val="24"/>
        </w:rPr>
        <w:object w:dxaOrig="279" w:dyaOrig="340">
          <v:shape id="_x0000_i1385" type="#_x0000_t75" style="width:14.25pt;height:17.25pt" o:ole="">
            <v:imagedata r:id="rId604" o:title=""/>
          </v:shape>
          <o:OLEObject Type="Embed" ProgID="Equation.3" ShapeID="_x0000_i1385" DrawAspect="Content" ObjectID="_1461344052" r:id="rId605"/>
        </w:object>
      </w:r>
      <w:r>
        <w:rPr>
          <w:rFonts w:ascii="宋体" w:hAnsi="宋体" w:hint="eastAsia"/>
          <w:sz w:val="24"/>
        </w:rPr>
        <w:t xml:space="preserve"> = </w:t>
      </w:r>
      <w:r w:rsidRPr="00682A56">
        <w:rPr>
          <w:rFonts w:ascii="宋体" w:hAnsi="宋体"/>
          <w:position w:val="-28"/>
          <w:sz w:val="24"/>
        </w:rPr>
        <w:object w:dxaOrig="580" w:dyaOrig="680">
          <v:shape id="_x0000_i1386" type="#_x0000_t75" style="width:29.25pt;height:33.75pt" o:ole="">
            <v:imagedata r:id="rId606" o:title=""/>
          </v:shape>
          <o:OLEObject Type="Embed" ProgID="Equation.3" ShapeID="_x0000_i1386" DrawAspect="Content" ObjectID="_1461344053" r:id="rId607"/>
        </w:object>
      </w:r>
      <w:r>
        <w:rPr>
          <w:rFonts w:ascii="宋体" w:hAnsi="宋体" w:hint="eastAsia"/>
          <w:sz w:val="24"/>
        </w:rPr>
        <w:t xml:space="preserve"> = </w:t>
      </w:r>
      <w:r w:rsidR="005170A5" w:rsidRPr="00682A56">
        <w:rPr>
          <w:rFonts w:ascii="宋体" w:hAnsi="宋体"/>
          <w:position w:val="-24"/>
          <w:sz w:val="24"/>
        </w:rPr>
        <w:object w:dxaOrig="1579" w:dyaOrig="660">
          <v:shape id="_x0000_i1387" type="#_x0000_t75" style="width:79.5pt;height:33pt" o:ole="">
            <v:imagedata r:id="rId608" o:title=""/>
          </v:shape>
          <o:OLEObject Type="Embed" ProgID="Equation.3" ShapeID="_x0000_i1387" DrawAspect="Content" ObjectID="_1461344054" r:id="rId609"/>
        </w:object>
      </w:r>
      <w:r w:rsidR="005170A5">
        <w:rPr>
          <w:rFonts w:ascii="宋体" w:hAnsi="宋体" w:hint="eastAsia"/>
          <w:sz w:val="24"/>
        </w:rPr>
        <w:t xml:space="preserve"> = 37792.9</w:t>
      </w:r>
      <w:r>
        <w:rPr>
          <w:rFonts w:ascii="宋体" w:hAnsi="宋体" w:hint="eastAsia"/>
          <w:sz w:val="24"/>
        </w:rPr>
        <w:t xml:space="preserve"> m³</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选取</w:t>
      </w:r>
      <w:r w:rsidR="005170A5">
        <w:rPr>
          <w:rFonts w:ascii="宋体" w:hAnsi="宋体" w:hint="eastAsia"/>
          <w:sz w:val="24"/>
        </w:rPr>
        <w:t>4</w:t>
      </w:r>
      <w:r>
        <w:rPr>
          <w:rFonts w:ascii="宋体" w:hAnsi="宋体" w:hint="eastAsia"/>
          <w:sz w:val="24"/>
        </w:rPr>
        <w:t>个1000</w:t>
      </w:r>
      <w:r w:rsidR="005170A5">
        <w:rPr>
          <w:rFonts w:ascii="宋体" w:hAnsi="宋体" w:hint="eastAsia"/>
          <w:sz w:val="24"/>
        </w:rPr>
        <w:t>0</w:t>
      </w:r>
      <w:r>
        <w:rPr>
          <w:rFonts w:ascii="宋体" w:hAnsi="宋体" w:hint="eastAsia"/>
          <w:sz w:val="24"/>
        </w:rPr>
        <w:t xml:space="preserve"> m³的拱顶油罐。</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Pr="00EA22A1" w:rsidRDefault="00EA22A1" w:rsidP="00EA22A1">
      <w:pPr>
        <w:pStyle w:val="2"/>
      </w:pPr>
      <w:bookmarkStart w:id="35" w:name="_Toc387601031"/>
      <w:r w:rsidRPr="00EA22A1">
        <w:rPr>
          <w:rFonts w:hint="eastAsia"/>
        </w:rPr>
        <w:t xml:space="preserve">2.7   </w:t>
      </w:r>
      <w:r w:rsidR="001B2894" w:rsidRPr="00EA22A1">
        <w:rPr>
          <w:rFonts w:hint="eastAsia"/>
        </w:rPr>
        <w:t>计算最佳循环次数</w:t>
      </w:r>
      <w:bookmarkEnd w:id="35"/>
    </w:p>
    <w:p w:rsidR="001B2894" w:rsidRPr="00EA22A1" w:rsidRDefault="001B2894" w:rsidP="00EA22A1">
      <w:pPr>
        <w:pStyle w:val="2"/>
      </w:pPr>
    </w:p>
    <w:p w:rsidR="001B2894" w:rsidRDefault="001B2894" w:rsidP="001B2894">
      <w:pPr>
        <w:rPr>
          <w:rFonts w:ascii="宋体" w:hAnsi="宋体"/>
          <w:sz w:val="24"/>
        </w:rPr>
      </w:pPr>
      <w:r>
        <w:rPr>
          <w:rFonts w:ascii="宋体" w:hAnsi="宋体" w:hint="eastAsia"/>
          <w:sz w:val="24"/>
        </w:rPr>
        <w:t xml:space="preserve">     最佳循环次数的确定应从建造经营油罐区和混油贬值损失两方面综合考虑。</w:t>
      </w:r>
    </w:p>
    <w:p w:rsidR="00EA22A1" w:rsidRDefault="001B2894" w:rsidP="00EA22A1">
      <w:pPr>
        <w:pStyle w:val="3"/>
        <w:rPr>
          <w:rFonts w:hint="eastAsia"/>
        </w:rPr>
      </w:pPr>
      <w:bookmarkStart w:id="36" w:name="_Toc387601032"/>
      <w:r w:rsidRPr="00EA22A1">
        <w:rPr>
          <w:rFonts w:hint="eastAsia"/>
        </w:rPr>
        <w:lastRenderedPageBreak/>
        <w:t xml:space="preserve">2.7.1   </w:t>
      </w:r>
      <w:r w:rsidRPr="00EA22A1">
        <w:rPr>
          <w:rFonts w:hint="eastAsia"/>
        </w:rPr>
        <w:t>炼油厂向首站输送每种油品的输量</w:t>
      </w:r>
      <w:bookmarkEnd w:id="36"/>
    </w:p>
    <w:p w:rsidR="0021420C" w:rsidRDefault="0021420C" w:rsidP="0021420C">
      <w:pPr>
        <w:rPr>
          <w:rFonts w:ascii="宋体" w:hAnsi="宋体" w:hint="eastAsia"/>
          <w:sz w:val="24"/>
        </w:rPr>
      </w:pPr>
      <w:r>
        <w:rPr>
          <w:rFonts w:ascii="宋体" w:hAnsi="宋体" w:hint="eastAsia"/>
          <w:sz w:val="24"/>
        </w:rPr>
        <w:t>(冬季T = 4.5℃，</w:t>
      </w:r>
      <w:r w:rsidRPr="00846638">
        <w:rPr>
          <w:rFonts w:ascii="宋体" w:hAnsi="宋体"/>
          <w:position w:val="-12"/>
          <w:sz w:val="24"/>
        </w:rPr>
        <w:object w:dxaOrig="380" w:dyaOrig="360">
          <v:shape id="_x0000_i1565" type="#_x0000_t75" style="width:18.75pt;height:18pt" o:ole="">
            <v:imagedata r:id="rId610" o:title=""/>
          </v:shape>
          <o:OLEObject Type="Embed" ProgID="Equation.3" ShapeID="_x0000_i1565" DrawAspect="Content" ObjectID="_1461344055" r:id="rId611"/>
        </w:object>
      </w:r>
      <w:r>
        <w:rPr>
          <w:rFonts w:ascii="宋体" w:hAnsi="宋体" w:hint="eastAsia"/>
          <w:sz w:val="24"/>
        </w:rPr>
        <w:t xml:space="preserve"> = 753 Kg/m³，</w:t>
      </w:r>
      <w:r w:rsidRPr="009E4441">
        <w:rPr>
          <w:rFonts w:ascii="宋体" w:hAnsi="宋体"/>
          <w:position w:val="-12"/>
          <w:sz w:val="24"/>
        </w:rPr>
        <w:object w:dxaOrig="380" w:dyaOrig="360">
          <v:shape id="_x0000_i1566" type="#_x0000_t75" style="width:18.75pt;height:18pt" o:ole="">
            <v:imagedata r:id="rId612" o:title=""/>
          </v:shape>
          <o:OLEObject Type="Embed" ProgID="Equation.3" ShapeID="_x0000_i1566" DrawAspect="Content" ObjectID="_1461344056" r:id="rId613"/>
        </w:object>
      </w:r>
      <w:r>
        <w:rPr>
          <w:rFonts w:ascii="宋体" w:hAnsi="宋体" w:hint="eastAsia"/>
          <w:sz w:val="24"/>
        </w:rPr>
        <w:t xml:space="preserve"> = 851 Kg/m³)</w:t>
      </w:r>
    </w:p>
    <w:p w:rsidR="001B2894" w:rsidRPr="0021420C"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9E4441">
        <w:rPr>
          <w:rFonts w:ascii="宋体" w:hAnsi="宋体"/>
          <w:position w:val="-12"/>
          <w:sz w:val="24"/>
        </w:rPr>
        <w:object w:dxaOrig="360" w:dyaOrig="360">
          <v:shape id="_x0000_i1388" type="#_x0000_t75" style="width:18pt;height:18pt" o:ole="">
            <v:imagedata r:id="rId614" o:title=""/>
          </v:shape>
          <o:OLEObject Type="Embed" ProgID="Equation.3" ShapeID="_x0000_i1388" DrawAspect="Content" ObjectID="_1461344057" r:id="rId615"/>
        </w:object>
      </w:r>
      <w:r>
        <w:rPr>
          <w:rFonts w:ascii="宋体" w:hAnsi="宋体" w:hint="eastAsia"/>
          <w:sz w:val="24"/>
        </w:rPr>
        <w:t xml:space="preserve"> = </w:t>
      </w:r>
      <w:r w:rsidRPr="009E4441">
        <w:rPr>
          <w:rFonts w:ascii="宋体" w:hAnsi="宋体"/>
          <w:position w:val="-28"/>
          <w:sz w:val="24"/>
        </w:rPr>
        <w:object w:dxaOrig="380" w:dyaOrig="660">
          <v:shape id="_x0000_i1389" type="#_x0000_t75" style="width:18.75pt;height:33pt" o:ole="">
            <v:imagedata r:id="rId616" o:title=""/>
          </v:shape>
          <o:OLEObject Type="Embed" ProgID="Equation.3" ShapeID="_x0000_i1389" DrawAspect="Content" ObjectID="_1461344058" r:id="rId617"/>
        </w:object>
      </w:r>
      <w:r>
        <w:rPr>
          <w:rFonts w:ascii="宋体" w:hAnsi="宋体" w:hint="eastAsia"/>
          <w:sz w:val="24"/>
        </w:rPr>
        <w:t xml:space="preserve"> ，                              （公式2-10）</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式中：     </w:t>
      </w:r>
      <w:r w:rsidRPr="009E4441">
        <w:rPr>
          <w:rFonts w:ascii="宋体" w:hAnsi="宋体"/>
          <w:position w:val="-12"/>
          <w:sz w:val="24"/>
        </w:rPr>
        <w:object w:dxaOrig="360" w:dyaOrig="360">
          <v:shape id="_x0000_i1390" type="#_x0000_t75" style="width:18pt;height:18pt" o:ole="">
            <v:imagedata r:id="rId614" o:title=""/>
          </v:shape>
          <o:OLEObject Type="Embed" ProgID="Equation.3" ShapeID="_x0000_i1390" DrawAspect="Content" ObjectID="_1461344059" r:id="rId618"/>
        </w:object>
      </w:r>
      <w:r>
        <w:rPr>
          <w:rFonts w:ascii="宋体" w:hAnsi="宋体" w:hint="eastAsia"/>
          <w:sz w:val="24"/>
        </w:rPr>
        <w:t>—— 炼厂向首站输送油品的输量， m³/天</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G—— 该油品的年输量，吨</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T—— 年运行天数，取 T = 350 天</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9346DF">
        <w:rPr>
          <w:rFonts w:ascii="宋体" w:hAnsi="宋体"/>
          <w:position w:val="-10"/>
          <w:sz w:val="24"/>
        </w:rPr>
        <w:object w:dxaOrig="240" w:dyaOrig="260">
          <v:shape id="_x0000_i1391" type="#_x0000_t75" style="width:12pt;height:12.75pt" o:ole="">
            <v:imagedata r:id="rId619" o:title=""/>
          </v:shape>
          <o:OLEObject Type="Embed" ProgID="Equation.3" ShapeID="_x0000_i1391" DrawAspect="Content" ObjectID="_1461344060" r:id="rId620"/>
        </w:object>
      </w:r>
      <w:r>
        <w:rPr>
          <w:rFonts w:ascii="宋体" w:hAnsi="宋体" w:hint="eastAsia"/>
          <w:sz w:val="24"/>
        </w:rPr>
        <w:t>—— 油品的密度，Kg/m³</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005170A5">
        <w:rPr>
          <w:rFonts w:ascii="宋体" w:hAnsi="宋体" w:hint="eastAsia"/>
          <w:sz w:val="24"/>
        </w:rPr>
        <w:t xml:space="preserve">  97</w:t>
      </w:r>
      <w:r>
        <w:rPr>
          <w:rFonts w:ascii="宋体" w:hAnsi="宋体" w:hint="eastAsia"/>
          <w:sz w:val="24"/>
        </w:rPr>
        <w:t xml:space="preserve">#汽油：   </w:t>
      </w:r>
      <w:r w:rsidRPr="009E4441">
        <w:rPr>
          <w:rFonts w:ascii="宋体" w:hAnsi="宋体"/>
          <w:position w:val="-12"/>
          <w:sz w:val="24"/>
        </w:rPr>
        <w:object w:dxaOrig="360" w:dyaOrig="360">
          <v:shape id="_x0000_i1392" type="#_x0000_t75" style="width:18pt;height:18pt" o:ole="">
            <v:imagedata r:id="rId614" o:title=""/>
          </v:shape>
          <o:OLEObject Type="Embed" ProgID="Equation.3" ShapeID="_x0000_i1392" DrawAspect="Content" ObjectID="_1461344061" r:id="rId621"/>
        </w:object>
      </w:r>
      <w:r>
        <w:rPr>
          <w:rFonts w:ascii="宋体" w:hAnsi="宋体" w:hint="eastAsia"/>
          <w:sz w:val="24"/>
        </w:rPr>
        <w:t xml:space="preserve"> = </w:t>
      </w:r>
      <w:r w:rsidR="005170A5" w:rsidRPr="009346DF">
        <w:rPr>
          <w:rFonts w:ascii="宋体" w:hAnsi="宋体"/>
          <w:position w:val="-24"/>
          <w:sz w:val="24"/>
        </w:rPr>
        <w:object w:dxaOrig="1020" w:dyaOrig="660">
          <v:shape id="_x0000_i1393" type="#_x0000_t75" style="width:51pt;height:33pt" o:ole="">
            <v:imagedata r:id="rId622" o:title=""/>
          </v:shape>
          <o:OLEObject Type="Embed" ProgID="Equation.3" ShapeID="_x0000_i1393" DrawAspect="Content" ObjectID="_1461344062" r:id="rId623"/>
        </w:object>
      </w:r>
      <w:r w:rsidR="005170A5">
        <w:rPr>
          <w:rFonts w:ascii="宋体" w:hAnsi="宋体" w:hint="eastAsia"/>
          <w:sz w:val="24"/>
        </w:rPr>
        <w:t xml:space="preserve"> = 6070.9</w:t>
      </w:r>
      <w:r>
        <w:rPr>
          <w:rFonts w:ascii="宋体" w:hAnsi="宋体" w:hint="eastAsia"/>
          <w:sz w:val="24"/>
        </w:rPr>
        <w:t xml:space="preserve"> m³/天</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5170A5" w:rsidP="001B2894">
      <w:pPr>
        <w:rPr>
          <w:rFonts w:ascii="宋体" w:hAnsi="宋体"/>
          <w:sz w:val="24"/>
        </w:rPr>
      </w:pPr>
      <w:r>
        <w:rPr>
          <w:rFonts w:ascii="宋体" w:hAnsi="宋体" w:hint="eastAsia"/>
          <w:sz w:val="24"/>
        </w:rPr>
        <w:t xml:space="preserve">     93</w:t>
      </w:r>
      <w:r w:rsidR="001B2894">
        <w:rPr>
          <w:rFonts w:ascii="宋体" w:hAnsi="宋体" w:hint="eastAsia"/>
          <w:sz w:val="24"/>
        </w:rPr>
        <w:t xml:space="preserve">#汽油：   </w:t>
      </w:r>
      <w:r w:rsidR="001B2894" w:rsidRPr="009E4441">
        <w:rPr>
          <w:rFonts w:ascii="宋体" w:hAnsi="宋体"/>
          <w:position w:val="-12"/>
          <w:sz w:val="24"/>
        </w:rPr>
        <w:object w:dxaOrig="360" w:dyaOrig="360">
          <v:shape id="_x0000_i1394" type="#_x0000_t75" style="width:18pt;height:18pt" o:ole="">
            <v:imagedata r:id="rId614" o:title=""/>
          </v:shape>
          <o:OLEObject Type="Embed" ProgID="Equation.3" ShapeID="_x0000_i1394" DrawAspect="Content" ObjectID="_1461344063" r:id="rId624"/>
        </w:object>
      </w:r>
      <w:r w:rsidR="001B2894">
        <w:rPr>
          <w:rFonts w:ascii="宋体" w:hAnsi="宋体" w:hint="eastAsia"/>
          <w:sz w:val="24"/>
        </w:rPr>
        <w:t xml:space="preserve"> = </w:t>
      </w:r>
      <w:r w:rsidRPr="009346DF">
        <w:rPr>
          <w:rFonts w:ascii="宋体" w:hAnsi="宋体"/>
          <w:position w:val="-24"/>
          <w:sz w:val="24"/>
        </w:rPr>
        <w:object w:dxaOrig="1020" w:dyaOrig="660">
          <v:shape id="_x0000_i1395" type="#_x0000_t75" style="width:51pt;height:33pt" o:ole="">
            <v:imagedata r:id="rId625" o:title=""/>
          </v:shape>
          <o:OLEObject Type="Embed" ProgID="Equation.3" ShapeID="_x0000_i1395" DrawAspect="Content" ObjectID="_1461344064" r:id="rId626"/>
        </w:object>
      </w:r>
      <w:r>
        <w:rPr>
          <w:rFonts w:ascii="宋体" w:hAnsi="宋体" w:hint="eastAsia"/>
          <w:sz w:val="24"/>
        </w:rPr>
        <w:t xml:space="preserve"> = 5691.5</w:t>
      </w:r>
      <w:r w:rsidR="001B2894">
        <w:rPr>
          <w:rFonts w:ascii="宋体" w:hAnsi="宋体" w:hint="eastAsia"/>
          <w:sz w:val="24"/>
        </w:rPr>
        <w:t xml:space="preserve"> m³/天</w:t>
      </w:r>
    </w:p>
    <w:p w:rsidR="001B2894" w:rsidRDefault="001B2894" w:rsidP="001B2894">
      <w:pPr>
        <w:rPr>
          <w:rFonts w:ascii="宋体" w:hAnsi="宋体"/>
          <w:sz w:val="24"/>
        </w:rPr>
      </w:pPr>
    </w:p>
    <w:p w:rsidR="001B2894" w:rsidRPr="005170A5"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0#柴油：    </w:t>
      </w:r>
      <w:r w:rsidRPr="009E4441">
        <w:rPr>
          <w:rFonts w:ascii="宋体" w:hAnsi="宋体"/>
          <w:position w:val="-12"/>
          <w:sz w:val="24"/>
        </w:rPr>
        <w:object w:dxaOrig="360" w:dyaOrig="360">
          <v:shape id="_x0000_i1396" type="#_x0000_t75" style="width:18pt;height:18pt" o:ole="">
            <v:imagedata r:id="rId614" o:title=""/>
          </v:shape>
          <o:OLEObject Type="Embed" ProgID="Equation.3" ShapeID="_x0000_i1396" DrawAspect="Content" ObjectID="_1461344065" r:id="rId627"/>
        </w:object>
      </w:r>
      <w:r>
        <w:rPr>
          <w:rFonts w:ascii="宋体" w:hAnsi="宋体" w:hint="eastAsia"/>
          <w:sz w:val="24"/>
        </w:rPr>
        <w:t xml:space="preserve"> = </w:t>
      </w:r>
      <w:r w:rsidR="005170A5" w:rsidRPr="009346DF">
        <w:rPr>
          <w:rFonts w:ascii="宋体" w:hAnsi="宋体"/>
          <w:position w:val="-24"/>
          <w:sz w:val="24"/>
        </w:rPr>
        <w:object w:dxaOrig="999" w:dyaOrig="660">
          <v:shape id="_x0000_i1397" type="#_x0000_t75" style="width:50.25pt;height:33pt" o:ole="">
            <v:imagedata r:id="rId628" o:title=""/>
          </v:shape>
          <o:OLEObject Type="Embed" ProgID="Equation.3" ShapeID="_x0000_i1397" DrawAspect="Content" ObjectID="_1461344066" r:id="rId629"/>
        </w:object>
      </w:r>
      <w:r w:rsidR="005170A5">
        <w:rPr>
          <w:rFonts w:ascii="宋体" w:hAnsi="宋体" w:hint="eastAsia"/>
          <w:sz w:val="24"/>
        </w:rPr>
        <w:t xml:space="preserve"> = 11415.1</w:t>
      </w:r>
      <w:r>
        <w:rPr>
          <w:rFonts w:ascii="宋体" w:hAnsi="宋体" w:hint="eastAsia"/>
          <w:sz w:val="24"/>
        </w:rPr>
        <w:t xml:space="preserve"> m³/天</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-10#柴油：   </w:t>
      </w:r>
      <w:r w:rsidRPr="009E4441">
        <w:rPr>
          <w:rFonts w:ascii="宋体" w:hAnsi="宋体"/>
          <w:position w:val="-12"/>
          <w:sz w:val="24"/>
        </w:rPr>
        <w:object w:dxaOrig="360" w:dyaOrig="360">
          <v:shape id="_x0000_i1398" type="#_x0000_t75" style="width:18pt;height:18pt" o:ole="">
            <v:imagedata r:id="rId614" o:title=""/>
          </v:shape>
          <o:OLEObject Type="Embed" ProgID="Equation.3" ShapeID="_x0000_i1398" DrawAspect="Content" ObjectID="_1461344067" r:id="rId630"/>
        </w:object>
      </w:r>
      <w:r>
        <w:rPr>
          <w:rFonts w:ascii="宋体" w:hAnsi="宋体" w:hint="eastAsia"/>
          <w:sz w:val="24"/>
        </w:rPr>
        <w:t xml:space="preserve"> = </w:t>
      </w:r>
      <w:r w:rsidR="005170A5" w:rsidRPr="009346DF">
        <w:rPr>
          <w:rFonts w:ascii="宋体" w:hAnsi="宋体"/>
          <w:position w:val="-24"/>
          <w:sz w:val="24"/>
        </w:rPr>
        <w:object w:dxaOrig="1020" w:dyaOrig="660">
          <v:shape id="_x0000_i1399" type="#_x0000_t75" style="width:51pt;height:33pt" o:ole="">
            <v:imagedata r:id="rId631" o:title=""/>
          </v:shape>
          <o:OLEObject Type="Embed" ProgID="Equation.3" ShapeID="_x0000_i1399" DrawAspect="Content" ObjectID="_1461344068" r:id="rId632"/>
        </w:object>
      </w:r>
      <w:r w:rsidR="005170A5">
        <w:rPr>
          <w:rFonts w:ascii="宋体" w:hAnsi="宋体" w:hint="eastAsia"/>
          <w:sz w:val="24"/>
        </w:rPr>
        <w:t xml:space="preserve"> = 6714.8</w:t>
      </w:r>
      <w:r>
        <w:rPr>
          <w:rFonts w:ascii="宋体" w:hAnsi="宋体" w:hint="eastAsia"/>
          <w:sz w:val="24"/>
        </w:rPr>
        <w:t xml:space="preserve"> m³/天</w:t>
      </w:r>
    </w:p>
    <w:p w:rsidR="001B2894" w:rsidRDefault="001B2894" w:rsidP="001B2894">
      <w:pPr>
        <w:rPr>
          <w:rFonts w:ascii="宋体" w:hAnsi="宋体"/>
          <w:sz w:val="24"/>
        </w:rPr>
      </w:pPr>
    </w:p>
    <w:p w:rsidR="001B2894" w:rsidRDefault="001B2894" w:rsidP="001B2894">
      <w:pPr>
        <w:rPr>
          <w:rFonts w:ascii="宋体" w:hAnsi="宋体"/>
          <w:sz w:val="24"/>
        </w:rPr>
      </w:pPr>
    </w:p>
    <w:p w:rsidR="001B2894" w:rsidRPr="00EA22A1" w:rsidRDefault="00EA22A1" w:rsidP="00EA22A1">
      <w:pPr>
        <w:pStyle w:val="3"/>
      </w:pPr>
      <w:bookmarkStart w:id="37" w:name="_Toc387601033"/>
      <w:r w:rsidRPr="00EA22A1">
        <w:rPr>
          <w:rFonts w:hint="eastAsia"/>
        </w:rPr>
        <w:lastRenderedPageBreak/>
        <w:t xml:space="preserve">2.7.2    </w:t>
      </w:r>
      <w:r w:rsidR="001B2894" w:rsidRPr="00EA22A1">
        <w:rPr>
          <w:rFonts w:hint="eastAsia"/>
        </w:rPr>
        <w:t>油品每年的输送时间</w:t>
      </w:r>
      <w:bookmarkEnd w:id="37"/>
    </w:p>
    <w:p w:rsidR="001B2894" w:rsidRDefault="001B2894" w:rsidP="001B2894">
      <w:pPr>
        <w:rPr>
          <w:rFonts w:ascii="宋体" w:hAnsi="宋体"/>
          <w:sz w:val="24"/>
        </w:rPr>
      </w:pPr>
      <w:r>
        <w:rPr>
          <w:rFonts w:ascii="宋体" w:hAnsi="宋体" w:hint="eastAsia"/>
          <w:sz w:val="24"/>
        </w:rPr>
        <w:t xml:space="preserve"> 流量  Q = </w:t>
      </w:r>
      <w:r w:rsidRPr="008A29C7">
        <w:rPr>
          <w:rFonts w:ascii="宋体" w:hAnsi="宋体"/>
          <w:position w:val="-12"/>
          <w:sz w:val="24"/>
        </w:rPr>
        <w:object w:dxaOrig="380" w:dyaOrig="360">
          <v:shape id="_x0000_i1400" type="#_x0000_t75" style="width:18.75pt;height:18pt" o:ole="">
            <v:imagedata r:id="rId633" o:title=""/>
          </v:shape>
          <o:OLEObject Type="Embed" ProgID="Equation.3" ShapeID="_x0000_i1400" DrawAspect="Content" ObjectID="_1461344069" r:id="rId634"/>
        </w:object>
      </w:r>
      <w:r>
        <w:rPr>
          <w:rFonts w:ascii="宋体" w:hAnsi="宋体" w:hint="eastAsia"/>
          <w:sz w:val="24"/>
        </w:rPr>
        <w:t xml:space="preserve"> + </w:t>
      </w:r>
      <w:r w:rsidRPr="008A29C7">
        <w:rPr>
          <w:rFonts w:ascii="宋体" w:hAnsi="宋体"/>
          <w:position w:val="-12"/>
          <w:sz w:val="24"/>
        </w:rPr>
        <w:object w:dxaOrig="400" w:dyaOrig="360">
          <v:shape id="_x0000_i1401" type="#_x0000_t75" style="width:20.25pt;height:18pt" o:ole="">
            <v:imagedata r:id="rId635" o:title=""/>
          </v:shape>
          <o:OLEObject Type="Embed" ProgID="Equation.3" ShapeID="_x0000_i1401" DrawAspect="Content" ObjectID="_1461344070" r:id="rId636"/>
        </w:object>
      </w:r>
      <w:r>
        <w:rPr>
          <w:rFonts w:ascii="宋体" w:hAnsi="宋体" w:hint="eastAsia"/>
          <w:sz w:val="24"/>
        </w:rPr>
        <w:t xml:space="preserve"> = </w:t>
      </w:r>
      <w:r w:rsidR="005170A5" w:rsidRPr="008A29C7">
        <w:rPr>
          <w:rFonts w:ascii="宋体" w:hAnsi="宋体"/>
          <w:position w:val="-24"/>
          <w:sz w:val="24"/>
        </w:rPr>
        <w:object w:dxaOrig="1020" w:dyaOrig="660">
          <v:shape id="_x0000_i1402" type="#_x0000_t75" style="width:51pt;height:33pt" o:ole="">
            <v:imagedata r:id="rId637" o:title=""/>
          </v:shape>
          <o:OLEObject Type="Embed" ProgID="Equation.3" ShapeID="_x0000_i1402" DrawAspect="Content" ObjectID="_1461344071" r:id="rId638"/>
        </w:object>
      </w:r>
      <w:r>
        <w:rPr>
          <w:rFonts w:ascii="宋体" w:hAnsi="宋体" w:hint="eastAsia"/>
          <w:sz w:val="24"/>
        </w:rPr>
        <w:t xml:space="preserve"> +</w:t>
      </w:r>
      <w:r w:rsidR="005170A5" w:rsidRPr="008A29C7">
        <w:rPr>
          <w:rFonts w:ascii="宋体" w:hAnsi="宋体"/>
          <w:position w:val="-24"/>
          <w:sz w:val="24"/>
        </w:rPr>
        <w:object w:dxaOrig="999" w:dyaOrig="660">
          <v:shape id="_x0000_i1403" type="#_x0000_t75" style="width:50.25pt;height:33pt" o:ole="">
            <v:imagedata r:id="rId639" o:title=""/>
          </v:shape>
          <o:OLEObject Type="Embed" ProgID="Equation.3" ShapeID="_x0000_i1403" DrawAspect="Content" ObjectID="_1461344072" r:id="rId640"/>
        </w:object>
      </w:r>
      <w:r w:rsidR="005170A5">
        <w:rPr>
          <w:rFonts w:ascii="宋体" w:hAnsi="宋体" w:hint="eastAsia"/>
          <w:sz w:val="24"/>
        </w:rPr>
        <w:t xml:space="preserve"> = 29892.4</w:t>
      </w:r>
      <w:r>
        <w:rPr>
          <w:rFonts w:ascii="宋体" w:hAnsi="宋体" w:hint="eastAsia"/>
          <w:sz w:val="24"/>
        </w:rPr>
        <w:t xml:space="preserve"> m³/天</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5170A5" w:rsidP="001B2894">
      <w:pPr>
        <w:rPr>
          <w:rFonts w:ascii="宋体" w:hAnsi="宋体"/>
          <w:sz w:val="24"/>
        </w:rPr>
      </w:pPr>
      <w:r>
        <w:rPr>
          <w:rFonts w:ascii="宋体" w:hAnsi="宋体" w:hint="eastAsia"/>
          <w:sz w:val="24"/>
        </w:rPr>
        <w:t xml:space="preserve">   97</w:t>
      </w:r>
      <w:r w:rsidR="001B2894">
        <w:rPr>
          <w:rFonts w:ascii="宋体" w:hAnsi="宋体" w:hint="eastAsia"/>
          <w:sz w:val="24"/>
        </w:rPr>
        <w:t xml:space="preserve">#汽油： </w:t>
      </w:r>
      <w:r w:rsidR="001B2894" w:rsidRPr="008A29C7">
        <w:rPr>
          <w:rFonts w:ascii="宋体" w:hAnsi="宋体"/>
          <w:position w:val="-10"/>
          <w:sz w:val="24"/>
        </w:rPr>
        <w:object w:dxaOrig="200" w:dyaOrig="340">
          <v:shape id="_x0000_i1404" type="#_x0000_t75" style="width:9.75pt;height:17.25pt" o:ole="">
            <v:imagedata r:id="rId641" o:title=""/>
          </v:shape>
          <o:OLEObject Type="Embed" ProgID="Equation.3" ShapeID="_x0000_i1404" DrawAspect="Content" ObjectID="_1461344073" r:id="rId642"/>
        </w:object>
      </w:r>
      <w:r w:rsidR="001B2894">
        <w:rPr>
          <w:rFonts w:ascii="宋体" w:hAnsi="宋体" w:hint="eastAsia"/>
          <w:sz w:val="24"/>
        </w:rPr>
        <w:t xml:space="preserve"> = </w:t>
      </w:r>
      <w:r w:rsidR="001B2894" w:rsidRPr="008A29C7">
        <w:rPr>
          <w:rFonts w:ascii="宋体" w:hAnsi="宋体"/>
          <w:position w:val="-30"/>
          <w:sz w:val="24"/>
        </w:rPr>
        <w:object w:dxaOrig="440" w:dyaOrig="700">
          <v:shape id="_x0000_i1405" type="#_x0000_t75" style="width:21.75pt;height:35.25pt" o:ole="">
            <v:imagedata r:id="rId643" o:title=""/>
          </v:shape>
          <o:OLEObject Type="Embed" ProgID="Equation.3" ShapeID="_x0000_i1405" DrawAspect="Content" ObjectID="_1461344074" r:id="rId644"/>
        </w:object>
      </w:r>
      <w:r w:rsidR="001B2894">
        <w:rPr>
          <w:rFonts w:ascii="宋体" w:hAnsi="宋体" w:hint="eastAsia"/>
          <w:sz w:val="24"/>
        </w:rPr>
        <w:t xml:space="preserve"> = </w:t>
      </w:r>
      <w:r w:rsidRPr="008A29C7">
        <w:rPr>
          <w:rFonts w:ascii="宋体" w:hAnsi="宋体"/>
          <w:position w:val="-24"/>
          <w:sz w:val="24"/>
        </w:rPr>
        <w:object w:dxaOrig="1440" w:dyaOrig="660">
          <v:shape id="_x0000_i1406" type="#_x0000_t75" style="width:1in;height:33pt" o:ole="">
            <v:imagedata r:id="rId645" o:title=""/>
          </v:shape>
          <o:OLEObject Type="Embed" ProgID="Equation.3" ShapeID="_x0000_i1406" DrawAspect="Content" ObjectID="_1461344075" r:id="rId646"/>
        </w:object>
      </w:r>
      <w:r>
        <w:rPr>
          <w:rFonts w:ascii="宋体" w:hAnsi="宋体" w:hint="eastAsia"/>
          <w:sz w:val="24"/>
        </w:rPr>
        <w:t xml:space="preserve"> = 70.3</w:t>
      </w:r>
      <w:r w:rsidR="001B2894">
        <w:rPr>
          <w:rFonts w:ascii="宋体" w:hAnsi="宋体" w:hint="eastAsia"/>
          <w:sz w:val="24"/>
        </w:rPr>
        <w:t xml:space="preserve"> 天</w:t>
      </w:r>
      <w:r>
        <w:rPr>
          <w:rFonts w:ascii="宋体" w:hAnsi="宋体" w:hint="eastAsia"/>
          <w:sz w:val="24"/>
        </w:rPr>
        <w:t xml:space="preserve"> = 71</w:t>
      </w:r>
      <w:r w:rsidR="001B2894">
        <w:rPr>
          <w:rFonts w:ascii="宋体" w:hAnsi="宋体" w:hint="eastAsia"/>
          <w:sz w:val="24"/>
        </w:rPr>
        <w:t>天</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5170A5" w:rsidP="001B2894">
      <w:pPr>
        <w:rPr>
          <w:rFonts w:ascii="宋体" w:hAnsi="宋体"/>
          <w:sz w:val="24"/>
        </w:rPr>
      </w:pPr>
      <w:r>
        <w:rPr>
          <w:rFonts w:ascii="宋体" w:hAnsi="宋体" w:hint="eastAsia"/>
          <w:sz w:val="24"/>
        </w:rPr>
        <w:t xml:space="preserve">   93</w:t>
      </w:r>
      <w:r w:rsidR="001B2894">
        <w:rPr>
          <w:rFonts w:ascii="宋体" w:hAnsi="宋体" w:hint="eastAsia"/>
          <w:sz w:val="24"/>
        </w:rPr>
        <w:t xml:space="preserve">#汽油： </w:t>
      </w:r>
      <w:r w:rsidR="001B2894" w:rsidRPr="008A29C7">
        <w:rPr>
          <w:rFonts w:ascii="宋体" w:hAnsi="宋体"/>
          <w:position w:val="-10"/>
          <w:sz w:val="24"/>
        </w:rPr>
        <w:object w:dxaOrig="220" w:dyaOrig="340">
          <v:shape id="_x0000_i1407" type="#_x0000_t75" style="width:11.25pt;height:17.25pt" o:ole="">
            <v:imagedata r:id="rId647" o:title=""/>
          </v:shape>
          <o:OLEObject Type="Embed" ProgID="Equation.3" ShapeID="_x0000_i1407" DrawAspect="Content" ObjectID="_1461344076" r:id="rId648"/>
        </w:object>
      </w:r>
      <w:r w:rsidR="001B2894">
        <w:rPr>
          <w:rFonts w:ascii="宋体" w:hAnsi="宋体" w:hint="eastAsia"/>
          <w:sz w:val="24"/>
        </w:rPr>
        <w:t xml:space="preserve"> = </w:t>
      </w:r>
      <w:r w:rsidR="001B2894" w:rsidRPr="008A29C7">
        <w:rPr>
          <w:rFonts w:ascii="宋体" w:hAnsi="宋体"/>
          <w:position w:val="-30"/>
          <w:sz w:val="24"/>
        </w:rPr>
        <w:object w:dxaOrig="440" w:dyaOrig="700">
          <v:shape id="_x0000_i1408" type="#_x0000_t75" style="width:21.75pt;height:35.25pt" o:ole="">
            <v:imagedata r:id="rId649" o:title=""/>
          </v:shape>
          <o:OLEObject Type="Embed" ProgID="Equation.3" ShapeID="_x0000_i1408" DrawAspect="Content" ObjectID="_1461344077" r:id="rId650"/>
        </w:object>
      </w:r>
      <w:r w:rsidR="001B2894">
        <w:rPr>
          <w:rFonts w:ascii="宋体" w:hAnsi="宋体" w:hint="eastAsia"/>
          <w:sz w:val="24"/>
        </w:rPr>
        <w:t xml:space="preserve"> = </w:t>
      </w:r>
      <w:r w:rsidRPr="008A29C7">
        <w:rPr>
          <w:rFonts w:ascii="宋体" w:hAnsi="宋体"/>
          <w:position w:val="-24"/>
          <w:sz w:val="24"/>
        </w:rPr>
        <w:object w:dxaOrig="1440" w:dyaOrig="660">
          <v:shape id="_x0000_i1409" type="#_x0000_t75" style="width:1in;height:33pt" o:ole="">
            <v:imagedata r:id="rId651" o:title=""/>
          </v:shape>
          <o:OLEObject Type="Embed" ProgID="Equation.3" ShapeID="_x0000_i1409" DrawAspect="Content" ObjectID="_1461344078" r:id="rId652"/>
        </w:object>
      </w:r>
      <w:r>
        <w:rPr>
          <w:rFonts w:ascii="宋体" w:hAnsi="宋体" w:hint="eastAsia"/>
          <w:sz w:val="24"/>
        </w:rPr>
        <w:t xml:space="preserve"> = 6</w:t>
      </w:r>
      <w:r w:rsidR="001B2894">
        <w:rPr>
          <w:rFonts w:ascii="宋体" w:hAnsi="宋体" w:hint="eastAsia"/>
          <w:sz w:val="24"/>
        </w:rPr>
        <w:t>6.9 天</w:t>
      </w:r>
      <w:r>
        <w:rPr>
          <w:rFonts w:ascii="宋体" w:hAnsi="宋体" w:hint="eastAsia"/>
          <w:sz w:val="24"/>
        </w:rPr>
        <w:t xml:space="preserve"> = 6</w:t>
      </w:r>
      <w:r w:rsidR="001B2894">
        <w:rPr>
          <w:rFonts w:ascii="宋体" w:hAnsi="宋体" w:hint="eastAsia"/>
          <w:sz w:val="24"/>
        </w:rPr>
        <w:t>7天</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0#柴油：  </w:t>
      </w:r>
      <w:r w:rsidRPr="008705B2">
        <w:rPr>
          <w:rFonts w:ascii="宋体" w:hAnsi="宋体"/>
          <w:position w:val="-12"/>
          <w:sz w:val="24"/>
        </w:rPr>
        <w:object w:dxaOrig="220" w:dyaOrig="360">
          <v:shape id="_x0000_i1410" type="#_x0000_t75" style="width:11.25pt;height:18pt" o:ole="">
            <v:imagedata r:id="rId653" o:title=""/>
          </v:shape>
          <o:OLEObject Type="Embed" ProgID="Equation.3" ShapeID="_x0000_i1410" DrawAspect="Content" ObjectID="_1461344079" r:id="rId654"/>
        </w:object>
      </w:r>
      <w:r>
        <w:rPr>
          <w:rFonts w:ascii="宋体" w:hAnsi="宋体" w:hint="eastAsia"/>
          <w:sz w:val="24"/>
        </w:rPr>
        <w:t xml:space="preserve"> = </w:t>
      </w:r>
      <w:r w:rsidRPr="008705B2">
        <w:rPr>
          <w:rFonts w:ascii="宋体" w:hAnsi="宋体"/>
          <w:position w:val="-30"/>
          <w:sz w:val="24"/>
        </w:rPr>
        <w:object w:dxaOrig="440" w:dyaOrig="700">
          <v:shape id="_x0000_i1411" type="#_x0000_t75" style="width:21.75pt;height:35.25pt" o:ole="">
            <v:imagedata r:id="rId655" o:title=""/>
          </v:shape>
          <o:OLEObject Type="Embed" ProgID="Equation.3" ShapeID="_x0000_i1411" DrawAspect="Content" ObjectID="_1461344080" r:id="rId656"/>
        </w:object>
      </w:r>
      <w:r>
        <w:rPr>
          <w:rFonts w:ascii="宋体" w:hAnsi="宋体" w:hint="eastAsia"/>
          <w:sz w:val="24"/>
        </w:rPr>
        <w:t xml:space="preserve"> = </w:t>
      </w:r>
      <w:r w:rsidR="005170A5" w:rsidRPr="008705B2">
        <w:rPr>
          <w:rFonts w:ascii="宋体" w:hAnsi="宋体"/>
          <w:position w:val="-24"/>
          <w:sz w:val="24"/>
        </w:rPr>
        <w:object w:dxaOrig="1420" w:dyaOrig="660">
          <v:shape id="_x0000_i1412" type="#_x0000_t75" style="width:71.25pt;height:33pt" o:ole="">
            <v:imagedata r:id="rId657" o:title=""/>
          </v:shape>
          <o:OLEObject Type="Embed" ProgID="Equation.3" ShapeID="_x0000_i1412" DrawAspect="Content" ObjectID="_1461344081" r:id="rId658"/>
        </w:object>
      </w:r>
      <w:r w:rsidR="005170A5">
        <w:rPr>
          <w:rFonts w:ascii="宋体" w:hAnsi="宋体" w:hint="eastAsia"/>
          <w:sz w:val="24"/>
        </w:rPr>
        <w:t xml:space="preserve"> = 133</w:t>
      </w:r>
      <w:r>
        <w:rPr>
          <w:rFonts w:ascii="宋体" w:hAnsi="宋体" w:hint="eastAsia"/>
          <w:sz w:val="24"/>
        </w:rPr>
        <w:t>.6 天</w:t>
      </w:r>
      <w:r w:rsidR="005170A5">
        <w:rPr>
          <w:rFonts w:ascii="宋体" w:hAnsi="宋体" w:hint="eastAsia"/>
          <w:sz w:val="24"/>
        </w:rPr>
        <w:t xml:space="preserve"> = 134</w:t>
      </w:r>
      <w:r>
        <w:rPr>
          <w:rFonts w:ascii="宋体" w:hAnsi="宋体" w:hint="eastAsia"/>
          <w:sz w:val="24"/>
        </w:rPr>
        <w:t xml:space="preserve"> 天</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-10#柴油：  </w:t>
      </w:r>
      <w:r w:rsidRPr="008705B2">
        <w:rPr>
          <w:rFonts w:ascii="宋体" w:hAnsi="宋体"/>
          <w:position w:val="-10"/>
          <w:sz w:val="24"/>
        </w:rPr>
        <w:object w:dxaOrig="220" w:dyaOrig="340">
          <v:shape id="_x0000_i1413" type="#_x0000_t75" style="width:11.25pt;height:17.25pt" o:ole="">
            <v:imagedata r:id="rId659" o:title=""/>
          </v:shape>
          <o:OLEObject Type="Embed" ProgID="Equation.3" ShapeID="_x0000_i1413" DrawAspect="Content" ObjectID="_1461344082" r:id="rId660"/>
        </w:object>
      </w:r>
      <w:r>
        <w:rPr>
          <w:rFonts w:ascii="宋体" w:hAnsi="宋体" w:hint="eastAsia"/>
          <w:sz w:val="24"/>
        </w:rPr>
        <w:t xml:space="preserve"> = </w:t>
      </w:r>
      <w:r w:rsidRPr="008705B2">
        <w:rPr>
          <w:rFonts w:ascii="宋体" w:hAnsi="宋体"/>
          <w:position w:val="-30"/>
          <w:sz w:val="24"/>
        </w:rPr>
        <w:object w:dxaOrig="440" w:dyaOrig="700">
          <v:shape id="_x0000_i1414" type="#_x0000_t75" style="width:21.75pt;height:35.25pt" o:ole="">
            <v:imagedata r:id="rId661" o:title=""/>
          </v:shape>
          <o:OLEObject Type="Embed" ProgID="Equation.3" ShapeID="_x0000_i1414" DrawAspect="Content" ObjectID="_1461344083" r:id="rId662"/>
        </w:object>
      </w:r>
      <w:r>
        <w:rPr>
          <w:rFonts w:ascii="宋体" w:hAnsi="宋体" w:hint="eastAsia"/>
          <w:sz w:val="24"/>
        </w:rPr>
        <w:t xml:space="preserve"> = </w:t>
      </w:r>
      <w:r w:rsidR="005170A5" w:rsidRPr="008705B2">
        <w:rPr>
          <w:rFonts w:ascii="宋体" w:hAnsi="宋体"/>
          <w:position w:val="-24"/>
          <w:sz w:val="24"/>
        </w:rPr>
        <w:object w:dxaOrig="1420" w:dyaOrig="660">
          <v:shape id="_x0000_i1415" type="#_x0000_t75" style="width:71.25pt;height:33pt" o:ole="">
            <v:imagedata r:id="rId663" o:title=""/>
          </v:shape>
          <o:OLEObject Type="Embed" ProgID="Equation.3" ShapeID="_x0000_i1415" DrawAspect="Content" ObjectID="_1461344084" r:id="rId664"/>
        </w:object>
      </w:r>
      <w:r w:rsidR="005170A5">
        <w:rPr>
          <w:rFonts w:ascii="宋体" w:hAnsi="宋体" w:hint="eastAsia"/>
          <w:sz w:val="24"/>
        </w:rPr>
        <w:t xml:space="preserve"> = 78</w:t>
      </w:r>
      <w:r>
        <w:rPr>
          <w:rFonts w:ascii="宋体" w:hAnsi="宋体" w:hint="eastAsia"/>
          <w:sz w:val="24"/>
        </w:rPr>
        <w:t>.7 天</w:t>
      </w:r>
      <w:r w:rsidR="005170A5">
        <w:rPr>
          <w:rFonts w:ascii="宋体" w:hAnsi="宋体" w:hint="eastAsia"/>
          <w:sz w:val="24"/>
        </w:rPr>
        <w:t xml:space="preserve"> = 79</w:t>
      </w:r>
      <w:r>
        <w:rPr>
          <w:rFonts w:ascii="宋体" w:hAnsi="宋体" w:hint="eastAsia"/>
          <w:sz w:val="24"/>
        </w:rPr>
        <w:t xml:space="preserve"> 天</w:t>
      </w:r>
    </w:p>
    <w:p w:rsidR="001B2894" w:rsidRDefault="001B2894" w:rsidP="001B2894">
      <w:pPr>
        <w:rPr>
          <w:rFonts w:ascii="宋体" w:hAnsi="宋体"/>
          <w:sz w:val="24"/>
        </w:rPr>
      </w:pPr>
    </w:p>
    <w:p w:rsidR="001B2894" w:rsidRDefault="001B2894" w:rsidP="001B2894">
      <w:pPr>
        <w:rPr>
          <w:rFonts w:ascii="宋体" w:hAnsi="宋体"/>
          <w:sz w:val="24"/>
        </w:rPr>
      </w:pPr>
    </w:p>
    <w:p w:rsidR="001B2894" w:rsidRPr="00EA22A1" w:rsidRDefault="00EA22A1" w:rsidP="00EA22A1">
      <w:pPr>
        <w:pStyle w:val="3"/>
      </w:pPr>
      <w:bookmarkStart w:id="38" w:name="_Toc387601034"/>
      <w:r w:rsidRPr="00EA22A1">
        <w:rPr>
          <w:rFonts w:hint="eastAsia"/>
        </w:rPr>
        <w:t xml:space="preserve">2.7.3   </w:t>
      </w:r>
      <w:r w:rsidR="001B2894" w:rsidRPr="00EA22A1">
        <w:rPr>
          <w:rFonts w:hint="eastAsia"/>
        </w:rPr>
        <w:t>确定四种油品的输油与循环周期有关的</w:t>
      </w:r>
      <w:r w:rsidR="001B2894" w:rsidRPr="00EA22A1">
        <w:rPr>
          <w:rFonts w:hint="eastAsia"/>
        </w:rPr>
        <w:t>B</w:t>
      </w:r>
      <w:r w:rsidR="001B2894" w:rsidRPr="00EA22A1">
        <w:rPr>
          <w:rFonts w:hint="eastAsia"/>
        </w:rPr>
        <w:t>值</w:t>
      </w:r>
      <w:bookmarkEnd w:id="38"/>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B = </w:t>
      </w:r>
      <w:r w:rsidRPr="009E4441">
        <w:rPr>
          <w:rFonts w:ascii="宋体" w:hAnsi="宋体"/>
          <w:position w:val="-12"/>
          <w:sz w:val="24"/>
        </w:rPr>
        <w:object w:dxaOrig="360" w:dyaOrig="360">
          <v:shape id="_x0000_i1416" type="#_x0000_t75" style="width:18pt;height:18pt" o:ole="">
            <v:imagedata r:id="rId614" o:title=""/>
          </v:shape>
          <o:OLEObject Type="Embed" ProgID="Equation.3" ShapeID="_x0000_i1416" DrawAspect="Content" ObjectID="_1461344085" r:id="rId665"/>
        </w:object>
      </w:r>
      <w:r>
        <w:rPr>
          <w:rFonts w:ascii="宋体" w:hAnsi="宋体" w:hint="eastAsia"/>
          <w:sz w:val="24"/>
        </w:rPr>
        <w:t>（</w:t>
      </w:r>
      <w:r w:rsidRPr="008705B2">
        <w:rPr>
          <w:rFonts w:ascii="宋体" w:hAnsi="宋体"/>
          <w:position w:val="-4"/>
          <w:sz w:val="24"/>
        </w:rPr>
        <w:object w:dxaOrig="220" w:dyaOrig="260">
          <v:shape id="_x0000_i1417" type="#_x0000_t75" style="width:11.25pt;height:12.75pt" o:ole="">
            <v:imagedata r:id="rId666" o:title=""/>
          </v:shape>
          <o:OLEObject Type="Embed" ProgID="Equation.3" ShapeID="_x0000_i1417" DrawAspect="Content" ObjectID="_1461344086" r:id="rId667"/>
        </w:object>
      </w:r>
      <w:r>
        <w:rPr>
          <w:rFonts w:ascii="宋体" w:hAnsi="宋体" w:hint="eastAsia"/>
          <w:sz w:val="24"/>
        </w:rPr>
        <w:t>-</w:t>
      </w:r>
      <w:r w:rsidRPr="008705B2">
        <w:rPr>
          <w:rFonts w:ascii="宋体" w:hAnsi="宋体"/>
          <w:position w:val="-10"/>
          <w:sz w:val="24"/>
        </w:rPr>
        <w:object w:dxaOrig="260" w:dyaOrig="340">
          <v:shape id="_x0000_i1418" type="#_x0000_t75" style="width:12.75pt;height:17.25pt" o:ole="">
            <v:imagedata r:id="rId668" o:title=""/>
          </v:shape>
          <o:OLEObject Type="Embed" ProgID="Equation.3" ShapeID="_x0000_i1418" DrawAspect="Content" ObjectID="_1461344087" r:id="rId669"/>
        </w:object>
      </w:r>
      <w:r>
        <w:rPr>
          <w:rFonts w:ascii="宋体" w:hAnsi="宋体" w:hint="eastAsia"/>
          <w:sz w:val="24"/>
        </w:rPr>
        <w:t>）+</w:t>
      </w:r>
      <w:r w:rsidRPr="008705B2">
        <w:rPr>
          <w:rFonts w:ascii="宋体" w:hAnsi="宋体"/>
          <w:position w:val="-12"/>
          <w:sz w:val="24"/>
        </w:rPr>
        <w:object w:dxaOrig="320" w:dyaOrig="360">
          <v:shape id="_x0000_i1419" type="#_x0000_t75" style="width:15.75pt;height:18pt" o:ole="">
            <v:imagedata r:id="rId670" o:title=""/>
          </v:shape>
          <o:OLEObject Type="Embed" ProgID="Equation.3" ShapeID="_x0000_i1419" DrawAspect="Content" ObjectID="_1461344088" r:id="rId671"/>
        </w:object>
      </w:r>
      <w:r>
        <w:rPr>
          <w:rFonts w:ascii="宋体" w:hAnsi="宋体" w:hint="eastAsia"/>
          <w:sz w:val="24"/>
        </w:rPr>
        <w:t>（</w:t>
      </w:r>
      <w:r w:rsidRPr="008705B2">
        <w:rPr>
          <w:rFonts w:ascii="宋体" w:hAnsi="宋体"/>
          <w:position w:val="-12"/>
          <w:sz w:val="24"/>
        </w:rPr>
        <w:object w:dxaOrig="620" w:dyaOrig="360">
          <v:shape id="_x0000_i1420" type="#_x0000_t75" style="width:30.75pt;height:18pt" o:ole="">
            <v:imagedata r:id="rId672" o:title=""/>
          </v:shape>
          <o:OLEObject Type="Embed" ProgID="Equation.3" ShapeID="_x0000_i1420" DrawAspect="Content" ObjectID="_1461344089" r:id="rId673"/>
        </w:object>
      </w:r>
      <w:r>
        <w:rPr>
          <w:rFonts w:ascii="宋体" w:hAnsi="宋体" w:hint="eastAsia"/>
          <w:sz w:val="24"/>
        </w:rPr>
        <w:t>）                             （公式2-11）</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式中：  </w:t>
      </w:r>
      <w:r w:rsidRPr="009E4441">
        <w:rPr>
          <w:rFonts w:ascii="宋体" w:hAnsi="宋体"/>
          <w:position w:val="-12"/>
          <w:sz w:val="24"/>
        </w:rPr>
        <w:object w:dxaOrig="360" w:dyaOrig="360">
          <v:shape id="_x0000_i1421" type="#_x0000_t75" style="width:18pt;height:18pt" o:ole="">
            <v:imagedata r:id="rId614" o:title=""/>
          </v:shape>
          <o:OLEObject Type="Embed" ProgID="Equation.3" ShapeID="_x0000_i1421" DrawAspect="Content" ObjectID="_1461344090" r:id="rId674"/>
        </w:object>
      </w:r>
      <w:r>
        <w:rPr>
          <w:rFonts w:ascii="宋体" w:hAnsi="宋体" w:hint="eastAsia"/>
          <w:sz w:val="24"/>
        </w:rPr>
        <w:t>，</w:t>
      </w:r>
      <w:r w:rsidRPr="008705B2">
        <w:rPr>
          <w:rFonts w:ascii="宋体" w:hAnsi="宋体"/>
          <w:position w:val="-12"/>
          <w:sz w:val="24"/>
        </w:rPr>
        <w:object w:dxaOrig="320" w:dyaOrig="360">
          <v:shape id="_x0000_i1422" type="#_x0000_t75" style="width:15.75pt;height:18pt" o:ole="">
            <v:imagedata r:id="rId670" o:title=""/>
          </v:shape>
          <o:OLEObject Type="Embed" ProgID="Equation.3" ShapeID="_x0000_i1422" DrawAspect="Content" ObjectID="_1461344091" r:id="rId675"/>
        </w:object>
      </w:r>
      <w:r>
        <w:rPr>
          <w:rFonts w:ascii="宋体" w:hAnsi="宋体" w:hint="eastAsia"/>
          <w:sz w:val="24"/>
        </w:rPr>
        <w:t>—— 首末站输量</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017C7D">
        <w:rPr>
          <w:rFonts w:ascii="宋体" w:hAnsi="宋体"/>
          <w:position w:val="-12"/>
          <w:sz w:val="24"/>
        </w:rPr>
        <w:object w:dxaOrig="240" w:dyaOrig="360">
          <v:shape id="_x0000_i1423" type="#_x0000_t75" style="width:12pt;height:18pt" o:ole="">
            <v:imagedata r:id="rId676" o:title=""/>
          </v:shape>
          <o:OLEObject Type="Embed" ProgID="Equation.3" ShapeID="_x0000_i1423" DrawAspect="Content" ObjectID="_1461344092" r:id="rId677"/>
        </w:object>
      </w:r>
      <w:r>
        <w:rPr>
          <w:rFonts w:ascii="宋体" w:hAnsi="宋体" w:hint="eastAsia"/>
          <w:sz w:val="24"/>
        </w:rPr>
        <w:t>—— 第i种油品的输油时间，天</w:t>
      </w:r>
    </w:p>
    <w:p w:rsidR="001B2894" w:rsidRDefault="001B2894" w:rsidP="001B2894">
      <w:pPr>
        <w:rPr>
          <w:rFonts w:ascii="宋体" w:hAnsi="宋体"/>
          <w:sz w:val="24"/>
        </w:rPr>
      </w:pPr>
      <w:r>
        <w:rPr>
          <w:rFonts w:ascii="宋体" w:hAnsi="宋体" w:hint="eastAsia"/>
          <w:sz w:val="24"/>
        </w:rPr>
        <w:t xml:space="preserve">  </w:t>
      </w:r>
    </w:p>
    <w:p w:rsidR="001B2894" w:rsidRDefault="001B2894" w:rsidP="001B2894">
      <w:pPr>
        <w:rPr>
          <w:rFonts w:ascii="宋体" w:hAnsi="宋体"/>
          <w:sz w:val="24"/>
        </w:rPr>
      </w:pPr>
      <w:r>
        <w:rPr>
          <w:rFonts w:ascii="宋体" w:hAnsi="宋体" w:hint="eastAsia"/>
          <w:sz w:val="24"/>
        </w:rPr>
        <w:t xml:space="preserve">         T—— 输油天数  T = 350 天</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lastRenderedPageBreak/>
        <w:t>由于不考虑中间分输点，所以</w:t>
      </w:r>
      <w:r w:rsidRPr="009E4441">
        <w:rPr>
          <w:rFonts w:ascii="宋体" w:hAnsi="宋体"/>
          <w:position w:val="-12"/>
          <w:sz w:val="24"/>
        </w:rPr>
        <w:object w:dxaOrig="360" w:dyaOrig="360">
          <v:shape id="_x0000_i1424" type="#_x0000_t75" style="width:18pt;height:18pt" o:ole="">
            <v:imagedata r:id="rId614" o:title=""/>
          </v:shape>
          <o:OLEObject Type="Embed" ProgID="Equation.3" ShapeID="_x0000_i1424" DrawAspect="Content" ObjectID="_1461344093" r:id="rId678"/>
        </w:object>
      </w:r>
      <w:r>
        <w:rPr>
          <w:rFonts w:ascii="宋体" w:hAnsi="宋体" w:hint="eastAsia"/>
          <w:sz w:val="24"/>
        </w:rPr>
        <w:t xml:space="preserve"> = </w:t>
      </w:r>
      <w:r w:rsidRPr="008705B2">
        <w:rPr>
          <w:rFonts w:ascii="宋体" w:hAnsi="宋体"/>
          <w:position w:val="-12"/>
          <w:sz w:val="24"/>
        </w:rPr>
        <w:object w:dxaOrig="320" w:dyaOrig="360">
          <v:shape id="_x0000_i1425" type="#_x0000_t75" style="width:15.75pt;height:18pt" o:ole="">
            <v:imagedata r:id="rId670" o:title=""/>
          </v:shape>
          <o:OLEObject Type="Embed" ProgID="Equation.3" ShapeID="_x0000_i1425" DrawAspect="Content" ObjectID="_1461344094" r:id="rId679"/>
        </w:object>
      </w:r>
      <w:r>
        <w:rPr>
          <w:rFonts w:ascii="宋体" w:hAnsi="宋体" w:hint="eastAsia"/>
          <w:sz w:val="24"/>
        </w:rPr>
        <w:t>，则有</w:t>
      </w:r>
    </w:p>
    <w:p w:rsidR="001B2894" w:rsidRDefault="001B2894" w:rsidP="001B2894">
      <w:pPr>
        <w:rPr>
          <w:rFonts w:ascii="宋体" w:hAnsi="宋体"/>
          <w:sz w:val="24"/>
        </w:rPr>
      </w:pPr>
    </w:p>
    <w:p w:rsidR="001B2894" w:rsidRDefault="005170A5" w:rsidP="001B2894">
      <w:pPr>
        <w:rPr>
          <w:rFonts w:ascii="宋体" w:hAnsi="宋体"/>
          <w:sz w:val="24"/>
        </w:rPr>
      </w:pPr>
      <w:r>
        <w:rPr>
          <w:rFonts w:ascii="宋体" w:hAnsi="宋体" w:hint="eastAsia"/>
          <w:sz w:val="24"/>
        </w:rPr>
        <w:t xml:space="preserve"> 97</w:t>
      </w:r>
      <w:r w:rsidR="001B2894">
        <w:rPr>
          <w:rFonts w:ascii="宋体" w:hAnsi="宋体" w:hint="eastAsia"/>
          <w:sz w:val="24"/>
        </w:rPr>
        <w:t xml:space="preserve">#汽油：          </w:t>
      </w:r>
      <w:r w:rsidR="001B2894" w:rsidRPr="00017C7D">
        <w:rPr>
          <w:rFonts w:ascii="宋体" w:hAnsi="宋体"/>
          <w:position w:val="-10"/>
          <w:sz w:val="24"/>
        </w:rPr>
        <w:object w:dxaOrig="279" w:dyaOrig="340">
          <v:shape id="_x0000_i1426" type="#_x0000_t75" style="width:14.25pt;height:17.25pt" o:ole="">
            <v:imagedata r:id="rId680" o:title=""/>
          </v:shape>
          <o:OLEObject Type="Embed" ProgID="Equation.3" ShapeID="_x0000_i1426" DrawAspect="Content" ObjectID="_1461344095" r:id="rId681"/>
        </w:object>
      </w:r>
      <w:r w:rsidR="001B2894">
        <w:rPr>
          <w:rFonts w:ascii="宋体" w:hAnsi="宋体" w:hint="eastAsia"/>
          <w:sz w:val="24"/>
        </w:rPr>
        <w:t xml:space="preserve"> = 6</w:t>
      </w:r>
      <w:r>
        <w:rPr>
          <w:rFonts w:ascii="宋体" w:hAnsi="宋体" w:hint="eastAsia"/>
          <w:sz w:val="24"/>
        </w:rPr>
        <w:t>070.9</w:t>
      </w:r>
      <w:r w:rsidRPr="00017C7D">
        <w:rPr>
          <w:rFonts w:ascii="宋体" w:hAnsi="宋体"/>
          <w:position w:val="-10"/>
          <w:sz w:val="24"/>
        </w:rPr>
        <w:object w:dxaOrig="1500" w:dyaOrig="340">
          <v:shape id="_x0000_i1427" type="#_x0000_t75" style="width:75pt;height:17.25pt" o:ole="">
            <v:imagedata r:id="rId682" o:title=""/>
          </v:shape>
          <o:OLEObject Type="Embed" ProgID="Equation.3" ShapeID="_x0000_i1427" DrawAspect="Content" ObjectID="_1461344096" r:id="rId683"/>
        </w:object>
      </w:r>
      <w:r>
        <w:rPr>
          <w:rFonts w:ascii="宋体" w:hAnsi="宋体" w:hint="eastAsia"/>
          <w:sz w:val="24"/>
        </w:rPr>
        <w:t xml:space="preserve"> = 3387563</w:t>
      </w:r>
      <w:r w:rsidR="001B2894">
        <w:rPr>
          <w:rFonts w:ascii="宋体" w:hAnsi="宋体" w:hint="eastAsia"/>
          <w:sz w:val="24"/>
        </w:rPr>
        <w:t xml:space="preserve"> m³</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5170A5" w:rsidP="001B2894">
      <w:pPr>
        <w:rPr>
          <w:rFonts w:ascii="宋体" w:hAnsi="宋体"/>
          <w:sz w:val="24"/>
        </w:rPr>
      </w:pPr>
      <w:r>
        <w:rPr>
          <w:rFonts w:ascii="宋体" w:hAnsi="宋体" w:hint="eastAsia"/>
          <w:sz w:val="24"/>
        </w:rPr>
        <w:t xml:space="preserve"> 93</w:t>
      </w:r>
      <w:r w:rsidR="001B2894">
        <w:rPr>
          <w:rFonts w:ascii="宋体" w:hAnsi="宋体" w:hint="eastAsia"/>
          <w:sz w:val="24"/>
        </w:rPr>
        <w:t xml:space="preserve">#汽油：          </w:t>
      </w:r>
      <w:r w:rsidR="001B2894" w:rsidRPr="00017C7D">
        <w:rPr>
          <w:rFonts w:ascii="宋体" w:hAnsi="宋体"/>
          <w:position w:val="-10"/>
          <w:sz w:val="24"/>
        </w:rPr>
        <w:object w:dxaOrig="300" w:dyaOrig="340">
          <v:shape id="_x0000_i1428" type="#_x0000_t75" style="width:15pt;height:17.25pt" o:ole="">
            <v:imagedata r:id="rId684" o:title=""/>
          </v:shape>
          <o:OLEObject Type="Embed" ProgID="Equation.3" ShapeID="_x0000_i1428" DrawAspect="Content" ObjectID="_1461344097" r:id="rId685"/>
        </w:object>
      </w:r>
      <w:r w:rsidR="001B2894">
        <w:rPr>
          <w:rFonts w:ascii="宋体" w:hAnsi="宋体" w:hint="eastAsia"/>
          <w:sz w:val="24"/>
        </w:rPr>
        <w:t xml:space="preserve"> = </w:t>
      </w:r>
      <w:r>
        <w:rPr>
          <w:rFonts w:ascii="宋体" w:hAnsi="宋体" w:hint="eastAsia"/>
          <w:sz w:val="24"/>
        </w:rPr>
        <w:t>5691.5</w:t>
      </w:r>
      <w:r w:rsidRPr="00017C7D">
        <w:rPr>
          <w:rFonts w:ascii="宋体" w:hAnsi="宋体"/>
          <w:position w:val="-10"/>
          <w:sz w:val="24"/>
        </w:rPr>
        <w:object w:dxaOrig="1520" w:dyaOrig="340">
          <v:shape id="_x0000_i1429" type="#_x0000_t75" style="width:76.5pt;height:17.25pt" o:ole="">
            <v:imagedata r:id="rId686" o:title=""/>
          </v:shape>
          <o:OLEObject Type="Embed" ProgID="Equation.3" ShapeID="_x0000_i1429" DrawAspect="Content" ObjectID="_1461344098" r:id="rId687"/>
        </w:object>
      </w:r>
      <w:r>
        <w:rPr>
          <w:rFonts w:ascii="宋体" w:hAnsi="宋体" w:hint="eastAsia"/>
          <w:sz w:val="24"/>
        </w:rPr>
        <w:t xml:space="preserve"> = 3221389</w:t>
      </w:r>
      <w:r w:rsidR="001B2894">
        <w:rPr>
          <w:rFonts w:ascii="宋体" w:hAnsi="宋体" w:hint="eastAsia"/>
          <w:sz w:val="24"/>
        </w:rPr>
        <w:t xml:space="preserve"> m³</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0#柴油：          </w:t>
      </w:r>
      <w:r w:rsidRPr="00517574">
        <w:rPr>
          <w:rFonts w:ascii="宋体" w:hAnsi="宋体"/>
          <w:position w:val="-12"/>
          <w:sz w:val="24"/>
        </w:rPr>
        <w:object w:dxaOrig="300" w:dyaOrig="360">
          <v:shape id="_x0000_i1430" type="#_x0000_t75" style="width:15pt;height:18pt" o:ole="">
            <v:imagedata r:id="rId688" o:title=""/>
          </v:shape>
          <o:OLEObject Type="Embed" ProgID="Equation.3" ShapeID="_x0000_i1430" DrawAspect="Content" ObjectID="_1461344099" r:id="rId689"/>
        </w:object>
      </w:r>
      <w:r>
        <w:rPr>
          <w:rFonts w:ascii="宋体" w:hAnsi="宋体" w:hint="eastAsia"/>
          <w:sz w:val="24"/>
        </w:rPr>
        <w:t xml:space="preserve"> = </w:t>
      </w:r>
      <w:r w:rsidR="005170A5">
        <w:rPr>
          <w:rFonts w:ascii="宋体" w:hAnsi="宋体" w:hint="eastAsia"/>
          <w:sz w:val="24"/>
        </w:rPr>
        <w:t>11415.4</w:t>
      </w:r>
      <w:r w:rsidR="005170A5" w:rsidRPr="00517574">
        <w:rPr>
          <w:rFonts w:ascii="宋体" w:hAnsi="宋体"/>
          <w:position w:val="-10"/>
          <w:sz w:val="24"/>
        </w:rPr>
        <w:object w:dxaOrig="1600" w:dyaOrig="340">
          <v:shape id="_x0000_i1431" type="#_x0000_t75" style="width:80.25pt;height:17.25pt" o:ole="">
            <v:imagedata r:id="rId690" o:title=""/>
          </v:shape>
          <o:OLEObject Type="Embed" ProgID="Equation.3" ShapeID="_x0000_i1431" DrawAspect="Content" ObjectID="_1461344100" r:id="rId691"/>
        </w:object>
      </w:r>
      <w:r w:rsidR="005170A5">
        <w:rPr>
          <w:rFonts w:ascii="宋体" w:hAnsi="宋体" w:hint="eastAsia"/>
          <w:sz w:val="24"/>
        </w:rPr>
        <w:t xml:space="preserve"> = 4931323</w:t>
      </w:r>
      <w:r>
        <w:rPr>
          <w:rFonts w:ascii="宋体" w:hAnsi="宋体" w:hint="eastAsia"/>
          <w:sz w:val="24"/>
        </w:rPr>
        <w:t xml:space="preserve"> m³</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-10#柴油：          </w:t>
      </w:r>
      <w:r w:rsidRPr="00517574">
        <w:rPr>
          <w:rFonts w:ascii="宋体" w:hAnsi="宋体"/>
          <w:position w:val="-10"/>
          <w:sz w:val="24"/>
        </w:rPr>
        <w:object w:dxaOrig="300" w:dyaOrig="340">
          <v:shape id="_x0000_i1432" type="#_x0000_t75" style="width:15pt;height:17.25pt" o:ole="">
            <v:imagedata r:id="rId692" o:title=""/>
          </v:shape>
          <o:OLEObject Type="Embed" ProgID="Equation.3" ShapeID="_x0000_i1432" DrawAspect="Content" ObjectID="_1461344101" r:id="rId693"/>
        </w:object>
      </w:r>
      <w:r>
        <w:rPr>
          <w:rFonts w:ascii="宋体" w:hAnsi="宋体" w:hint="eastAsia"/>
          <w:sz w:val="24"/>
        </w:rPr>
        <w:t xml:space="preserve"> = </w:t>
      </w:r>
      <w:r w:rsidR="005170A5" w:rsidRPr="00517574">
        <w:rPr>
          <w:rFonts w:ascii="宋体" w:hAnsi="宋体"/>
          <w:position w:val="-10"/>
          <w:sz w:val="24"/>
        </w:rPr>
        <w:object w:dxaOrig="2200" w:dyaOrig="340">
          <v:shape id="_x0000_i1433" type="#_x0000_t75" style="width:110.25pt;height:17.25pt" o:ole="">
            <v:imagedata r:id="rId694" o:title=""/>
          </v:shape>
          <o:OLEObject Type="Embed" ProgID="Equation.3" ShapeID="_x0000_i1433" DrawAspect="Content" ObjectID="_1461344102" r:id="rId695"/>
        </w:object>
      </w:r>
      <w:r w:rsidR="005170A5">
        <w:rPr>
          <w:rFonts w:ascii="宋体" w:hAnsi="宋体" w:hint="eastAsia"/>
          <w:sz w:val="24"/>
        </w:rPr>
        <w:t xml:space="preserve"> = 3639422</w:t>
      </w:r>
      <w:r>
        <w:rPr>
          <w:rFonts w:ascii="宋体" w:hAnsi="宋体" w:hint="eastAsia"/>
          <w:sz w:val="24"/>
        </w:rPr>
        <w:t>m³</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517574">
        <w:rPr>
          <w:rFonts w:ascii="宋体" w:hAnsi="宋体"/>
          <w:position w:val="-12"/>
          <w:sz w:val="24"/>
        </w:rPr>
        <w:object w:dxaOrig="380" w:dyaOrig="360">
          <v:shape id="_x0000_i1434" type="#_x0000_t75" style="width:18.75pt;height:18pt" o:ole="">
            <v:imagedata r:id="rId696" o:title=""/>
          </v:shape>
          <o:OLEObject Type="Embed" ProgID="Equation.3" ShapeID="_x0000_i1434" DrawAspect="Content" ObjectID="_1461344103" r:id="rId697"/>
        </w:object>
      </w:r>
      <w:r>
        <w:rPr>
          <w:rFonts w:ascii="宋体" w:hAnsi="宋体" w:hint="eastAsia"/>
          <w:sz w:val="24"/>
        </w:rPr>
        <w:t xml:space="preserve"> = </w:t>
      </w:r>
      <w:r w:rsidRPr="00017C7D">
        <w:rPr>
          <w:rFonts w:ascii="宋体" w:hAnsi="宋体"/>
          <w:position w:val="-10"/>
          <w:sz w:val="24"/>
        </w:rPr>
        <w:object w:dxaOrig="279" w:dyaOrig="340">
          <v:shape id="_x0000_i1435" type="#_x0000_t75" style="width:14.25pt;height:17.25pt" o:ole="">
            <v:imagedata r:id="rId680" o:title=""/>
          </v:shape>
          <o:OLEObject Type="Embed" ProgID="Equation.3" ShapeID="_x0000_i1435" DrawAspect="Content" ObjectID="_1461344104" r:id="rId698"/>
        </w:object>
      </w:r>
      <w:r>
        <w:rPr>
          <w:rFonts w:ascii="宋体" w:hAnsi="宋体" w:hint="eastAsia"/>
          <w:sz w:val="24"/>
        </w:rPr>
        <w:t xml:space="preserve"> + </w:t>
      </w:r>
      <w:r w:rsidRPr="00017C7D">
        <w:rPr>
          <w:rFonts w:ascii="宋体" w:hAnsi="宋体"/>
          <w:position w:val="-10"/>
          <w:sz w:val="24"/>
        </w:rPr>
        <w:object w:dxaOrig="300" w:dyaOrig="340">
          <v:shape id="_x0000_i1436" type="#_x0000_t75" style="width:15pt;height:17.25pt" o:ole="">
            <v:imagedata r:id="rId684" o:title=""/>
          </v:shape>
          <o:OLEObject Type="Embed" ProgID="Equation.3" ShapeID="_x0000_i1436" DrawAspect="Content" ObjectID="_1461344105" r:id="rId699"/>
        </w:object>
      </w:r>
      <w:r>
        <w:rPr>
          <w:rFonts w:ascii="宋体" w:hAnsi="宋体" w:hint="eastAsia"/>
          <w:sz w:val="24"/>
        </w:rPr>
        <w:t xml:space="preserve"> =</w:t>
      </w:r>
      <w:r w:rsidR="005170A5">
        <w:rPr>
          <w:rFonts w:ascii="宋体" w:hAnsi="宋体" w:hint="eastAsia"/>
          <w:sz w:val="24"/>
        </w:rPr>
        <w:t>6608952</w:t>
      </w:r>
      <w:r>
        <w:rPr>
          <w:rFonts w:ascii="宋体" w:hAnsi="宋体" w:hint="eastAsia"/>
          <w:sz w:val="24"/>
        </w:rPr>
        <w:t xml:space="preserve"> m³</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517574">
        <w:rPr>
          <w:rFonts w:ascii="宋体" w:hAnsi="宋体"/>
          <w:position w:val="-12"/>
          <w:sz w:val="24"/>
        </w:rPr>
        <w:object w:dxaOrig="380" w:dyaOrig="360">
          <v:shape id="_x0000_i1437" type="#_x0000_t75" style="width:18.75pt;height:18pt" o:ole="">
            <v:imagedata r:id="rId700" o:title=""/>
          </v:shape>
          <o:OLEObject Type="Embed" ProgID="Equation.3" ShapeID="_x0000_i1437" DrawAspect="Content" ObjectID="_1461344106" r:id="rId701"/>
        </w:object>
      </w:r>
      <w:r>
        <w:rPr>
          <w:rFonts w:ascii="宋体" w:hAnsi="宋体" w:hint="eastAsia"/>
          <w:sz w:val="24"/>
        </w:rPr>
        <w:t xml:space="preserve"> = </w:t>
      </w:r>
      <w:r w:rsidRPr="00017C7D">
        <w:rPr>
          <w:rFonts w:ascii="宋体" w:hAnsi="宋体"/>
          <w:position w:val="-10"/>
          <w:sz w:val="24"/>
        </w:rPr>
        <w:object w:dxaOrig="279" w:dyaOrig="340">
          <v:shape id="_x0000_i1438" type="#_x0000_t75" style="width:14.25pt;height:17.25pt" o:ole="">
            <v:imagedata r:id="rId680" o:title=""/>
          </v:shape>
          <o:OLEObject Type="Embed" ProgID="Equation.3" ShapeID="_x0000_i1438" DrawAspect="Content" ObjectID="_1461344107" r:id="rId702"/>
        </w:object>
      </w:r>
      <w:r>
        <w:rPr>
          <w:rFonts w:ascii="宋体" w:hAnsi="宋体" w:hint="eastAsia"/>
          <w:sz w:val="24"/>
        </w:rPr>
        <w:t xml:space="preserve"> + </w:t>
      </w:r>
      <w:r w:rsidRPr="00017C7D">
        <w:rPr>
          <w:rFonts w:ascii="宋体" w:hAnsi="宋体"/>
          <w:position w:val="-10"/>
          <w:sz w:val="24"/>
        </w:rPr>
        <w:object w:dxaOrig="300" w:dyaOrig="340">
          <v:shape id="_x0000_i1439" type="#_x0000_t75" style="width:15pt;height:17.25pt" o:ole="">
            <v:imagedata r:id="rId684" o:title=""/>
          </v:shape>
          <o:OLEObject Type="Embed" ProgID="Equation.3" ShapeID="_x0000_i1439" DrawAspect="Content" ObjectID="_1461344108" r:id="rId703"/>
        </w:object>
      </w:r>
      <w:r>
        <w:rPr>
          <w:rFonts w:ascii="宋体" w:hAnsi="宋体" w:hint="eastAsia"/>
          <w:sz w:val="24"/>
        </w:rPr>
        <w:t xml:space="preserve"> = </w:t>
      </w:r>
      <w:r w:rsidR="005170A5">
        <w:rPr>
          <w:rFonts w:ascii="宋体" w:hAnsi="宋体" w:hint="eastAsia"/>
          <w:sz w:val="24"/>
        </w:rPr>
        <w:t>8570745</w:t>
      </w:r>
      <w:r>
        <w:rPr>
          <w:rFonts w:ascii="宋体" w:hAnsi="宋体" w:hint="eastAsia"/>
          <w:sz w:val="24"/>
        </w:rPr>
        <w:t xml:space="preserve"> m³</w:t>
      </w:r>
    </w:p>
    <w:p w:rsidR="001B2894" w:rsidRDefault="001B2894" w:rsidP="001B2894">
      <w:pPr>
        <w:rPr>
          <w:rFonts w:ascii="宋体" w:hAnsi="宋体"/>
          <w:sz w:val="24"/>
        </w:rPr>
      </w:pPr>
      <w:r>
        <w:rPr>
          <w:rFonts w:ascii="宋体" w:hAnsi="宋体" w:hint="eastAsia"/>
          <w:sz w:val="24"/>
        </w:rPr>
        <w:t xml:space="preserve">  </w:t>
      </w:r>
    </w:p>
    <w:p w:rsidR="001B2894" w:rsidRPr="00EA22A1" w:rsidRDefault="001B2894" w:rsidP="00EA22A1">
      <w:pPr>
        <w:pStyle w:val="3"/>
      </w:pPr>
      <w:bookmarkStart w:id="39" w:name="_Toc387601035"/>
      <w:r w:rsidRPr="00EA22A1">
        <w:rPr>
          <w:rFonts w:hint="eastAsia"/>
        </w:rPr>
        <w:t xml:space="preserve">2.7.4   </w:t>
      </w:r>
      <w:r w:rsidRPr="00EA22A1">
        <w:rPr>
          <w:rFonts w:hint="eastAsia"/>
        </w:rPr>
        <w:t>每次循环的贬值损失</w:t>
      </w:r>
      <w:bookmarkEnd w:id="39"/>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A = </w:t>
      </w:r>
      <w:r w:rsidRPr="00517574">
        <w:rPr>
          <w:rFonts w:ascii="宋体" w:hAnsi="宋体"/>
          <w:position w:val="-6"/>
          <w:sz w:val="24"/>
        </w:rPr>
        <w:object w:dxaOrig="520" w:dyaOrig="279">
          <v:shape id="_x0000_i1440" type="#_x0000_t75" style="width:26.25pt;height:14.25pt" o:ole="">
            <v:imagedata r:id="rId704" o:title=""/>
          </v:shape>
          <o:OLEObject Type="Embed" ProgID="Equation.3" ShapeID="_x0000_i1440" DrawAspect="Content" ObjectID="_1461344109" r:id="rId705"/>
        </w:object>
      </w:r>
      <w:r>
        <w:rPr>
          <w:rFonts w:ascii="宋体" w:hAnsi="宋体" w:hint="eastAsia"/>
          <w:sz w:val="24"/>
        </w:rPr>
        <w:t xml:space="preserve">                                      （公式2-12）</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式中：            a—— 混油量，吨</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Pr>
          <w:rFonts w:ascii="宋体" w:hAnsi="宋体"/>
          <w:sz w:val="24"/>
        </w:rPr>
        <w:t>B</w:t>
      </w:r>
      <w:r>
        <w:rPr>
          <w:rFonts w:ascii="宋体" w:hAnsi="宋体" w:hint="eastAsia"/>
          <w:sz w:val="24"/>
        </w:rPr>
        <w:t>—— 每吨油品降档价格，元/吨</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（1） 97#汽油降低为93#汽油 ：     </w:t>
      </w:r>
      <w:r w:rsidRPr="002634EE">
        <w:rPr>
          <w:rFonts w:ascii="宋体" w:hAnsi="宋体"/>
          <w:position w:val="-10"/>
          <w:sz w:val="24"/>
        </w:rPr>
        <w:object w:dxaOrig="240" w:dyaOrig="340">
          <v:shape id="_x0000_i1441" type="#_x0000_t75" style="width:12pt;height:17.25pt" o:ole="">
            <v:imagedata r:id="rId706" o:title=""/>
          </v:shape>
          <o:OLEObject Type="Embed" ProgID="Equation.3" ShapeID="_x0000_i1441" DrawAspect="Content" ObjectID="_1461344110" r:id="rId707"/>
        </w:object>
      </w:r>
      <w:r w:rsidR="005170A5">
        <w:rPr>
          <w:rFonts w:ascii="宋体" w:hAnsi="宋体" w:hint="eastAsia"/>
          <w:sz w:val="24"/>
        </w:rPr>
        <w:t xml:space="preserve"> = 400</w:t>
      </w:r>
      <w:r>
        <w:rPr>
          <w:rFonts w:ascii="宋体" w:hAnsi="宋体" w:hint="eastAsia"/>
          <w:sz w:val="24"/>
        </w:rPr>
        <w:t>元/吨</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2634EE">
        <w:rPr>
          <w:rFonts w:ascii="宋体" w:hAnsi="宋体"/>
          <w:position w:val="-10"/>
          <w:sz w:val="24"/>
        </w:rPr>
        <w:object w:dxaOrig="279" w:dyaOrig="340">
          <v:shape id="_x0000_i1442" type="#_x0000_t75" style="width:14.25pt;height:17.25pt" o:ole="">
            <v:imagedata r:id="rId708" o:title=""/>
          </v:shape>
          <o:OLEObject Type="Embed" ProgID="Equation.3" ShapeID="_x0000_i1442" DrawAspect="Content" ObjectID="_1461344111" r:id="rId709"/>
        </w:object>
      </w:r>
      <w:r>
        <w:rPr>
          <w:rFonts w:ascii="宋体" w:hAnsi="宋体" w:hint="eastAsia"/>
          <w:sz w:val="24"/>
        </w:rPr>
        <w:t xml:space="preserve"> = </w:t>
      </w:r>
      <w:r w:rsidRPr="002634EE">
        <w:rPr>
          <w:rFonts w:ascii="宋体" w:hAnsi="宋体"/>
          <w:position w:val="-24"/>
          <w:sz w:val="24"/>
        </w:rPr>
        <w:object w:dxaOrig="240" w:dyaOrig="620">
          <v:shape id="_x0000_i1443" type="#_x0000_t75" style="width:12pt;height:30.75pt" o:ole="">
            <v:imagedata r:id="rId710" o:title=""/>
          </v:shape>
          <o:OLEObject Type="Embed" ProgID="Equation.3" ShapeID="_x0000_i1443" DrawAspect="Content" ObjectID="_1461344112" r:id="rId711"/>
        </w:object>
      </w:r>
      <w:r w:rsidR="005170A5" w:rsidRPr="002634EE">
        <w:rPr>
          <w:rFonts w:ascii="宋体" w:hAnsi="宋体"/>
          <w:position w:val="-6"/>
          <w:sz w:val="24"/>
        </w:rPr>
        <w:object w:dxaOrig="1880" w:dyaOrig="279">
          <v:shape id="_x0000_i1444" type="#_x0000_t75" style="width:94.5pt;height:14.25pt" o:ole="">
            <v:imagedata r:id="rId712" o:title=""/>
          </v:shape>
          <o:OLEObject Type="Embed" ProgID="Equation.3" ShapeID="_x0000_i1444" DrawAspect="Content" ObjectID="_1461344113" r:id="rId713"/>
        </w:object>
      </w:r>
      <w:r w:rsidR="005170A5">
        <w:rPr>
          <w:rFonts w:ascii="宋体" w:hAnsi="宋体" w:hint="eastAsia"/>
          <w:sz w:val="24"/>
        </w:rPr>
        <w:t xml:space="preserve"> = 37951</w:t>
      </w:r>
      <w:r>
        <w:rPr>
          <w:rFonts w:ascii="宋体" w:hAnsi="宋体" w:hint="eastAsia"/>
          <w:sz w:val="24"/>
        </w:rPr>
        <w:t xml:space="preserve"> 元</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lastRenderedPageBreak/>
        <w:t xml:space="preserve"> （2） -10#柴油降为0#柴油：         </w:t>
      </w:r>
      <w:r w:rsidRPr="002634EE">
        <w:rPr>
          <w:rFonts w:ascii="宋体" w:hAnsi="宋体"/>
          <w:position w:val="-10"/>
          <w:sz w:val="24"/>
        </w:rPr>
        <w:object w:dxaOrig="260" w:dyaOrig="340">
          <v:shape id="_x0000_i1445" type="#_x0000_t75" style="width:12.75pt;height:17.25pt" o:ole="">
            <v:imagedata r:id="rId714" o:title=""/>
          </v:shape>
          <o:OLEObject Type="Embed" ProgID="Equation.3" ShapeID="_x0000_i1445" DrawAspect="Content" ObjectID="_1461344114" r:id="rId715"/>
        </w:object>
      </w:r>
      <w:r w:rsidR="005170A5">
        <w:rPr>
          <w:rFonts w:ascii="宋体" w:hAnsi="宋体" w:hint="eastAsia"/>
          <w:sz w:val="24"/>
        </w:rPr>
        <w:t xml:space="preserve"> = 260</w:t>
      </w:r>
      <w:r>
        <w:rPr>
          <w:rFonts w:ascii="宋体" w:hAnsi="宋体" w:hint="eastAsia"/>
          <w:sz w:val="24"/>
        </w:rPr>
        <w:t>元/吨</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2634EE">
        <w:rPr>
          <w:rFonts w:ascii="宋体" w:hAnsi="宋体"/>
          <w:position w:val="-10"/>
          <w:sz w:val="24"/>
        </w:rPr>
        <w:object w:dxaOrig="300" w:dyaOrig="340">
          <v:shape id="_x0000_i1446" type="#_x0000_t75" style="width:15pt;height:17.25pt" o:ole="">
            <v:imagedata r:id="rId716" o:title=""/>
          </v:shape>
          <o:OLEObject Type="Embed" ProgID="Equation.3" ShapeID="_x0000_i1446" DrawAspect="Content" ObjectID="_1461344115" r:id="rId717"/>
        </w:object>
      </w:r>
      <w:r>
        <w:rPr>
          <w:rFonts w:ascii="宋体" w:hAnsi="宋体" w:hint="eastAsia"/>
          <w:sz w:val="24"/>
        </w:rPr>
        <w:t xml:space="preserve"> = </w:t>
      </w:r>
      <w:r w:rsidRPr="002634EE">
        <w:rPr>
          <w:rFonts w:ascii="宋体" w:hAnsi="宋体"/>
          <w:position w:val="-24"/>
          <w:sz w:val="24"/>
        </w:rPr>
        <w:object w:dxaOrig="240" w:dyaOrig="620">
          <v:shape id="_x0000_i1447" type="#_x0000_t75" style="width:12pt;height:30.75pt" o:ole="">
            <v:imagedata r:id="rId710" o:title=""/>
          </v:shape>
          <o:OLEObject Type="Embed" ProgID="Equation.3" ShapeID="_x0000_i1447" DrawAspect="Content" ObjectID="_1461344116" r:id="rId718"/>
        </w:object>
      </w:r>
      <w:r w:rsidR="005170A5" w:rsidRPr="002634EE">
        <w:rPr>
          <w:rFonts w:ascii="宋体" w:hAnsi="宋体"/>
          <w:position w:val="-6"/>
          <w:sz w:val="24"/>
        </w:rPr>
        <w:object w:dxaOrig="1860" w:dyaOrig="279">
          <v:shape id="_x0000_i1448" type="#_x0000_t75" style="width:93pt;height:14.25pt" o:ole="">
            <v:imagedata r:id="rId719" o:title=""/>
          </v:shape>
          <o:OLEObject Type="Embed" ProgID="Equation.3" ShapeID="_x0000_i1448" DrawAspect="Content" ObjectID="_1461344117" r:id="rId720"/>
        </w:object>
      </w:r>
      <w:r w:rsidR="005170A5">
        <w:rPr>
          <w:rFonts w:ascii="宋体" w:hAnsi="宋体" w:hint="eastAsia"/>
          <w:sz w:val="24"/>
        </w:rPr>
        <w:t xml:space="preserve"> = 42371.5</w:t>
      </w:r>
      <w:r>
        <w:rPr>
          <w:rFonts w:ascii="宋体" w:hAnsi="宋体" w:hint="eastAsia"/>
          <w:sz w:val="24"/>
        </w:rPr>
        <w:t>元</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numPr>
          <w:ilvl w:val="0"/>
          <w:numId w:val="25"/>
        </w:numPr>
        <w:rPr>
          <w:rFonts w:ascii="宋体" w:hAnsi="宋体"/>
          <w:sz w:val="24"/>
        </w:rPr>
      </w:pPr>
      <w:r>
        <w:rPr>
          <w:rFonts w:ascii="宋体" w:hAnsi="宋体" w:hint="eastAsia"/>
          <w:sz w:val="24"/>
        </w:rPr>
        <w:t>汽柴油混油损失</w:t>
      </w:r>
    </w:p>
    <w:p w:rsidR="001B2894" w:rsidRDefault="001B2894" w:rsidP="001B2894">
      <w:pPr>
        <w:ind w:left="120"/>
        <w:rPr>
          <w:rFonts w:ascii="宋体" w:hAnsi="宋体"/>
          <w:sz w:val="24"/>
        </w:rPr>
      </w:pPr>
    </w:p>
    <w:p w:rsidR="001B2894" w:rsidRDefault="001B2894" w:rsidP="001B2894">
      <w:pPr>
        <w:ind w:left="120" w:firstLine="480"/>
        <w:rPr>
          <w:rFonts w:ascii="宋体" w:hAnsi="宋体"/>
          <w:sz w:val="24"/>
        </w:rPr>
      </w:pPr>
      <w:r>
        <w:rPr>
          <w:rFonts w:ascii="宋体" w:hAnsi="宋体" w:hint="eastAsia"/>
          <w:sz w:val="24"/>
        </w:rPr>
        <w:t>混油体积大约占总体积的</w:t>
      </w:r>
      <w:r w:rsidR="005170A5">
        <w:rPr>
          <w:rFonts w:ascii="宋体" w:hAnsi="宋体" w:hint="eastAsia"/>
          <w:sz w:val="24"/>
        </w:rPr>
        <w:t>40</w:t>
      </w:r>
      <w:r>
        <w:rPr>
          <w:rFonts w:ascii="宋体" w:hAnsi="宋体" w:hint="eastAsia"/>
          <w:sz w:val="24"/>
        </w:rPr>
        <w:t>％</w:t>
      </w:r>
    </w:p>
    <w:p w:rsidR="001B2894" w:rsidRDefault="001B2894" w:rsidP="001B2894">
      <w:pPr>
        <w:ind w:left="120" w:firstLine="480"/>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0C2295">
        <w:rPr>
          <w:rFonts w:ascii="宋体" w:hAnsi="宋体"/>
          <w:position w:val="-12"/>
          <w:sz w:val="24"/>
        </w:rPr>
        <w:object w:dxaOrig="340" w:dyaOrig="360">
          <v:shape id="_x0000_i1449" type="#_x0000_t75" style="width:17.25pt;height:18pt" o:ole="">
            <v:imagedata r:id="rId721" o:title=""/>
          </v:shape>
          <o:OLEObject Type="Embed" ProgID="Equation.3" ShapeID="_x0000_i1449" DrawAspect="Content" ObjectID="_1461344118" r:id="rId722"/>
        </w:object>
      </w:r>
      <w:r>
        <w:rPr>
          <w:rFonts w:ascii="宋体" w:hAnsi="宋体" w:hint="eastAsia"/>
          <w:sz w:val="24"/>
        </w:rPr>
        <w:t xml:space="preserve"> = 4</w:t>
      </w:r>
      <w:r w:rsidR="005170A5">
        <w:rPr>
          <w:rFonts w:ascii="宋体" w:hAnsi="宋体" w:hint="eastAsia"/>
          <w:sz w:val="24"/>
        </w:rPr>
        <w:t>62.5</w:t>
      </w:r>
      <w:r w:rsidR="005170A5" w:rsidRPr="005170A5">
        <w:rPr>
          <w:rFonts w:ascii="宋体" w:hAnsi="宋体"/>
          <w:position w:val="-6"/>
          <w:sz w:val="24"/>
        </w:rPr>
        <w:object w:dxaOrig="480" w:dyaOrig="279">
          <v:shape id="_x0000_i1450" type="#_x0000_t75" style="width:24pt;height:13.5pt" o:ole="">
            <v:imagedata r:id="rId723" o:title=""/>
          </v:shape>
          <o:OLEObject Type="Embed" ProgID="Equation.3" ShapeID="_x0000_i1450" DrawAspect="Content" ObjectID="_1461344119" r:id="rId724"/>
        </w:object>
      </w:r>
      <w:r>
        <w:rPr>
          <w:rFonts w:ascii="宋体" w:hAnsi="宋体" w:hint="eastAsia"/>
          <w:sz w:val="24"/>
        </w:rPr>
        <w:t>％</w:t>
      </w:r>
      <w:r w:rsidR="005170A5">
        <w:rPr>
          <w:rFonts w:ascii="宋体" w:hAnsi="宋体" w:hint="eastAsia"/>
          <w:sz w:val="24"/>
        </w:rPr>
        <w:t xml:space="preserve"> = 185</w:t>
      </w:r>
      <w:r>
        <w:rPr>
          <w:rFonts w:ascii="宋体" w:hAnsi="宋体" w:hint="eastAsia"/>
          <w:sz w:val="24"/>
        </w:rPr>
        <w:t xml:space="preserve"> m³            </w:t>
      </w:r>
      <w:r w:rsidRPr="000C2295">
        <w:rPr>
          <w:rFonts w:ascii="宋体" w:hAnsi="宋体"/>
          <w:position w:val="-12"/>
          <w:sz w:val="24"/>
        </w:rPr>
        <w:object w:dxaOrig="279" w:dyaOrig="360">
          <v:shape id="_x0000_i1451" type="#_x0000_t75" style="width:14.25pt;height:18pt" o:ole="">
            <v:imagedata r:id="rId725" o:title=""/>
          </v:shape>
          <o:OLEObject Type="Embed" ProgID="Equation.3" ShapeID="_x0000_i1451" DrawAspect="Content" ObjectID="_1461344120" r:id="rId726"/>
        </w:object>
      </w:r>
      <w:r w:rsidR="005170A5">
        <w:rPr>
          <w:rFonts w:ascii="宋体" w:hAnsi="宋体" w:hint="eastAsia"/>
          <w:sz w:val="24"/>
        </w:rPr>
        <w:t xml:space="preserve"> = 6</w:t>
      </w:r>
      <w:r>
        <w:rPr>
          <w:rFonts w:ascii="宋体" w:hAnsi="宋体" w:hint="eastAsia"/>
          <w:sz w:val="24"/>
        </w:rPr>
        <w:t>00元/吨</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混油损失：</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0C2295">
        <w:rPr>
          <w:rFonts w:ascii="宋体" w:hAnsi="宋体"/>
          <w:position w:val="-12"/>
          <w:sz w:val="24"/>
        </w:rPr>
        <w:object w:dxaOrig="300" w:dyaOrig="360">
          <v:shape id="_x0000_i1452" type="#_x0000_t75" style="width:15pt;height:18pt" o:ole="">
            <v:imagedata r:id="rId727" o:title=""/>
          </v:shape>
          <o:OLEObject Type="Embed" ProgID="Equation.3" ShapeID="_x0000_i1452" DrawAspect="Content" ObjectID="_1461344121" r:id="rId728"/>
        </w:object>
      </w:r>
      <w:r>
        <w:rPr>
          <w:rFonts w:ascii="宋体" w:hAnsi="宋体" w:hint="eastAsia"/>
          <w:sz w:val="24"/>
        </w:rPr>
        <w:t xml:space="preserve"> = </w:t>
      </w:r>
      <w:r w:rsidRPr="002634EE">
        <w:rPr>
          <w:rFonts w:ascii="宋体" w:hAnsi="宋体"/>
          <w:position w:val="-24"/>
          <w:sz w:val="24"/>
        </w:rPr>
        <w:object w:dxaOrig="240" w:dyaOrig="620">
          <v:shape id="_x0000_i1453" type="#_x0000_t75" style="width:12pt;height:30.75pt" o:ole="">
            <v:imagedata r:id="rId710" o:title=""/>
          </v:shape>
          <o:OLEObject Type="Embed" ProgID="Equation.3" ShapeID="_x0000_i1453" DrawAspect="Content" ObjectID="_1461344122" r:id="rId729"/>
        </w:object>
      </w:r>
      <w:r w:rsidR="005170A5" w:rsidRPr="000C2295">
        <w:rPr>
          <w:rFonts w:ascii="宋体" w:hAnsi="宋体"/>
          <w:position w:val="-6"/>
          <w:sz w:val="24"/>
        </w:rPr>
        <w:object w:dxaOrig="1860" w:dyaOrig="279">
          <v:shape id="_x0000_i1454" type="#_x0000_t75" style="width:93pt;height:14.25pt" o:ole="">
            <v:imagedata r:id="rId730" o:title=""/>
          </v:shape>
          <o:OLEObject Type="Embed" ProgID="Equation.3" ShapeID="_x0000_i1454" DrawAspect="Content" ObjectID="_1461344123" r:id="rId731"/>
        </w:object>
      </w:r>
      <w:r w:rsidR="005170A5">
        <w:rPr>
          <w:rFonts w:ascii="宋体" w:hAnsi="宋体" w:hint="eastAsia"/>
          <w:sz w:val="24"/>
        </w:rPr>
        <w:t xml:space="preserve"> = 41791.5</w:t>
      </w:r>
      <w:r>
        <w:rPr>
          <w:rFonts w:ascii="宋体" w:hAnsi="宋体" w:hint="eastAsia"/>
          <w:sz w:val="24"/>
        </w:rPr>
        <w:t xml:space="preserve"> 元</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总的贬值损失：</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0C2295">
        <w:rPr>
          <w:rFonts w:ascii="宋体" w:hAnsi="宋体"/>
          <w:position w:val="-4"/>
          <w:sz w:val="24"/>
        </w:rPr>
        <w:object w:dxaOrig="240" w:dyaOrig="260">
          <v:shape id="_x0000_i1455" type="#_x0000_t75" style="width:12pt;height:12.75pt" o:ole="">
            <v:imagedata r:id="rId732" o:title=""/>
          </v:shape>
          <o:OLEObject Type="Embed" ProgID="Equation.3" ShapeID="_x0000_i1455" DrawAspect="Content" ObjectID="_1461344124" r:id="rId733"/>
        </w:object>
      </w:r>
      <w:r>
        <w:rPr>
          <w:rFonts w:ascii="宋体" w:hAnsi="宋体" w:hint="eastAsia"/>
          <w:sz w:val="24"/>
        </w:rPr>
        <w:t xml:space="preserve"> = 2</w:t>
      </w:r>
      <w:r w:rsidRPr="002634EE">
        <w:rPr>
          <w:rFonts w:ascii="宋体" w:hAnsi="宋体"/>
          <w:position w:val="-10"/>
          <w:sz w:val="24"/>
        </w:rPr>
        <w:object w:dxaOrig="279" w:dyaOrig="340">
          <v:shape id="_x0000_i1456" type="#_x0000_t75" style="width:14.25pt;height:17.25pt" o:ole="">
            <v:imagedata r:id="rId708" o:title=""/>
          </v:shape>
          <o:OLEObject Type="Embed" ProgID="Equation.3" ShapeID="_x0000_i1456" DrawAspect="Content" ObjectID="_1461344125" r:id="rId734"/>
        </w:object>
      </w:r>
      <w:r>
        <w:rPr>
          <w:rFonts w:ascii="宋体" w:hAnsi="宋体" w:hint="eastAsia"/>
          <w:sz w:val="24"/>
        </w:rPr>
        <w:t xml:space="preserve"> + 2</w:t>
      </w:r>
      <w:r w:rsidRPr="002634EE">
        <w:rPr>
          <w:rFonts w:ascii="宋体" w:hAnsi="宋体"/>
          <w:position w:val="-10"/>
          <w:sz w:val="24"/>
        </w:rPr>
        <w:object w:dxaOrig="300" w:dyaOrig="340">
          <v:shape id="_x0000_i1457" type="#_x0000_t75" style="width:15pt;height:17.25pt" o:ole="">
            <v:imagedata r:id="rId716" o:title=""/>
          </v:shape>
          <o:OLEObject Type="Embed" ProgID="Equation.3" ShapeID="_x0000_i1457" DrawAspect="Content" ObjectID="_1461344126" r:id="rId735"/>
        </w:object>
      </w:r>
      <w:r>
        <w:rPr>
          <w:rFonts w:ascii="宋体" w:hAnsi="宋体" w:hint="eastAsia"/>
          <w:sz w:val="24"/>
        </w:rPr>
        <w:t xml:space="preserve"> + 2</w:t>
      </w:r>
      <w:r w:rsidRPr="000C2295">
        <w:rPr>
          <w:rFonts w:ascii="宋体" w:hAnsi="宋体"/>
          <w:position w:val="-12"/>
          <w:sz w:val="24"/>
        </w:rPr>
        <w:object w:dxaOrig="300" w:dyaOrig="360">
          <v:shape id="_x0000_i1458" type="#_x0000_t75" style="width:15pt;height:18pt" o:ole="">
            <v:imagedata r:id="rId727" o:title=""/>
          </v:shape>
          <o:OLEObject Type="Embed" ProgID="Equation.3" ShapeID="_x0000_i1458" DrawAspect="Content" ObjectID="_1461344127" r:id="rId736"/>
        </w:object>
      </w:r>
      <w:r>
        <w:rPr>
          <w:rFonts w:ascii="宋体" w:hAnsi="宋体" w:hint="eastAsia"/>
          <w:sz w:val="24"/>
        </w:rPr>
        <w:t xml:space="preserve"> = </w:t>
      </w:r>
      <w:r w:rsidR="005170A5">
        <w:rPr>
          <w:rFonts w:ascii="宋体" w:hAnsi="宋体" w:hint="eastAsia"/>
          <w:sz w:val="24"/>
        </w:rPr>
        <w:t>244228</w:t>
      </w:r>
      <w:r>
        <w:rPr>
          <w:rFonts w:ascii="宋体" w:hAnsi="宋体" w:hint="eastAsia"/>
          <w:sz w:val="24"/>
        </w:rPr>
        <w:t xml:space="preserve"> 元</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r>
        <w:rPr>
          <w:rFonts w:ascii="宋体" w:hAnsi="宋体" w:hint="eastAsia"/>
          <w:sz w:val="24"/>
        </w:rPr>
        <w:t xml:space="preserve">   混油按50％处理</w:t>
      </w:r>
    </w:p>
    <w:p w:rsidR="001B2894" w:rsidRDefault="001B2894" w:rsidP="001B2894">
      <w:pPr>
        <w:ind w:left="120"/>
        <w:rPr>
          <w:rFonts w:ascii="宋体" w:hAnsi="宋体"/>
          <w:sz w:val="24"/>
        </w:rPr>
      </w:pPr>
    </w:p>
    <w:p w:rsidR="001B2894" w:rsidRDefault="001B2894" w:rsidP="001B2894">
      <w:pPr>
        <w:ind w:left="120"/>
        <w:rPr>
          <w:rFonts w:ascii="宋体" w:hAnsi="宋体"/>
          <w:sz w:val="24"/>
        </w:rPr>
      </w:pPr>
    </w:p>
    <w:p w:rsidR="001B2894" w:rsidRPr="00EA22A1" w:rsidRDefault="00EA22A1" w:rsidP="00EA22A1">
      <w:pPr>
        <w:pStyle w:val="3"/>
      </w:pPr>
      <w:bookmarkStart w:id="40" w:name="_Toc387601036"/>
      <w:r w:rsidRPr="00EA22A1">
        <w:rPr>
          <w:rFonts w:hint="eastAsia"/>
        </w:rPr>
        <w:t xml:space="preserve">2.7.5 </w:t>
      </w:r>
      <w:r w:rsidR="001B2894" w:rsidRPr="00EA22A1">
        <w:rPr>
          <w:rFonts w:hint="eastAsia"/>
        </w:rPr>
        <w:t xml:space="preserve">  </w:t>
      </w:r>
      <w:r w:rsidR="001B2894" w:rsidRPr="00EA22A1">
        <w:rPr>
          <w:rFonts w:hint="eastAsia"/>
        </w:rPr>
        <w:t>计算最佳循环次数</w:t>
      </w:r>
      <w:bookmarkEnd w:id="40"/>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ind w:firstLine="480"/>
        <w:rPr>
          <w:rFonts w:ascii="宋体" w:hAnsi="宋体"/>
          <w:sz w:val="24"/>
        </w:rPr>
      </w:pPr>
      <w:r w:rsidRPr="000C2295">
        <w:rPr>
          <w:rFonts w:ascii="宋体" w:hAnsi="宋体"/>
          <w:position w:val="-6"/>
          <w:sz w:val="24"/>
        </w:rPr>
        <w:object w:dxaOrig="580" w:dyaOrig="279">
          <v:shape id="_x0000_i1459" type="#_x0000_t75" style="width:29.25pt;height:14.25pt" o:ole="">
            <v:imagedata r:id="rId737" o:title=""/>
          </v:shape>
          <o:OLEObject Type="Embed" ProgID="Equation.3" ShapeID="_x0000_i1459" DrawAspect="Content" ObjectID="_1461344128" r:id="rId738"/>
        </w:object>
      </w:r>
      <w:r>
        <w:rPr>
          <w:rFonts w:ascii="宋体" w:hAnsi="宋体" w:hint="eastAsia"/>
          <w:sz w:val="24"/>
        </w:rPr>
        <w:t xml:space="preserve"> = </w:t>
      </w:r>
      <w:r w:rsidRPr="00F02BF9">
        <w:rPr>
          <w:rFonts w:ascii="宋体" w:hAnsi="宋体"/>
          <w:position w:val="-32"/>
          <w:sz w:val="24"/>
        </w:rPr>
        <w:object w:dxaOrig="2079" w:dyaOrig="800">
          <v:shape id="_x0000_i1460" type="#_x0000_t75" style="width:104.25pt;height:39.75pt" o:ole="">
            <v:imagedata r:id="rId739" o:title=""/>
          </v:shape>
          <o:OLEObject Type="Embed" ProgID="Equation.3" ShapeID="_x0000_i1460" DrawAspect="Content" ObjectID="_1461344129" r:id="rId740"/>
        </w:object>
      </w:r>
      <w:r>
        <w:rPr>
          <w:rFonts w:ascii="宋体" w:hAnsi="宋体" w:hint="eastAsia"/>
          <w:sz w:val="24"/>
        </w:rPr>
        <w:t xml:space="preserve">                             （公式2-13）</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式中：     </w:t>
      </w:r>
      <w:r w:rsidRPr="00F02BF9">
        <w:rPr>
          <w:rFonts w:ascii="宋体" w:hAnsi="宋体"/>
          <w:position w:val="-10"/>
          <w:sz w:val="24"/>
        </w:rPr>
        <w:object w:dxaOrig="320" w:dyaOrig="340">
          <v:shape id="_x0000_i1461" type="#_x0000_t75" style="width:15.75pt;height:17.25pt" o:ole="">
            <v:imagedata r:id="rId741" o:title=""/>
          </v:shape>
          <o:OLEObject Type="Embed" ProgID="Equation.3" ShapeID="_x0000_i1461" DrawAspect="Content" ObjectID="_1461344130" r:id="rId742"/>
        </w:object>
      </w:r>
      <w:r>
        <w:rPr>
          <w:rFonts w:ascii="宋体" w:hAnsi="宋体" w:hint="eastAsia"/>
          <w:sz w:val="24"/>
        </w:rPr>
        <w:t>—— 单位有效容积储罐的建造费用</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F02BF9">
        <w:rPr>
          <w:rFonts w:ascii="宋体" w:hAnsi="宋体"/>
          <w:position w:val="-4"/>
          <w:sz w:val="24"/>
        </w:rPr>
        <w:object w:dxaOrig="240" w:dyaOrig="260">
          <v:shape id="_x0000_i1462" type="#_x0000_t75" style="width:12pt;height:12.75pt" o:ole="">
            <v:imagedata r:id="rId743" o:title=""/>
          </v:shape>
          <o:OLEObject Type="Embed" ProgID="Equation.3" ShapeID="_x0000_i1462" DrawAspect="Content" ObjectID="_1461344131" r:id="rId744"/>
        </w:object>
      </w:r>
      <w:r>
        <w:rPr>
          <w:rFonts w:ascii="宋体" w:hAnsi="宋体" w:hint="eastAsia"/>
          <w:sz w:val="24"/>
        </w:rPr>
        <w:t>—— 投资年回收系数</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F02BF9">
        <w:rPr>
          <w:rFonts w:ascii="宋体" w:hAnsi="宋体"/>
          <w:position w:val="-6"/>
          <w:sz w:val="24"/>
        </w:rPr>
        <w:object w:dxaOrig="260" w:dyaOrig="279">
          <v:shape id="_x0000_i1463" type="#_x0000_t75" style="width:12.75pt;height:14.25pt" o:ole="">
            <v:imagedata r:id="rId745" o:title=""/>
          </v:shape>
          <o:OLEObject Type="Embed" ProgID="Equation.3" ShapeID="_x0000_i1463" DrawAspect="Content" ObjectID="_1461344132" r:id="rId746"/>
        </w:object>
      </w:r>
      <w:r>
        <w:rPr>
          <w:rFonts w:ascii="宋体" w:hAnsi="宋体" w:hint="eastAsia"/>
          <w:sz w:val="24"/>
        </w:rPr>
        <w:t>—— 单位有效容积储罐的经营费用</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F02BF9">
        <w:rPr>
          <w:rFonts w:ascii="宋体" w:hAnsi="宋体"/>
          <w:position w:val="-4"/>
          <w:sz w:val="24"/>
        </w:rPr>
        <w:object w:dxaOrig="240" w:dyaOrig="260">
          <v:shape id="_x0000_i1464" type="#_x0000_t75" style="width:12pt;height:12.75pt" o:ole="">
            <v:imagedata r:id="rId747" o:title=""/>
          </v:shape>
          <o:OLEObject Type="Embed" ProgID="Equation.3" ShapeID="_x0000_i1464" DrawAspect="Content" ObjectID="_1461344133" r:id="rId748"/>
        </w:object>
      </w:r>
      <w:r>
        <w:rPr>
          <w:rFonts w:ascii="宋体" w:hAnsi="宋体" w:hint="eastAsia"/>
          <w:sz w:val="24"/>
        </w:rPr>
        <w:t>—— 每次循环的混油贬值损失</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F02BF9">
        <w:rPr>
          <w:rFonts w:ascii="宋体" w:hAnsi="宋体"/>
          <w:position w:val="-4"/>
          <w:sz w:val="24"/>
        </w:rPr>
        <w:object w:dxaOrig="240" w:dyaOrig="260">
          <v:shape id="_x0000_i1465" type="#_x0000_t75" style="width:12pt;height:12.75pt" o:ole="">
            <v:imagedata r:id="rId749" o:title=""/>
          </v:shape>
          <o:OLEObject Type="Embed" ProgID="Equation.3" ShapeID="_x0000_i1465" DrawAspect="Content" ObjectID="_1461344134" r:id="rId750"/>
        </w:object>
      </w:r>
      <w:r>
        <w:rPr>
          <w:rFonts w:ascii="宋体" w:hAnsi="宋体" w:hint="eastAsia"/>
          <w:sz w:val="24"/>
        </w:rPr>
        <w:t>—— 全线全年储存的油品体积</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查 《油气集输工艺设计手册》 得下列参数表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p>
    <w:p w:rsidR="001B2894" w:rsidRDefault="001B2894" w:rsidP="001B2894">
      <w:pPr>
        <w:jc w:val="center"/>
        <w:rPr>
          <w:rFonts w:ascii="宋体" w:hAnsi="宋体"/>
          <w:sz w:val="24"/>
        </w:rPr>
      </w:pPr>
      <w:r>
        <w:rPr>
          <w:rFonts w:ascii="宋体" w:hAnsi="宋体" w:hint="eastAsia"/>
          <w:sz w:val="24"/>
        </w:rPr>
        <w:t>表   2-9最佳循环次数参数</w:t>
      </w:r>
    </w:p>
    <w:tbl>
      <w:tblPr>
        <w:tblW w:w="86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59"/>
        <w:gridCol w:w="2168"/>
        <w:gridCol w:w="2346"/>
        <w:gridCol w:w="1967"/>
      </w:tblGrid>
      <w:tr w:rsidR="001B2894" w:rsidTr="00857236">
        <w:trPr>
          <w:trHeight w:val="2977"/>
        </w:trPr>
        <w:tc>
          <w:tcPr>
            <w:tcW w:w="2159" w:type="dxa"/>
          </w:tcPr>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w:t>
            </w:r>
          </w:p>
          <w:p w:rsidR="001B2894"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rPr>
                <w:rFonts w:ascii="宋体" w:hAnsi="宋体"/>
                <w:sz w:val="24"/>
              </w:rPr>
            </w:pPr>
            <w:r>
              <w:rPr>
                <w:rFonts w:ascii="宋体" w:hAnsi="宋体" w:hint="eastAsia"/>
                <w:sz w:val="24"/>
              </w:rPr>
              <w:t xml:space="preserve">     拱顶</w:t>
            </w:r>
          </w:p>
          <w:p w:rsidR="001B2894" w:rsidRDefault="001B2894" w:rsidP="00857236">
            <w:pPr>
              <w:rPr>
                <w:rFonts w:ascii="宋体" w:hAnsi="宋体"/>
                <w:sz w:val="24"/>
              </w:rPr>
            </w:pPr>
          </w:p>
          <w:p w:rsidR="001B2894" w:rsidRDefault="001B2894" w:rsidP="00857236">
            <w:pPr>
              <w:rPr>
                <w:rFonts w:ascii="宋体" w:hAnsi="宋体"/>
                <w:sz w:val="24"/>
              </w:rPr>
            </w:pPr>
          </w:p>
          <w:p w:rsidR="001B2894" w:rsidRPr="00F02BF9" w:rsidRDefault="001B2894" w:rsidP="00857236">
            <w:pPr>
              <w:rPr>
                <w:rFonts w:ascii="宋体" w:hAnsi="宋体"/>
                <w:sz w:val="24"/>
              </w:rPr>
            </w:pPr>
            <w:r>
              <w:rPr>
                <w:rFonts w:ascii="宋体" w:hAnsi="宋体" w:hint="eastAsia"/>
                <w:sz w:val="24"/>
              </w:rPr>
              <w:t xml:space="preserve">    内浮顶</w:t>
            </w:r>
          </w:p>
          <w:p w:rsidR="001B2894" w:rsidRPr="00F02BF9" w:rsidRDefault="001B2894" w:rsidP="00857236">
            <w:pPr>
              <w:rPr>
                <w:rFonts w:ascii="宋体" w:hAnsi="宋体"/>
                <w:sz w:val="24"/>
              </w:rPr>
            </w:pPr>
          </w:p>
          <w:p w:rsidR="001B2894" w:rsidRPr="00F02BF9" w:rsidRDefault="001B2894" w:rsidP="00857236">
            <w:pPr>
              <w:rPr>
                <w:rFonts w:ascii="宋体" w:hAnsi="宋体"/>
                <w:sz w:val="24"/>
              </w:rPr>
            </w:pPr>
          </w:p>
          <w:p w:rsidR="001B2894" w:rsidRPr="00F02BF9" w:rsidRDefault="001B2894" w:rsidP="00857236">
            <w:pPr>
              <w:rPr>
                <w:rFonts w:ascii="宋体" w:hAnsi="宋体"/>
                <w:sz w:val="24"/>
              </w:rPr>
            </w:pPr>
          </w:p>
          <w:p w:rsidR="001B2894" w:rsidRDefault="001B2894" w:rsidP="00857236">
            <w:pPr>
              <w:rPr>
                <w:rFonts w:ascii="宋体" w:hAnsi="宋体"/>
                <w:sz w:val="24"/>
              </w:rPr>
            </w:pPr>
          </w:p>
          <w:p w:rsidR="001B2894" w:rsidRDefault="001B2894" w:rsidP="00857236">
            <w:pPr>
              <w:tabs>
                <w:tab w:val="left" w:pos="1942"/>
              </w:tabs>
              <w:rPr>
                <w:rFonts w:ascii="宋体" w:hAnsi="宋体"/>
                <w:sz w:val="24"/>
              </w:rPr>
            </w:pPr>
            <w:r>
              <w:rPr>
                <w:rFonts w:ascii="宋体" w:hAnsi="宋体"/>
                <w:sz w:val="24"/>
              </w:rPr>
              <w:tab/>
            </w:r>
          </w:p>
        </w:tc>
        <w:tc>
          <w:tcPr>
            <w:tcW w:w="2168" w:type="dxa"/>
          </w:tcPr>
          <w:p w:rsidR="001B2894" w:rsidRDefault="001B2894" w:rsidP="00857236">
            <w:pPr>
              <w:widowControl/>
              <w:jc w:val="left"/>
              <w:rPr>
                <w:rFonts w:ascii="宋体" w:hAnsi="宋体"/>
                <w:sz w:val="24"/>
              </w:rPr>
            </w:pPr>
          </w:p>
          <w:p w:rsidR="001B2894" w:rsidRDefault="001B2894" w:rsidP="00857236">
            <w:pPr>
              <w:widowControl/>
              <w:jc w:val="left"/>
              <w:rPr>
                <w:rFonts w:ascii="宋体" w:hAnsi="宋体"/>
                <w:sz w:val="24"/>
              </w:rPr>
            </w:pPr>
            <w:r>
              <w:rPr>
                <w:rFonts w:ascii="宋体" w:hAnsi="宋体" w:hint="eastAsia"/>
                <w:sz w:val="24"/>
              </w:rPr>
              <w:t xml:space="preserve">   </w:t>
            </w:r>
            <w:r w:rsidRPr="00640C4C">
              <w:rPr>
                <w:rFonts w:ascii="宋体" w:hAnsi="宋体"/>
                <w:position w:val="-10"/>
                <w:sz w:val="24"/>
              </w:rPr>
              <w:object w:dxaOrig="320" w:dyaOrig="340">
                <v:shape id="_x0000_i1466" type="#_x0000_t75" style="width:15.75pt;height:17.25pt" o:ole="">
                  <v:imagedata r:id="rId751" o:title=""/>
                </v:shape>
                <o:OLEObject Type="Embed" ProgID="Equation.3" ShapeID="_x0000_i1466" DrawAspect="Content" ObjectID="_1461344135" r:id="rId752"/>
              </w:object>
            </w:r>
            <w:r>
              <w:rPr>
                <w:rFonts w:ascii="宋体" w:hAnsi="宋体" w:hint="eastAsia"/>
                <w:sz w:val="24"/>
              </w:rPr>
              <w:t>（元/m³）</w:t>
            </w:r>
          </w:p>
          <w:p w:rsidR="001B2894" w:rsidRDefault="001B2894" w:rsidP="00857236">
            <w:pPr>
              <w:widowControl/>
              <w:jc w:val="left"/>
              <w:rPr>
                <w:rFonts w:ascii="宋体" w:hAnsi="宋体"/>
                <w:sz w:val="24"/>
              </w:rPr>
            </w:pPr>
          </w:p>
          <w:p w:rsidR="001B2894" w:rsidRDefault="005170A5" w:rsidP="00857236">
            <w:pPr>
              <w:widowControl/>
              <w:jc w:val="center"/>
              <w:rPr>
                <w:rFonts w:ascii="宋体" w:hAnsi="宋体"/>
                <w:sz w:val="24"/>
              </w:rPr>
            </w:pPr>
            <w:r>
              <w:rPr>
                <w:rFonts w:ascii="宋体" w:hAnsi="宋体" w:hint="eastAsia"/>
                <w:sz w:val="24"/>
              </w:rPr>
              <w:t>102</w:t>
            </w:r>
          </w:p>
          <w:p w:rsidR="001B2894" w:rsidRDefault="001B2894" w:rsidP="00857236">
            <w:pPr>
              <w:widowControl/>
              <w:jc w:val="left"/>
              <w:rPr>
                <w:rFonts w:ascii="宋体" w:hAnsi="宋体"/>
                <w:sz w:val="24"/>
              </w:rPr>
            </w:pPr>
          </w:p>
          <w:p w:rsidR="001B2894" w:rsidRDefault="001B2894" w:rsidP="00857236">
            <w:pPr>
              <w:tabs>
                <w:tab w:val="left" w:pos="1942"/>
              </w:tabs>
              <w:rPr>
                <w:rFonts w:ascii="宋体" w:hAnsi="宋体"/>
                <w:sz w:val="24"/>
              </w:rPr>
            </w:pPr>
          </w:p>
          <w:p w:rsidR="001B2894" w:rsidRDefault="005170A5" w:rsidP="00857236">
            <w:pPr>
              <w:tabs>
                <w:tab w:val="left" w:pos="1942"/>
              </w:tabs>
              <w:jc w:val="center"/>
              <w:rPr>
                <w:rFonts w:ascii="宋体" w:hAnsi="宋体"/>
                <w:sz w:val="24"/>
              </w:rPr>
            </w:pPr>
            <w:r>
              <w:rPr>
                <w:rFonts w:ascii="宋体" w:hAnsi="宋体" w:hint="eastAsia"/>
                <w:sz w:val="24"/>
              </w:rPr>
              <w:t>98</w:t>
            </w:r>
          </w:p>
        </w:tc>
        <w:tc>
          <w:tcPr>
            <w:tcW w:w="2346" w:type="dxa"/>
          </w:tcPr>
          <w:p w:rsidR="001B2894" w:rsidRDefault="001B2894" w:rsidP="00857236">
            <w:pPr>
              <w:widowControl/>
              <w:jc w:val="left"/>
              <w:rPr>
                <w:rFonts w:ascii="宋体" w:hAnsi="宋体"/>
                <w:sz w:val="24"/>
              </w:rPr>
            </w:pPr>
          </w:p>
          <w:p w:rsidR="001B2894" w:rsidRDefault="001B2894" w:rsidP="00857236">
            <w:pPr>
              <w:widowControl/>
              <w:jc w:val="center"/>
              <w:rPr>
                <w:rFonts w:ascii="宋体" w:hAnsi="宋体"/>
                <w:sz w:val="24"/>
              </w:rPr>
            </w:pPr>
            <w:r w:rsidRPr="00640C4C">
              <w:rPr>
                <w:rFonts w:ascii="宋体" w:hAnsi="宋体"/>
                <w:position w:val="-4"/>
                <w:sz w:val="24"/>
              </w:rPr>
              <w:object w:dxaOrig="240" w:dyaOrig="260">
                <v:shape id="_x0000_i1467" type="#_x0000_t75" style="width:12pt;height:12.75pt" o:ole="">
                  <v:imagedata r:id="rId753" o:title=""/>
                </v:shape>
                <o:OLEObject Type="Embed" ProgID="Equation.KSEE3" ShapeID="_x0000_i1467" DrawAspect="Content" ObjectID="_1461344136" r:id="rId754"/>
              </w:object>
            </w:r>
          </w:p>
          <w:p w:rsidR="001B2894" w:rsidRDefault="001B2894" w:rsidP="00857236">
            <w:pPr>
              <w:widowControl/>
              <w:jc w:val="left"/>
              <w:rPr>
                <w:rFonts w:ascii="宋体" w:hAnsi="宋体"/>
                <w:sz w:val="24"/>
              </w:rPr>
            </w:pPr>
          </w:p>
          <w:p w:rsidR="001B2894" w:rsidRDefault="001B2894" w:rsidP="00857236">
            <w:pPr>
              <w:widowControl/>
              <w:jc w:val="left"/>
              <w:rPr>
                <w:rFonts w:ascii="宋体" w:hAnsi="宋体"/>
                <w:sz w:val="24"/>
              </w:rPr>
            </w:pPr>
          </w:p>
          <w:p w:rsidR="001B2894" w:rsidRDefault="001B2894" w:rsidP="00857236">
            <w:pPr>
              <w:widowControl/>
              <w:jc w:val="center"/>
              <w:rPr>
                <w:rFonts w:ascii="宋体" w:hAnsi="宋体"/>
                <w:sz w:val="24"/>
              </w:rPr>
            </w:pPr>
            <w:r>
              <w:rPr>
                <w:rFonts w:ascii="宋体" w:hAnsi="宋体" w:hint="eastAsia"/>
                <w:sz w:val="24"/>
              </w:rPr>
              <w:t>0.1</w:t>
            </w:r>
          </w:p>
          <w:p w:rsidR="001B2894" w:rsidRDefault="001B2894" w:rsidP="00857236">
            <w:pPr>
              <w:tabs>
                <w:tab w:val="left" w:pos="1942"/>
              </w:tabs>
              <w:rPr>
                <w:rFonts w:ascii="宋体" w:hAnsi="宋体"/>
                <w:sz w:val="24"/>
              </w:rPr>
            </w:pPr>
          </w:p>
          <w:p w:rsidR="001B2894" w:rsidRDefault="001B2894" w:rsidP="00857236">
            <w:pPr>
              <w:tabs>
                <w:tab w:val="left" w:pos="1942"/>
              </w:tabs>
              <w:rPr>
                <w:rFonts w:ascii="宋体" w:hAnsi="宋体"/>
                <w:sz w:val="24"/>
              </w:rPr>
            </w:pPr>
          </w:p>
          <w:p w:rsidR="001B2894" w:rsidRDefault="001B2894" w:rsidP="00857236">
            <w:pPr>
              <w:tabs>
                <w:tab w:val="left" w:pos="1942"/>
              </w:tabs>
              <w:jc w:val="center"/>
              <w:rPr>
                <w:rFonts w:ascii="宋体" w:hAnsi="宋体"/>
                <w:sz w:val="24"/>
              </w:rPr>
            </w:pPr>
            <w:r>
              <w:rPr>
                <w:rFonts w:ascii="宋体" w:hAnsi="宋体" w:hint="eastAsia"/>
                <w:sz w:val="24"/>
              </w:rPr>
              <w:t>0.1</w:t>
            </w:r>
          </w:p>
        </w:tc>
        <w:tc>
          <w:tcPr>
            <w:tcW w:w="1967" w:type="dxa"/>
          </w:tcPr>
          <w:p w:rsidR="001B2894" w:rsidRDefault="001B2894" w:rsidP="00857236">
            <w:pPr>
              <w:widowControl/>
              <w:jc w:val="left"/>
              <w:rPr>
                <w:rFonts w:ascii="宋体" w:hAnsi="宋体"/>
                <w:sz w:val="24"/>
              </w:rPr>
            </w:pPr>
          </w:p>
          <w:p w:rsidR="001B2894" w:rsidRDefault="001B2894" w:rsidP="00857236">
            <w:pPr>
              <w:widowControl/>
              <w:jc w:val="center"/>
              <w:rPr>
                <w:rFonts w:ascii="宋体" w:hAnsi="宋体"/>
                <w:sz w:val="24"/>
              </w:rPr>
            </w:pPr>
            <w:r w:rsidRPr="00640C4C">
              <w:rPr>
                <w:rFonts w:ascii="宋体" w:hAnsi="宋体"/>
                <w:position w:val="-6"/>
                <w:sz w:val="24"/>
              </w:rPr>
              <w:object w:dxaOrig="260" w:dyaOrig="279">
                <v:shape id="_x0000_i1468" type="#_x0000_t75" style="width:12.75pt;height:14.25pt" o:ole="">
                  <v:imagedata r:id="rId755" o:title=""/>
                </v:shape>
                <o:OLEObject Type="Embed" ProgID="Equation.3" ShapeID="_x0000_i1468" DrawAspect="Content" ObjectID="_1461344137" r:id="rId756"/>
              </w:object>
            </w:r>
          </w:p>
          <w:p w:rsidR="00EA22A1" w:rsidRDefault="00EA22A1" w:rsidP="00857236">
            <w:pPr>
              <w:widowControl/>
              <w:jc w:val="left"/>
              <w:rPr>
                <w:rFonts w:ascii="宋体" w:hAnsi="宋体"/>
                <w:sz w:val="24"/>
              </w:rPr>
            </w:pPr>
          </w:p>
          <w:p w:rsidR="001B2894" w:rsidRDefault="001B2894" w:rsidP="00857236">
            <w:pPr>
              <w:widowControl/>
              <w:jc w:val="left"/>
              <w:rPr>
                <w:rFonts w:ascii="宋体" w:hAnsi="宋体"/>
                <w:sz w:val="24"/>
              </w:rPr>
            </w:pPr>
            <w:r>
              <w:rPr>
                <w:rFonts w:ascii="宋体" w:hAnsi="宋体" w:hint="eastAsia"/>
                <w:sz w:val="24"/>
              </w:rPr>
              <w:t xml:space="preserve"> </w:t>
            </w:r>
            <w:r w:rsidR="00EA22A1">
              <w:rPr>
                <w:rFonts w:ascii="宋体" w:hAnsi="宋体" w:hint="eastAsia"/>
                <w:sz w:val="24"/>
              </w:rPr>
              <w:t xml:space="preserve"> </w:t>
            </w:r>
            <w:r>
              <w:rPr>
                <w:rFonts w:ascii="宋体" w:hAnsi="宋体" w:hint="eastAsia"/>
                <w:sz w:val="24"/>
              </w:rPr>
              <w:t xml:space="preserve"> 2％</w:t>
            </w:r>
            <w:r w:rsidRPr="00640C4C">
              <w:rPr>
                <w:rFonts w:ascii="宋体" w:hAnsi="宋体"/>
                <w:position w:val="-10"/>
                <w:sz w:val="24"/>
              </w:rPr>
              <w:object w:dxaOrig="320" w:dyaOrig="340">
                <v:shape id="_x0000_i1469" type="#_x0000_t75" style="width:15.75pt;height:17.25pt" o:ole="">
                  <v:imagedata r:id="rId751" o:title=""/>
                </v:shape>
                <o:OLEObject Type="Embed" ProgID="Equation.3" ShapeID="_x0000_i1469" DrawAspect="Content" ObjectID="_1461344138" r:id="rId757"/>
              </w:object>
            </w:r>
          </w:p>
          <w:p w:rsidR="001B2894" w:rsidRDefault="001B2894" w:rsidP="00857236">
            <w:pPr>
              <w:widowControl/>
              <w:jc w:val="left"/>
              <w:rPr>
                <w:rFonts w:ascii="宋体" w:hAnsi="宋体"/>
                <w:sz w:val="24"/>
              </w:rPr>
            </w:pPr>
          </w:p>
          <w:p w:rsidR="001B2894" w:rsidRDefault="001B2894" w:rsidP="00857236">
            <w:pPr>
              <w:tabs>
                <w:tab w:val="left" w:pos="1942"/>
              </w:tabs>
              <w:rPr>
                <w:rFonts w:ascii="宋体" w:hAnsi="宋体"/>
                <w:sz w:val="24"/>
              </w:rPr>
            </w:pPr>
            <w:r>
              <w:rPr>
                <w:rFonts w:ascii="宋体" w:hAnsi="宋体" w:hint="eastAsia"/>
                <w:sz w:val="24"/>
              </w:rPr>
              <w:t xml:space="preserve">   2％</w:t>
            </w:r>
            <w:r w:rsidRPr="00640C4C">
              <w:rPr>
                <w:rFonts w:ascii="宋体" w:hAnsi="宋体"/>
                <w:position w:val="-10"/>
                <w:sz w:val="24"/>
              </w:rPr>
              <w:object w:dxaOrig="320" w:dyaOrig="340">
                <v:shape id="_x0000_i1470" type="#_x0000_t75" style="width:15.75pt;height:17.25pt" o:ole="">
                  <v:imagedata r:id="rId751" o:title=""/>
                </v:shape>
                <o:OLEObject Type="Embed" ProgID="Equation.3" ShapeID="_x0000_i1470" DrawAspect="Content" ObjectID="_1461344139" r:id="rId758"/>
              </w:object>
            </w:r>
          </w:p>
        </w:tc>
      </w:tr>
    </w:tbl>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ind w:firstLineChars="450" w:firstLine="1080"/>
        <w:jc w:val="left"/>
        <w:rPr>
          <w:rFonts w:ascii="宋体" w:hAnsi="宋体"/>
          <w:sz w:val="24"/>
        </w:rPr>
      </w:pPr>
      <w:r w:rsidRPr="00202078">
        <w:rPr>
          <w:rFonts w:ascii="宋体" w:hAnsi="宋体"/>
          <w:position w:val="-6"/>
          <w:sz w:val="24"/>
        </w:rPr>
        <w:object w:dxaOrig="580" w:dyaOrig="279">
          <v:shape id="_x0000_i1471" type="#_x0000_t75" style="width:29.25pt;height:14.25pt" o:ole="">
            <v:imagedata r:id="rId759" o:title=""/>
          </v:shape>
          <o:OLEObject Type="Embed" ProgID="Equation.3" ShapeID="_x0000_i1471" DrawAspect="Content" ObjectID="_1461344140" r:id="rId760"/>
        </w:object>
      </w:r>
      <w:r>
        <w:rPr>
          <w:rFonts w:ascii="宋体" w:hAnsi="宋体" w:hint="eastAsia"/>
          <w:sz w:val="24"/>
        </w:rPr>
        <w:t xml:space="preserve"> = </w:t>
      </w:r>
      <w:r w:rsidRPr="00202078">
        <w:rPr>
          <w:rFonts w:ascii="宋体" w:hAnsi="宋体"/>
          <w:position w:val="-72"/>
          <w:sz w:val="24"/>
        </w:rPr>
        <w:object w:dxaOrig="4239" w:dyaOrig="1620">
          <v:shape id="_x0000_i1472" type="#_x0000_t75" style="width:212.25pt;height:81pt" o:ole="">
            <v:imagedata r:id="rId761" o:title=""/>
          </v:shape>
          <o:OLEObject Type="Embed" ProgID="Equation.3" ShapeID="_x0000_i1472" DrawAspect="Content" ObjectID="_1461344141" r:id="rId762"/>
        </w:object>
      </w:r>
      <w:r>
        <w:rPr>
          <w:rFonts w:ascii="宋体" w:hAnsi="宋体" w:hint="eastAsia"/>
          <w:sz w:val="24"/>
        </w:rPr>
        <w:t xml:space="preserve">     </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005170A5" w:rsidRPr="005170A5">
        <w:rPr>
          <w:rFonts w:ascii="宋体" w:hAnsi="宋体"/>
          <w:position w:val="-56"/>
          <w:sz w:val="24"/>
        </w:rPr>
        <w:object w:dxaOrig="6900" w:dyaOrig="1300">
          <v:shape id="_x0000_i1473" type="#_x0000_t75" style="width:345pt;height:65.25pt" o:ole="">
            <v:imagedata r:id="rId763" o:title=""/>
          </v:shape>
          <o:OLEObject Type="Embed" ProgID="Equation.3" ShapeID="_x0000_i1473" DrawAspect="Content" ObjectID="_1461344142" r:id="rId764"/>
        </w:object>
      </w:r>
    </w:p>
    <w:p w:rsidR="001B2894" w:rsidRDefault="001B2894" w:rsidP="001B2894">
      <w:pPr>
        <w:jc w:val="left"/>
        <w:rPr>
          <w:rFonts w:ascii="宋体" w:hAnsi="宋体"/>
          <w:sz w:val="24"/>
        </w:rPr>
      </w:pPr>
    </w:p>
    <w:p w:rsidR="001B2894" w:rsidRDefault="005170A5" w:rsidP="001B2894">
      <w:pPr>
        <w:jc w:val="left"/>
        <w:rPr>
          <w:rFonts w:ascii="宋体" w:hAnsi="宋体"/>
          <w:sz w:val="24"/>
        </w:rPr>
      </w:pPr>
      <w:r>
        <w:rPr>
          <w:rFonts w:ascii="宋体" w:hAnsi="宋体" w:hint="eastAsia"/>
          <w:sz w:val="24"/>
        </w:rPr>
        <w:lastRenderedPageBreak/>
        <w:t>= 27.6</w:t>
      </w:r>
      <w:r w:rsidR="001B2894">
        <w:rPr>
          <w:rFonts w:ascii="宋体" w:hAnsi="宋体" w:hint="eastAsia"/>
          <w:sz w:val="24"/>
        </w:rPr>
        <w:t xml:space="preserve"> ≈</w:t>
      </w:r>
      <w:r>
        <w:rPr>
          <w:rFonts w:ascii="宋体" w:hAnsi="宋体" w:hint="eastAsia"/>
          <w:sz w:val="24"/>
        </w:rPr>
        <w:t xml:space="preserve"> 28</w:t>
      </w:r>
      <w:r w:rsidR="001B2894">
        <w:rPr>
          <w:rFonts w:ascii="宋体" w:hAnsi="宋体" w:hint="eastAsia"/>
          <w:sz w:val="24"/>
        </w:rPr>
        <w:t xml:space="preserve"> 次</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Pr="00EA22A1" w:rsidRDefault="00EA22A1" w:rsidP="00EA22A1">
      <w:pPr>
        <w:pStyle w:val="3"/>
        <w:rPr>
          <w:rFonts w:asciiTheme="majorHAnsi" w:hAnsiTheme="majorHAnsi"/>
          <w:sz w:val="32"/>
        </w:rPr>
      </w:pPr>
      <w:bookmarkStart w:id="41" w:name="_Toc387601037"/>
      <w:r w:rsidRPr="00EA22A1">
        <w:rPr>
          <w:rFonts w:asciiTheme="majorHAnsi" w:hAnsiTheme="majorHAnsi" w:hint="eastAsia"/>
          <w:sz w:val="32"/>
        </w:rPr>
        <w:t xml:space="preserve">2.8    </w:t>
      </w:r>
      <w:r w:rsidR="001B2894" w:rsidRPr="00EA22A1">
        <w:rPr>
          <w:rFonts w:asciiTheme="majorHAnsi" w:hAnsiTheme="majorHAnsi" w:hint="eastAsia"/>
          <w:sz w:val="32"/>
        </w:rPr>
        <w:t>强度计算</w:t>
      </w:r>
      <w:bookmarkEnd w:id="41"/>
      <w:r w:rsidR="001B2894" w:rsidRPr="00EA22A1">
        <w:rPr>
          <w:rFonts w:asciiTheme="majorHAnsi" w:hAnsiTheme="majorHAnsi" w:hint="eastAsia"/>
          <w:sz w:val="32"/>
        </w:rPr>
        <w:t xml:space="preserve">  </w:t>
      </w:r>
    </w:p>
    <w:p w:rsidR="001B2894" w:rsidRDefault="001B2894" w:rsidP="001B2894">
      <w:pPr>
        <w:jc w:val="left"/>
        <w:rPr>
          <w:rFonts w:ascii="宋体" w:hAnsi="宋体"/>
          <w:sz w:val="24"/>
        </w:rPr>
      </w:pPr>
    </w:p>
    <w:p w:rsidR="001B2894" w:rsidRPr="00EA22A1" w:rsidRDefault="00EA22A1" w:rsidP="00EA22A1">
      <w:pPr>
        <w:pStyle w:val="3"/>
      </w:pPr>
      <w:bookmarkStart w:id="42" w:name="_Toc387601038"/>
      <w:r w:rsidRPr="00EA22A1">
        <w:rPr>
          <w:rFonts w:hint="eastAsia"/>
        </w:rPr>
        <w:t xml:space="preserve">2.8.1  </w:t>
      </w:r>
      <w:r w:rsidR="001B2894" w:rsidRPr="00EA22A1">
        <w:rPr>
          <w:rFonts w:hint="eastAsia"/>
        </w:rPr>
        <w:t>管道强度校核</w:t>
      </w:r>
      <w:bookmarkEnd w:id="42"/>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泵出口最大压力</w:t>
      </w:r>
      <w:r w:rsidR="005170A5">
        <w:rPr>
          <w:rFonts w:ascii="宋体" w:hAnsi="宋体" w:hint="eastAsia"/>
          <w:sz w:val="24"/>
        </w:rPr>
        <w:t xml:space="preserve"> 630</w:t>
      </w:r>
      <w:r>
        <w:rPr>
          <w:rFonts w:ascii="宋体" w:hAnsi="宋体" w:hint="eastAsia"/>
          <w:sz w:val="24"/>
        </w:rPr>
        <w:t xml:space="preserve"> m，相当于</w:t>
      </w:r>
      <w:r w:rsidR="005170A5">
        <w:rPr>
          <w:rFonts w:ascii="宋体" w:hAnsi="宋体" w:hint="eastAsia"/>
          <w:sz w:val="24"/>
        </w:rPr>
        <w:t xml:space="preserve"> 5.5</w:t>
      </w:r>
      <w:r>
        <w:rPr>
          <w:rFonts w:ascii="宋体" w:hAnsi="宋体" w:hint="eastAsia"/>
          <w:sz w:val="24"/>
        </w:rPr>
        <w:t xml:space="preserve"> MPa</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numPr>
          <w:ilvl w:val="0"/>
          <w:numId w:val="27"/>
        </w:numPr>
        <w:jc w:val="left"/>
        <w:rPr>
          <w:rFonts w:ascii="宋体" w:hAnsi="宋体"/>
          <w:sz w:val="24"/>
        </w:rPr>
      </w:pPr>
      <w:r>
        <w:rPr>
          <w:rFonts w:ascii="宋体" w:hAnsi="宋体" w:hint="eastAsia"/>
          <w:sz w:val="24"/>
        </w:rPr>
        <w:t>管线壁厚校核</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根据《 输油管道工程设计规范 》 输油管道直管段钢管壁厚可由下式计算：</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7D5129">
        <w:rPr>
          <w:rFonts w:ascii="宋体" w:hAnsi="宋体"/>
          <w:position w:val="-12"/>
          <w:sz w:val="24"/>
        </w:rPr>
        <w:object w:dxaOrig="320" w:dyaOrig="360">
          <v:shape id="_x0000_i1474" type="#_x0000_t75" style="width:15.75pt;height:18pt" o:ole="">
            <v:imagedata r:id="rId765" o:title=""/>
          </v:shape>
          <o:OLEObject Type="Embed" ProgID="Equation.3" ShapeID="_x0000_i1474" DrawAspect="Content" ObjectID="_1461344143" r:id="rId766"/>
        </w:object>
      </w:r>
      <w:r>
        <w:rPr>
          <w:rFonts w:ascii="宋体" w:hAnsi="宋体" w:hint="eastAsia"/>
          <w:sz w:val="24"/>
        </w:rPr>
        <w:t xml:space="preserve"> = </w:t>
      </w:r>
      <w:r w:rsidRPr="007D5129">
        <w:rPr>
          <w:rFonts w:ascii="宋体" w:hAnsi="宋体"/>
          <w:position w:val="-30"/>
          <w:sz w:val="24"/>
        </w:rPr>
        <w:object w:dxaOrig="840" w:dyaOrig="680">
          <v:shape id="_x0000_i1475" type="#_x0000_t75" style="width:42pt;height:33.75pt" o:ole="">
            <v:imagedata r:id="rId767" o:title=""/>
          </v:shape>
          <o:OLEObject Type="Embed" ProgID="Equation.3" ShapeID="_x0000_i1475" DrawAspect="Content" ObjectID="_1461344144" r:id="rId768"/>
        </w:object>
      </w:r>
      <w:r>
        <w:rPr>
          <w:rFonts w:ascii="宋体" w:hAnsi="宋体" w:hint="eastAsia"/>
          <w:sz w:val="24"/>
        </w:rPr>
        <w:t xml:space="preserve">                                   （公式2-14） </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式中：         </w:t>
      </w:r>
      <w:r w:rsidRPr="007D5129">
        <w:rPr>
          <w:rFonts w:ascii="宋体" w:hAnsi="宋体"/>
          <w:position w:val="-12"/>
          <w:sz w:val="24"/>
        </w:rPr>
        <w:object w:dxaOrig="320" w:dyaOrig="360">
          <v:shape id="_x0000_i1476" type="#_x0000_t75" style="width:15.75pt;height:18pt" o:ole="">
            <v:imagedata r:id="rId765" o:title=""/>
          </v:shape>
          <o:OLEObject Type="Embed" ProgID="Equation.3" ShapeID="_x0000_i1476" DrawAspect="Content" ObjectID="_1461344145" r:id="rId769"/>
        </w:object>
      </w:r>
      <w:r>
        <w:rPr>
          <w:rFonts w:ascii="宋体" w:hAnsi="宋体" w:hint="eastAsia"/>
          <w:sz w:val="24"/>
        </w:rPr>
        <w:t>—— 钢管的计算壁厚， m</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7D5129">
        <w:rPr>
          <w:rFonts w:ascii="宋体" w:hAnsi="宋体"/>
          <w:position w:val="-4"/>
          <w:sz w:val="24"/>
        </w:rPr>
        <w:object w:dxaOrig="240" w:dyaOrig="260">
          <v:shape id="_x0000_i1477" type="#_x0000_t75" style="width:12pt;height:12.75pt" o:ole="">
            <v:imagedata r:id="rId770" o:title=""/>
          </v:shape>
          <o:OLEObject Type="Embed" ProgID="Equation.3" ShapeID="_x0000_i1477" DrawAspect="Content" ObjectID="_1461344146" r:id="rId771"/>
        </w:object>
      </w:r>
      <w:r>
        <w:rPr>
          <w:rFonts w:ascii="宋体" w:hAnsi="宋体" w:hint="eastAsia"/>
          <w:sz w:val="24"/>
        </w:rPr>
        <w:t>—— 设计内压力，MPa</w:t>
      </w:r>
    </w:p>
    <w:p w:rsidR="001B2894" w:rsidRDefault="001B2894" w:rsidP="001B2894">
      <w:pPr>
        <w:jc w:val="left"/>
        <w:rPr>
          <w:rFonts w:ascii="宋体" w:hAnsi="宋体"/>
          <w:sz w:val="24"/>
        </w:rPr>
      </w:pPr>
      <w:r>
        <w:rPr>
          <w:rFonts w:ascii="宋体" w:hAnsi="宋体" w:hint="eastAsia"/>
          <w:sz w:val="24"/>
        </w:rPr>
        <w:t xml:space="preserve">                </w:t>
      </w:r>
      <w:r w:rsidRPr="00EA0774">
        <w:rPr>
          <w:rFonts w:ascii="宋体" w:hAnsi="宋体"/>
          <w:position w:val="-4"/>
          <w:sz w:val="24"/>
        </w:rPr>
        <w:object w:dxaOrig="260" w:dyaOrig="260">
          <v:shape id="_x0000_i1478" type="#_x0000_t75" style="width:12.75pt;height:12.75pt" o:ole="">
            <v:imagedata r:id="rId772" o:title=""/>
          </v:shape>
          <o:OLEObject Type="Embed" ProgID="Equation.3" ShapeID="_x0000_i1478" DrawAspect="Content" ObjectID="_1461344147" r:id="rId773"/>
        </w:object>
      </w:r>
      <w:r>
        <w:rPr>
          <w:rFonts w:ascii="宋体" w:hAnsi="宋体" w:hint="eastAsia"/>
          <w:sz w:val="24"/>
        </w:rPr>
        <w:t>—— 钢管外直径</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EA0774">
        <w:rPr>
          <w:rFonts w:ascii="宋体" w:hAnsi="宋体"/>
          <w:position w:val="-4"/>
          <w:sz w:val="24"/>
        </w:rPr>
        <w:object w:dxaOrig="260" w:dyaOrig="260">
          <v:shape id="_x0000_i1479" type="#_x0000_t75" style="width:12.75pt;height:12.75pt" o:ole="">
            <v:imagedata r:id="rId774" o:title=""/>
          </v:shape>
          <o:OLEObject Type="Embed" ProgID="Equation.3" ShapeID="_x0000_i1479" DrawAspect="Content" ObjectID="_1461344148" r:id="rId775"/>
        </w:object>
      </w:r>
      <w:r>
        <w:rPr>
          <w:rFonts w:ascii="宋体" w:hAnsi="宋体" w:hint="eastAsia"/>
          <w:sz w:val="24"/>
        </w:rPr>
        <w:t xml:space="preserve">—— 设计系数， </w:t>
      </w:r>
      <w:r w:rsidRPr="00EA0774">
        <w:rPr>
          <w:rFonts w:ascii="宋体" w:hAnsi="宋体"/>
          <w:position w:val="-4"/>
          <w:sz w:val="24"/>
        </w:rPr>
        <w:object w:dxaOrig="260" w:dyaOrig="260">
          <v:shape id="_x0000_i1480" type="#_x0000_t75" style="width:12.75pt;height:12.75pt" o:ole="">
            <v:imagedata r:id="rId776" o:title=""/>
          </v:shape>
          <o:OLEObject Type="Embed" ProgID="Equation.3" ShapeID="_x0000_i1480" DrawAspect="Content" ObjectID="_1461344149" r:id="rId777"/>
        </w:object>
      </w:r>
      <w:r>
        <w:rPr>
          <w:rFonts w:ascii="宋体" w:hAnsi="宋体" w:hint="eastAsia"/>
          <w:sz w:val="24"/>
        </w:rPr>
        <w:t xml:space="preserve"> = 0.72</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EA0774">
        <w:rPr>
          <w:rFonts w:ascii="宋体" w:hAnsi="宋体"/>
          <w:position w:val="-10"/>
          <w:sz w:val="24"/>
        </w:rPr>
        <w:object w:dxaOrig="200" w:dyaOrig="320">
          <v:shape id="_x0000_i1481" type="#_x0000_t75" style="width:9.75pt;height:15.75pt" o:ole="">
            <v:imagedata r:id="rId778" o:title=""/>
          </v:shape>
          <o:OLEObject Type="Embed" ProgID="Equation.3" ShapeID="_x0000_i1481" DrawAspect="Content" ObjectID="_1461344150" r:id="rId779"/>
        </w:object>
      </w:r>
      <w:r>
        <w:rPr>
          <w:rFonts w:ascii="宋体" w:hAnsi="宋体" w:hint="eastAsia"/>
          <w:sz w:val="24"/>
        </w:rPr>
        <w:t xml:space="preserve">—— 焊缝系数   </w:t>
      </w:r>
      <w:r w:rsidRPr="00EA0774">
        <w:rPr>
          <w:rFonts w:ascii="宋体" w:hAnsi="宋体"/>
          <w:position w:val="-10"/>
          <w:sz w:val="24"/>
        </w:rPr>
        <w:object w:dxaOrig="200" w:dyaOrig="320">
          <v:shape id="_x0000_i1482" type="#_x0000_t75" style="width:9.75pt;height:15.75pt" o:ole="">
            <v:imagedata r:id="rId780" o:title=""/>
          </v:shape>
          <o:OLEObject Type="Embed" ProgID="Equation.3" ShapeID="_x0000_i1482" DrawAspect="Content" ObjectID="_1461344151" r:id="rId781"/>
        </w:object>
      </w:r>
      <w:r>
        <w:rPr>
          <w:rFonts w:ascii="宋体" w:hAnsi="宋体" w:hint="eastAsia"/>
          <w:sz w:val="24"/>
        </w:rPr>
        <w:t xml:space="preserve"> = 0.9</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EA0774">
        <w:rPr>
          <w:rFonts w:ascii="宋体" w:hAnsi="宋体"/>
          <w:position w:val="-12"/>
          <w:sz w:val="24"/>
        </w:rPr>
        <w:object w:dxaOrig="340" w:dyaOrig="360">
          <v:shape id="_x0000_i1483" type="#_x0000_t75" style="width:17.25pt;height:18pt" o:ole="">
            <v:imagedata r:id="rId782" o:title=""/>
          </v:shape>
          <o:OLEObject Type="Embed" ProgID="Equation.3" ShapeID="_x0000_i1483" DrawAspect="Content" ObjectID="_1461344152" r:id="rId783"/>
        </w:object>
      </w:r>
      <w:r>
        <w:rPr>
          <w:rFonts w:ascii="宋体" w:hAnsi="宋体" w:hint="eastAsia"/>
          <w:sz w:val="24"/>
        </w:rPr>
        <w:t xml:space="preserve">—— 材料最低屈服强度，  </w:t>
      </w:r>
      <w:r w:rsidRPr="00EA0774">
        <w:rPr>
          <w:rFonts w:ascii="宋体" w:hAnsi="宋体"/>
          <w:position w:val="-12"/>
          <w:sz w:val="24"/>
        </w:rPr>
        <w:object w:dxaOrig="340" w:dyaOrig="360">
          <v:shape id="_x0000_i1484" type="#_x0000_t75" style="width:17.25pt;height:18pt" o:ole="">
            <v:imagedata r:id="rId784" o:title=""/>
          </v:shape>
          <o:OLEObject Type="Embed" ProgID="Equation.3" ShapeID="_x0000_i1484" DrawAspect="Content" ObjectID="_1461344153" r:id="rId785"/>
        </w:object>
      </w:r>
      <w:r>
        <w:rPr>
          <w:rFonts w:ascii="宋体" w:hAnsi="宋体" w:hint="eastAsia"/>
          <w:sz w:val="24"/>
        </w:rPr>
        <w:t xml:space="preserve"> = 325 MPa</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EA0774">
        <w:rPr>
          <w:rFonts w:ascii="宋体" w:hAnsi="宋体"/>
          <w:position w:val="-12"/>
          <w:sz w:val="24"/>
        </w:rPr>
        <w:object w:dxaOrig="340" w:dyaOrig="360">
          <v:shape id="_x0000_i1485" type="#_x0000_t75" style="width:17.25pt;height:18pt" o:ole="">
            <v:imagedata r:id="rId786" o:title=""/>
          </v:shape>
          <o:OLEObject Type="Embed" ProgID="Equation.3" ShapeID="_x0000_i1485" DrawAspect="Content" ObjectID="_1461344154" r:id="rId787"/>
        </w:object>
      </w:r>
      <w:r>
        <w:rPr>
          <w:rFonts w:ascii="宋体" w:hAnsi="宋体" w:hint="eastAsia"/>
          <w:sz w:val="24"/>
        </w:rPr>
        <w:t xml:space="preserve"> = </w:t>
      </w:r>
      <w:r w:rsidR="005170A5" w:rsidRPr="00EA0774">
        <w:rPr>
          <w:rFonts w:ascii="宋体" w:hAnsi="宋体"/>
          <w:position w:val="-24"/>
          <w:sz w:val="24"/>
        </w:rPr>
        <w:object w:dxaOrig="1900" w:dyaOrig="660">
          <v:shape id="_x0000_i1486" type="#_x0000_t75" style="width:94.5pt;height:33pt" o:ole="">
            <v:imagedata r:id="rId788" o:title=""/>
          </v:shape>
          <o:OLEObject Type="Embed" ProgID="Equation.3" ShapeID="_x0000_i1486" DrawAspect="Content" ObjectID="_1461344155" r:id="rId789"/>
        </w:object>
      </w:r>
      <w:r w:rsidR="005170A5">
        <w:rPr>
          <w:rFonts w:ascii="宋体" w:hAnsi="宋体" w:hint="eastAsia"/>
          <w:sz w:val="24"/>
        </w:rPr>
        <w:t xml:space="preserve"> = 6.6</w:t>
      </w:r>
      <w:r>
        <w:rPr>
          <w:rFonts w:ascii="宋体" w:hAnsi="宋体" w:hint="eastAsia"/>
          <w:sz w:val="24"/>
        </w:rPr>
        <w:t xml:space="preserve"> mm </w:t>
      </w:r>
      <w:r w:rsidRPr="00EA0774">
        <w:rPr>
          <w:rFonts w:ascii="宋体" w:hAnsi="宋体"/>
          <w:position w:val="-10"/>
          <w:sz w:val="24"/>
        </w:rPr>
        <w:object w:dxaOrig="160" w:dyaOrig="320">
          <v:shape id="_x0000_i1487" type="#_x0000_t75" style="width:8.25pt;height:15.75pt" o:ole="">
            <v:imagedata r:id="rId790" o:title=""/>
          </v:shape>
          <o:OLEObject Type="Embed" ProgID="Equation.3" ShapeID="_x0000_i1487" DrawAspect="Content" ObjectID="_1461344156" r:id="rId791"/>
        </w:object>
      </w:r>
      <w:r w:rsidR="005170A5">
        <w:rPr>
          <w:rFonts w:ascii="宋体" w:hAnsi="宋体" w:hint="eastAsia"/>
          <w:sz w:val="24"/>
        </w:rPr>
        <w:t xml:space="preserve"> 9</w:t>
      </w:r>
      <w:r>
        <w:rPr>
          <w:rFonts w:ascii="宋体" w:hAnsi="宋体" w:hint="eastAsia"/>
          <w:sz w:val="24"/>
        </w:rPr>
        <w:t xml:space="preserve"> mm  </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因此，</w:t>
      </w:r>
      <w:r w:rsidRPr="00B32923">
        <w:rPr>
          <w:rFonts w:ascii="宋体" w:hAnsi="宋体"/>
          <w:position w:val="-4"/>
          <w:sz w:val="24"/>
        </w:rPr>
        <w:object w:dxaOrig="260" w:dyaOrig="240">
          <v:shape id="_x0000_i1488" type="#_x0000_t75" style="width:12.75pt;height:12pt" o:ole="">
            <v:imagedata r:id="rId14" o:title=""/>
          </v:shape>
          <o:OLEObject Type="Embed" ProgID="Equation.DSMT4" ShapeID="_x0000_i1488" DrawAspect="Content" ObjectID="_1461344157" r:id="rId792"/>
        </w:object>
      </w:r>
      <w:r>
        <w:rPr>
          <w:rFonts w:ascii="宋体" w:hAnsi="宋体" w:hint="eastAsia"/>
          <w:sz w:val="24"/>
        </w:rPr>
        <w:t>508×</w:t>
      </w:r>
      <w:r w:rsidR="005170A5">
        <w:rPr>
          <w:rFonts w:ascii="宋体" w:hAnsi="宋体" w:hint="eastAsia"/>
          <w:sz w:val="24"/>
        </w:rPr>
        <w:t>9</w:t>
      </w:r>
      <w:r>
        <w:rPr>
          <w:rFonts w:ascii="宋体" w:hAnsi="宋体" w:hint="eastAsia"/>
          <w:sz w:val="24"/>
        </w:rPr>
        <w:t xml:space="preserve">管线满足一般强度要求     </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numPr>
          <w:ilvl w:val="0"/>
          <w:numId w:val="27"/>
        </w:numPr>
        <w:jc w:val="left"/>
        <w:rPr>
          <w:rFonts w:ascii="宋体" w:hAnsi="宋体"/>
          <w:sz w:val="24"/>
        </w:rPr>
      </w:pPr>
      <w:r>
        <w:rPr>
          <w:rFonts w:ascii="宋体" w:hAnsi="宋体" w:hint="eastAsia"/>
          <w:sz w:val="24"/>
        </w:rPr>
        <w:t>管线的强度校核</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ind w:left="720"/>
        <w:jc w:val="left"/>
        <w:rPr>
          <w:rFonts w:ascii="宋体" w:hAnsi="宋体"/>
          <w:sz w:val="24"/>
        </w:rPr>
      </w:pPr>
      <w:r>
        <w:rPr>
          <w:rFonts w:ascii="宋体" w:hAnsi="宋体" w:hint="eastAsia"/>
          <w:sz w:val="24"/>
        </w:rPr>
        <w:t>常用管线壁厚计算考虑了管路内压力作用下的环向压力而大管径管路还需要校核轴向应力，需满足下列条件：</w:t>
      </w:r>
    </w:p>
    <w:p w:rsidR="001B2894" w:rsidRDefault="001B2894" w:rsidP="001B2894">
      <w:pPr>
        <w:ind w:left="720"/>
        <w:jc w:val="left"/>
        <w:rPr>
          <w:rFonts w:ascii="宋体" w:hAnsi="宋体"/>
          <w:sz w:val="24"/>
        </w:rPr>
      </w:pPr>
    </w:p>
    <w:p w:rsidR="001B2894" w:rsidRDefault="001B2894" w:rsidP="001B2894">
      <w:pPr>
        <w:ind w:left="720"/>
        <w:jc w:val="left"/>
        <w:rPr>
          <w:rFonts w:ascii="宋体" w:hAnsi="宋体"/>
          <w:sz w:val="24"/>
        </w:rPr>
      </w:pPr>
    </w:p>
    <w:p w:rsidR="001B2894" w:rsidRDefault="001B2894" w:rsidP="001B2894">
      <w:pPr>
        <w:ind w:leftChars="343" w:left="720" w:firstLineChars="150" w:firstLine="360"/>
        <w:jc w:val="left"/>
        <w:rPr>
          <w:rFonts w:ascii="宋体" w:hAnsi="宋体"/>
          <w:sz w:val="24"/>
        </w:rPr>
      </w:pPr>
      <w:r w:rsidRPr="009039F6">
        <w:rPr>
          <w:rFonts w:ascii="宋体" w:hAnsi="宋体"/>
          <w:position w:val="-12"/>
          <w:sz w:val="24"/>
        </w:rPr>
        <w:object w:dxaOrig="320" w:dyaOrig="380">
          <v:shape id="_x0000_i1489" type="#_x0000_t75" style="width:15.75pt;height:18.75pt" o:ole="">
            <v:imagedata r:id="rId793" o:title=""/>
          </v:shape>
          <o:OLEObject Type="Embed" ProgID="Equation.3" ShapeID="_x0000_i1489" DrawAspect="Content" ObjectID="_1461344158" r:id="rId794"/>
        </w:object>
      </w:r>
      <w:r w:rsidRPr="009039F6">
        <w:rPr>
          <w:rFonts w:ascii="宋体" w:hAnsi="宋体"/>
          <w:position w:val="-10"/>
          <w:sz w:val="24"/>
        </w:rPr>
        <w:object w:dxaOrig="540" w:dyaOrig="340">
          <v:shape id="_x0000_i1490" type="#_x0000_t75" style="width:27pt;height:17.25pt" o:ole="">
            <v:imagedata r:id="rId795" o:title=""/>
          </v:shape>
          <o:OLEObject Type="Embed" ProgID="Equation.3" ShapeID="_x0000_i1490" DrawAspect="Content" ObjectID="_1461344159" r:id="rId796"/>
        </w:object>
      </w:r>
      <w:r>
        <w:rPr>
          <w:rFonts w:ascii="宋体" w:hAnsi="宋体" w:hint="eastAsia"/>
          <w:sz w:val="24"/>
        </w:rPr>
        <w:t xml:space="preserve">      </w:t>
      </w:r>
      <w:r w:rsidRPr="009039F6">
        <w:rPr>
          <w:rFonts w:ascii="宋体" w:hAnsi="宋体"/>
          <w:position w:val="-12"/>
          <w:sz w:val="24"/>
        </w:rPr>
        <w:object w:dxaOrig="320" w:dyaOrig="380">
          <v:shape id="_x0000_i1491" type="#_x0000_t75" style="width:15.75pt;height:18.75pt" o:ole="">
            <v:imagedata r:id="rId797" o:title=""/>
          </v:shape>
          <o:OLEObject Type="Embed" ProgID="Equation.3" ShapeID="_x0000_i1491" DrawAspect="Content" ObjectID="_1461344160" r:id="rId798"/>
        </w:object>
      </w:r>
      <w:r>
        <w:rPr>
          <w:rFonts w:ascii="宋体" w:hAnsi="宋体" w:hint="eastAsia"/>
          <w:sz w:val="24"/>
        </w:rPr>
        <w:t xml:space="preserve"> = </w:t>
      </w:r>
      <w:r w:rsidRPr="009039F6">
        <w:rPr>
          <w:rFonts w:ascii="宋体" w:hAnsi="宋体"/>
          <w:position w:val="-14"/>
          <w:sz w:val="24"/>
        </w:rPr>
        <w:object w:dxaOrig="1420" w:dyaOrig="380">
          <v:shape id="_x0000_i1492" type="#_x0000_t75" style="width:71.25pt;height:18.75pt" o:ole="">
            <v:imagedata r:id="rId799" o:title=""/>
          </v:shape>
          <o:OLEObject Type="Embed" ProgID="Equation.3" ShapeID="_x0000_i1492" DrawAspect="Content" ObjectID="_1461344161" r:id="rId800"/>
        </w:object>
      </w:r>
      <w:r>
        <w:rPr>
          <w:rFonts w:ascii="宋体" w:hAnsi="宋体" w:hint="eastAsia"/>
          <w:sz w:val="24"/>
        </w:rPr>
        <w:t xml:space="preserve">                  （公式 2-15）</w:t>
      </w: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p>
    <w:p w:rsidR="001B2894" w:rsidRDefault="001B2894" w:rsidP="001B2894">
      <w:pPr>
        <w:jc w:val="left"/>
        <w:rPr>
          <w:rFonts w:ascii="宋体" w:hAnsi="宋体"/>
          <w:sz w:val="24"/>
        </w:rPr>
      </w:pPr>
      <w:r>
        <w:rPr>
          <w:rFonts w:ascii="宋体" w:hAnsi="宋体" w:hint="eastAsia"/>
          <w:sz w:val="24"/>
        </w:rPr>
        <w:t xml:space="preserve">式中：        </w:t>
      </w:r>
      <w:r w:rsidRPr="009039F6">
        <w:rPr>
          <w:rFonts w:ascii="宋体" w:hAnsi="宋体"/>
          <w:position w:val="-12"/>
          <w:sz w:val="24"/>
        </w:rPr>
        <w:object w:dxaOrig="320" w:dyaOrig="380">
          <v:shape id="_x0000_i1493" type="#_x0000_t75" style="width:15.75pt;height:18.75pt" o:ole="">
            <v:imagedata r:id="rId797" o:title=""/>
          </v:shape>
          <o:OLEObject Type="Embed" ProgID="Equation.3" ShapeID="_x0000_i1493" DrawAspect="Content" ObjectID="_1461344162" r:id="rId801"/>
        </w:object>
      </w:r>
      <w:r>
        <w:rPr>
          <w:rFonts w:ascii="宋体" w:hAnsi="宋体" w:hint="eastAsia"/>
          <w:sz w:val="24"/>
        </w:rPr>
        <w:t xml:space="preserve">—— 管线轴向应力      </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F97D8C">
        <w:rPr>
          <w:rFonts w:ascii="宋体" w:hAnsi="宋体"/>
          <w:position w:val="-14"/>
          <w:sz w:val="24"/>
        </w:rPr>
        <w:object w:dxaOrig="340" w:dyaOrig="380">
          <v:shape id="_x0000_i1494" type="#_x0000_t75" style="width:17.25pt;height:18.75pt" o:ole="">
            <v:imagedata r:id="rId802" o:title=""/>
          </v:shape>
          <o:OLEObject Type="Embed" ProgID="Equation.3" ShapeID="_x0000_i1494" DrawAspect="Content" ObjectID="_1461344163" r:id="rId803"/>
        </w:object>
      </w:r>
      <w:r>
        <w:rPr>
          <w:rFonts w:ascii="宋体" w:hAnsi="宋体" w:hint="eastAsia"/>
          <w:sz w:val="24"/>
        </w:rPr>
        <w:t>—— 内压产生的轴力</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F97D8C">
        <w:rPr>
          <w:rFonts w:ascii="宋体" w:hAnsi="宋体"/>
          <w:position w:val="-12"/>
          <w:sz w:val="24"/>
        </w:rPr>
        <w:object w:dxaOrig="340" w:dyaOrig="360">
          <v:shape id="_x0000_i1495" type="#_x0000_t75" style="width:17.25pt;height:18pt" o:ole="">
            <v:imagedata r:id="rId804" o:title=""/>
          </v:shape>
          <o:OLEObject Type="Embed" ProgID="Equation.3" ShapeID="_x0000_i1495" DrawAspect="Content" ObjectID="_1461344164" r:id="rId805"/>
        </w:object>
      </w:r>
      <w:r>
        <w:rPr>
          <w:rFonts w:ascii="宋体" w:hAnsi="宋体" w:hint="eastAsia"/>
          <w:sz w:val="24"/>
        </w:rPr>
        <w:t>—— 安装使用时温差引起的轴向应力</w:t>
      </w: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F91CA3">
        <w:rPr>
          <w:rFonts w:ascii="宋体" w:hAnsi="宋体"/>
          <w:position w:val="-10"/>
          <w:sz w:val="24"/>
        </w:rPr>
        <w:object w:dxaOrig="340" w:dyaOrig="340">
          <v:shape id="_x0000_i1496" type="#_x0000_t75" style="width:17.25pt;height:17.25pt" o:ole="">
            <v:imagedata r:id="rId806" o:title=""/>
          </v:shape>
          <o:OLEObject Type="Embed" ProgID="Equation.3" ShapeID="_x0000_i1496" DrawAspect="Content" ObjectID="_1461344165" r:id="rId807"/>
        </w:object>
      </w:r>
      <w:r>
        <w:rPr>
          <w:rFonts w:ascii="宋体" w:hAnsi="宋体" w:hint="eastAsia"/>
          <w:sz w:val="24"/>
        </w:rPr>
        <w:t>—— 冷弯产生的弯曲应力</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F91CA3">
        <w:rPr>
          <w:rFonts w:ascii="宋体" w:hAnsi="宋体"/>
          <w:position w:val="-10"/>
          <w:sz w:val="24"/>
        </w:rPr>
        <w:object w:dxaOrig="360" w:dyaOrig="340">
          <v:shape id="_x0000_i1497" type="#_x0000_t75" style="width:18pt;height:17.25pt" o:ole="">
            <v:imagedata r:id="rId808" o:title=""/>
          </v:shape>
          <o:OLEObject Type="Embed" ProgID="Equation.3" ShapeID="_x0000_i1497" DrawAspect="Content" ObjectID="_1461344166" r:id="rId809"/>
        </w:object>
      </w:r>
      <w:r>
        <w:rPr>
          <w:rFonts w:ascii="宋体" w:hAnsi="宋体" w:hint="eastAsia"/>
          <w:sz w:val="24"/>
        </w:rPr>
        <w:t>—— 材料的许用应力，16Mn 无缝钢管的许用应力为 240.15 MPa</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①    </w:t>
      </w:r>
      <w:r w:rsidRPr="00F97D8C">
        <w:rPr>
          <w:rFonts w:ascii="宋体" w:hAnsi="宋体"/>
          <w:position w:val="-14"/>
          <w:sz w:val="24"/>
        </w:rPr>
        <w:object w:dxaOrig="340" w:dyaOrig="380">
          <v:shape id="_x0000_i1498" type="#_x0000_t75" style="width:17.25pt;height:18.75pt" o:ole="">
            <v:imagedata r:id="rId802" o:title=""/>
          </v:shape>
          <o:OLEObject Type="Embed" ProgID="Equation.3" ShapeID="_x0000_i1498" DrawAspect="Content" ObjectID="_1461344167" r:id="rId810"/>
        </w:object>
      </w:r>
      <w:r>
        <w:rPr>
          <w:rFonts w:ascii="宋体" w:hAnsi="宋体" w:hint="eastAsia"/>
          <w:sz w:val="24"/>
        </w:rPr>
        <w:t xml:space="preserve"> = </w:t>
      </w:r>
      <w:r w:rsidRPr="00F91CA3">
        <w:rPr>
          <w:rFonts w:ascii="宋体" w:hAnsi="宋体"/>
          <w:position w:val="-24"/>
          <w:sz w:val="24"/>
        </w:rPr>
        <w:object w:dxaOrig="760" w:dyaOrig="620">
          <v:shape id="_x0000_i1499" type="#_x0000_t75" style="width:38.25pt;height:30.75pt" o:ole="">
            <v:imagedata r:id="rId811" o:title=""/>
          </v:shape>
          <o:OLEObject Type="Embed" ProgID="Equation.3" ShapeID="_x0000_i1499" DrawAspect="Content" ObjectID="_1461344168" r:id="rId812"/>
        </w:object>
      </w:r>
      <w:r>
        <w:rPr>
          <w:rFonts w:ascii="宋体" w:hAnsi="宋体" w:hint="eastAsia"/>
          <w:sz w:val="24"/>
        </w:rPr>
        <w:t xml:space="preserve">                            （ 公式2-16）</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式中：         </w:t>
      </w:r>
      <w:r w:rsidRPr="0049531B">
        <w:rPr>
          <w:rFonts w:ascii="宋体" w:hAnsi="宋体"/>
          <w:position w:val="-4"/>
          <w:sz w:val="24"/>
        </w:rPr>
        <w:object w:dxaOrig="240" w:dyaOrig="260">
          <v:shape id="_x0000_i1500" type="#_x0000_t75" style="width:12pt;height:12.75pt" o:ole="">
            <v:imagedata r:id="rId813" o:title=""/>
          </v:shape>
          <o:OLEObject Type="Embed" ProgID="Equation.3" ShapeID="_x0000_i1500" DrawAspect="Content" ObjectID="_1461344169" r:id="rId814"/>
        </w:object>
      </w:r>
      <w:r>
        <w:rPr>
          <w:rFonts w:ascii="宋体" w:hAnsi="宋体" w:hint="eastAsia"/>
          <w:sz w:val="24"/>
        </w:rPr>
        <w:t xml:space="preserve">—— 管路内压               </w:t>
      </w:r>
      <w:r w:rsidRPr="0049531B">
        <w:rPr>
          <w:rFonts w:ascii="宋体" w:hAnsi="宋体"/>
          <w:position w:val="-4"/>
          <w:sz w:val="24"/>
        </w:rPr>
        <w:object w:dxaOrig="240" w:dyaOrig="260">
          <v:shape id="_x0000_i1501" type="#_x0000_t75" style="width:12pt;height:12.75pt" o:ole="">
            <v:imagedata r:id="rId815" o:title=""/>
          </v:shape>
          <o:OLEObject Type="Embed" ProgID="Equation.3" ShapeID="_x0000_i1501" DrawAspect="Content" ObjectID="_1461344170" r:id="rId816"/>
        </w:object>
      </w:r>
      <w:r w:rsidR="005170A5">
        <w:rPr>
          <w:rFonts w:ascii="宋体" w:hAnsi="宋体" w:hint="eastAsia"/>
          <w:sz w:val="24"/>
        </w:rPr>
        <w:t xml:space="preserve"> = 5.58</w:t>
      </w:r>
      <w:r>
        <w:rPr>
          <w:rFonts w:ascii="宋体" w:hAnsi="宋体" w:hint="eastAsia"/>
          <w:sz w:val="24"/>
        </w:rPr>
        <w:t xml:space="preserve"> MPa</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49531B">
        <w:rPr>
          <w:rFonts w:ascii="宋体" w:hAnsi="宋体"/>
          <w:position w:val="-4"/>
          <w:sz w:val="24"/>
        </w:rPr>
        <w:object w:dxaOrig="260" w:dyaOrig="260">
          <v:shape id="_x0000_i1502" type="#_x0000_t75" style="width:12.75pt;height:12.75pt" o:ole="">
            <v:imagedata r:id="rId817" o:title=""/>
          </v:shape>
          <o:OLEObject Type="Embed" ProgID="Equation.3" ShapeID="_x0000_i1502" DrawAspect="Content" ObjectID="_1461344171" r:id="rId818"/>
        </w:object>
      </w:r>
      <w:r>
        <w:rPr>
          <w:rFonts w:ascii="宋体" w:hAnsi="宋体" w:hint="eastAsia"/>
          <w:sz w:val="24"/>
        </w:rPr>
        <w:t xml:space="preserve">—— 管路外径               </w:t>
      </w:r>
      <w:r w:rsidRPr="0049531B">
        <w:rPr>
          <w:rFonts w:ascii="宋体" w:hAnsi="宋体"/>
          <w:position w:val="-4"/>
          <w:sz w:val="24"/>
        </w:rPr>
        <w:object w:dxaOrig="260" w:dyaOrig="260">
          <v:shape id="_x0000_i1503" type="#_x0000_t75" style="width:12.75pt;height:12.75pt" o:ole="">
            <v:imagedata r:id="rId819" o:title=""/>
          </v:shape>
          <o:OLEObject Type="Embed" ProgID="Equation.3" ShapeID="_x0000_i1503" DrawAspect="Content" ObjectID="_1461344172" r:id="rId820"/>
        </w:object>
      </w:r>
      <w:r>
        <w:rPr>
          <w:rFonts w:ascii="宋体" w:hAnsi="宋体" w:hint="eastAsia"/>
          <w:sz w:val="24"/>
        </w:rPr>
        <w:t xml:space="preserve"> = 0.508 m</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49531B">
        <w:rPr>
          <w:rFonts w:ascii="宋体" w:hAnsi="宋体"/>
          <w:position w:val="-10"/>
          <w:sz w:val="24"/>
        </w:rPr>
        <w:object w:dxaOrig="200" w:dyaOrig="260">
          <v:shape id="_x0000_i1504" type="#_x0000_t75" style="width:9.75pt;height:12.75pt" o:ole="">
            <v:imagedata r:id="rId821" o:title=""/>
          </v:shape>
          <o:OLEObject Type="Embed" ProgID="Equation.3" ShapeID="_x0000_i1504" DrawAspect="Content" ObjectID="_1461344173" r:id="rId822"/>
        </w:object>
      </w:r>
      <w:r>
        <w:rPr>
          <w:rFonts w:ascii="宋体" w:hAnsi="宋体" w:hint="eastAsia"/>
          <w:sz w:val="24"/>
        </w:rPr>
        <w:t xml:space="preserve">—— 过载系数                </w:t>
      </w:r>
      <w:r w:rsidRPr="0049531B">
        <w:rPr>
          <w:rFonts w:ascii="宋体" w:hAnsi="宋体"/>
          <w:position w:val="-10"/>
          <w:sz w:val="24"/>
        </w:rPr>
        <w:object w:dxaOrig="200" w:dyaOrig="260">
          <v:shape id="_x0000_i1505" type="#_x0000_t75" style="width:9.75pt;height:12.75pt" o:ole="">
            <v:imagedata r:id="rId823" o:title=""/>
          </v:shape>
          <o:OLEObject Type="Embed" ProgID="Equation.3" ShapeID="_x0000_i1505" DrawAspect="Content" ObjectID="_1461344174" r:id="rId824"/>
        </w:object>
      </w:r>
      <w:r>
        <w:rPr>
          <w:rFonts w:ascii="宋体" w:hAnsi="宋体" w:hint="eastAsia"/>
          <w:sz w:val="24"/>
        </w:rPr>
        <w:t xml:space="preserve"> = 1.1</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49531B">
        <w:rPr>
          <w:rFonts w:ascii="宋体" w:hAnsi="宋体"/>
          <w:position w:val="-10"/>
          <w:sz w:val="24"/>
        </w:rPr>
        <w:object w:dxaOrig="240" w:dyaOrig="260">
          <v:shape id="_x0000_i1506" type="#_x0000_t75" style="width:12pt;height:12.75pt" o:ole="">
            <v:imagedata r:id="rId825" o:title=""/>
          </v:shape>
          <o:OLEObject Type="Embed" ProgID="Equation.3" ShapeID="_x0000_i1506" DrawAspect="Content" ObjectID="_1461344175" r:id="rId826"/>
        </w:object>
      </w:r>
      <w:r>
        <w:rPr>
          <w:rFonts w:ascii="宋体" w:hAnsi="宋体" w:hint="eastAsia"/>
          <w:sz w:val="24"/>
        </w:rPr>
        <w:t xml:space="preserve">—— 泊桑系数               </w:t>
      </w:r>
      <w:r w:rsidRPr="0049531B">
        <w:rPr>
          <w:rFonts w:ascii="宋体" w:hAnsi="宋体"/>
          <w:position w:val="-10"/>
          <w:sz w:val="24"/>
        </w:rPr>
        <w:object w:dxaOrig="240" w:dyaOrig="260">
          <v:shape id="_x0000_i1507" type="#_x0000_t75" style="width:12pt;height:12.75pt" o:ole="">
            <v:imagedata r:id="rId827" o:title=""/>
          </v:shape>
          <o:OLEObject Type="Embed" ProgID="Equation.3" ShapeID="_x0000_i1507" DrawAspect="Content" ObjectID="_1461344176" r:id="rId828"/>
        </w:object>
      </w:r>
      <w:r>
        <w:rPr>
          <w:rFonts w:ascii="宋体" w:hAnsi="宋体" w:hint="eastAsia"/>
          <w:sz w:val="24"/>
        </w:rPr>
        <w:t xml:space="preserve"> = 0.3</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49531B">
        <w:rPr>
          <w:rFonts w:ascii="宋体" w:hAnsi="宋体"/>
          <w:position w:val="-6"/>
          <w:sz w:val="24"/>
        </w:rPr>
        <w:object w:dxaOrig="220" w:dyaOrig="279">
          <v:shape id="_x0000_i1508" type="#_x0000_t75" style="width:11.25pt;height:14.25pt" o:ole="">
            <v:imagedata r:id="rId829" o:title=""/>
          </v:shape>
          <o:OLEObject Type="Embed" ProgID="Equation.3" ShapeID="_x0000_i1508" DrawAspect="Content" ObjectID="_1461344177" r:id="rId830"/>
        </w:object>
      </w:r>
      <w:r>
        <w:rPr>
          <w:rFonts w:ascii="宋体" w:hAnsi="宋体" w:hint="eastAsia"/>
          <w:sz w:val="24"/>
        </w:rPr>
        <w:t xml:space="preserve">—— 管壁的公称厚度         </w:t>
      </w:r>
      <w:r w:rsidRPr="0049531B">
        <w:rPr>
          <w:rFonts w:ascii="宋体" w:hAnsi="宋体"/>
          <w:position w:val="-6"/>
          <w:sz w:val="24"/>
        </w:rPr>
        <w:object w:dxaOrig="220" w:dyaOrig="279">
          <v:shape id="_x0000_i1509" type="#_x0000_t75" style="width:11.25pt;height:14.25pt" o:ole="">
            <v:imagedata r:id="rId831" o:title=""/>
          </v:shape>
          <o:OLEObject Type="Embed" ProgID="Equation.3" ShapeID="_x0000_i1509" DrawAspect="Content" ObjectID="_1461344178" r:id="rId832"/>
        </w:object>
      </w:r>
      <w:r w:rsidR="005170A5">
        <w:rPr>
          <w:rFonts w:ascii="宋体" w:hAnsi="宋体" w:hint="eastAsia"/>
          <w:sz w:val="24"/>
        </w:rPr>
        <w:t xml:space="preserve"> = 0.009</w:t>
      </w:r>
      <w:r>
        <w:rPr>
          <w:rFonts w:ascii="宋体" w:hAnsi="宋体" w:hint="eastAsia"/>
          <w:sz w:val="24"/>
        </w:rPr>
        <w:t xml:space="preserve"> m</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w:t>
      </w:r>
      <w:r w:rsidRPr="0049531B">
        <w:rPr>
          <w:rFonts w:ascii="宋体" w:hAnsi="宋体"/>
          <w:position w:val="-10"/>
          <w:sz w:val="24"/>
        </w:rPr>
        <w:object w:dxaOrig="340" w:dyaOrig="340">
          <v:shape id="_x0000_i1510" type="#_x0000_t75" style="width:17.25pt;height:17.25pt" o:ole="">
            <v:imagedata r:id="rId833" o:title=""/>
          </v:shape>
          <o:OLEObject Type="Embed" ProgID="Equation.3" ShapeID="_x0000_i1510" DrawAspect="Content" ObjectID="_1461344179" r:id="rId834"/>
        </w:object>
      </w:r>
      <w:r>
        <w:rPr>
          <w:rFonts w:ascii="宋体" w:hAnsi="宋体" w:hint="eastAsia"/>
          <w:sz w:val="24"/>
        </w:rPr>
        <w:t xml:space="preserve"> = 0.3</w:t>
      </w:r>
      <w:r w:rsidR="005170A5" w:rsidRPr="0049531B">
        <w:rPr>
          <w:rFonts w:ascii="宋体" w:hAnsi="宋体"/>
          <w:position w:val="-24"/>
          <w:sz w:val="24"/>
        </w:rPr>
        <w:object w:dxaOrig="1760" w:dyaOrig="620">
          <v:shape id="_x0000_i1511" type="#_x0000_t75" style="width:88.5pt;height:30.75pt" o:ole="">
            <v:imagedata r:id="rId835" o:title=""/>
          </v:shape>
          <o:OLEObject Type="Embed" ProgID="Equation.3" ShapeID="_x0000_i1511" DrawAspect="Content" ObjectID="_1461344180" r:id="rId836"/>
        </w:object>
      </w:r>
      <w:r w:rsidR="005170A5">
        <w:rPr>
          <w:rFonts w:ascii="宋体" w:hAnsi="宋体" w:hint="eastAsia"/>
          <w:sz w:val="24"/>
        </w:rPr>
        <w:t xml:space="preserve"> = 51.2</w:t>
      </w:r>
      <w:r>
        <w:rPr>
          <w:rFonts w:ascii="宋体" w:hAnsi="宋体" w:hint="eastAsia"/>
          <w:sz w:val="24"/>
        </w:rPr>
        <w:t xml:space="preserve"> MPa</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       ②      </w:t>
      </w:r>
      <w:r w:rsidRPr="00977F4A">
        <w:rPr>
          <w:rFonts w:ascii="宋体" w:hAnsi="宋体"/>
          <w:position w:val="-12"/>
          <w:sz w:val="24"/>
        </w:rPr>
        <w:object w:dxaOrig="340" w:dyaOrig="360">
          <v:shape id="_x0000_i1512" type="#_x0000_t75" style="width:17.25pt;height:18pt" o:ole="">
            <v:imagedata r:id="rId837" o:title=""/>
          </v:shape>
          <o:OLEObject Type="Embed" ProgID="Equation.3" ShapeID="_x0000_i1512" DrawAspect="Content" ObjectID="_1461344181" r:id="rId838"/>
        </w:object>
      </w:r>
      <w:r>
        <w:rPr>
          <w:rFonts w:ascii="宋体" w:hAnsi="宋体" w:hint="eastAsia"/>
          <w:sz w:val="24"/>
        </w:rPr>
        <w:t xml:space="preserve"> = </w:t>
      </w:r>
      <w:r w:rsidRPr="00977F4A">
        <w:rPr>
          <w:rFonts w:ascii="宋体" w:hAnsi="宋体"/>
          <w:position w:val="-6"/>
          <w:sz w:val="24"/>
        </w:rPr>
        <w:object w:dxaOrig="740" w:dyaOrig="279">
          <v:shape id="_x0000_i1513" type="#_x0000_t75" style="width:36.75pt;height:14.25pt" o:ole="">
            <v:imagedata r:id="rId839" o:title=""/>
          </v:shape>
          <o:OLEObject Type="Embed" ProgID="Equation.3" ShapeID="_x0000_i1513" DrawAspect="Content" ObjectID="_1461344182" r:id="rId840"/>
        </w:object>
      </w:r>
      <w:r>
        <w:rPr>
          <w:rFonts w:ascii="宋体" w:hAnsi="宋体" w:hint="eastAsia"/>
          <w:sz w:val="24"/>
        </w:rPr>
        <w:t xml:space="preserve"> = </w:t>
      </w:r>
      <w:r w:rsidRPr="00977F4A">
        <w:rPr>
          <w:rFonts w:ascii="宋体" w:hAnsi="宋体"/>
          <w:position w:val="-14"/>
          <w:sz w:val="24"/>
        </w:rPr>
        <w:object w:dxaOrig="1180" w:dyaOrig="380">
          <v:shape id="_x0000_i1514" type="#_x0000_t75" style="width:59.25pt;height:18.75pt" o:ole="">
            <v:imagedata r:id="rId841" o:title=""/>
          </v:shape>
          <o:OLEObject Type="Embed" ProgID="Equation.3" ShapeID="_x0000_i1514" DrawAspect="Content" ObjectID="_1461344183" r:id="rId842"/>
        </w:object>
      </w:r>
      <w:r>
        <w:rPr>
          <w:rFonts w:ascii="宋体" w:hAnsi="宋体" w:hint="eastAsia"/>
          <w:sz w:val="24"/>
        </w:rPr>
        <w:t xml:space="preserve">              （公式2-17）</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jc w:val="left"/>
        <w:rPr>
          <w:rFonts w:ascii="宋体" w:hAnsi="宋体"/>
          <w:sz w:val="24"/>
        </w:rPr>
      </w:pPr>
      <w:r>
        <w:rPr>
          <w:rFonts w:ascii="宋体" w:hAnsi="宋体" w:hint="eastAsia"/>
          <w:sz w:val="24"/>
        </w:rPr>
        <w:t xml:space="preserve">式中：      </w:t>
      </w:r>
      <w:r w:rsidRPr="00977F4A">
        <w:rPr>
          <w:rFonts w:ascii="宋体" w:hAnsi="宋体"/>
          <w:position w:val="-4"/>
          <w:sz w:val="24"/>
        </w:rPr>
        <w:object w:dxaOrig="240" w:dyaOrig="260">
          <v:shape id="_x0000_i1515" type="#_x0000_t75" style="width:12pt;height:12.75pt" o:ole="">
            <v:imagedata r:id="rId843" o:title=""/>
          </v:shape>
          <o:OLEObject Type="Embed" ProgID="Equation.3" ShapeID="_x0000_i1515" DrawAspect="Content" ObjectID="_1461344184" r:id="rId844"/>
        </w:object>
      </w:r>
      <w:r>
        <w:rPr>
          <w:rFonts w:ascii="宋体" w:hAnsi="宋体" w:hint="eastAsia"/>
          <w:sz w:val="24"/>
        </w:rPr>
        <w:t xml:space="preserve">—— 钢管的弹性模量，   </w:t>
      </w:r>
      <w:r w:rsidRPr="00977F4A">
        <w:rPr>
          <w:rFonts w:ascii="宋体" w:hAnsi="宋体"/>
          <w:position w:val="-4"/>
          <w:sz w:val="24"/>
        </w:rPr>
        <w:object w:dxaOrig="240" w:dyaOrig="260">
          <v:shape id="_x0000_i1516" type="#_x0000_t75" style="width:12pt;height:12.75pt" o:ole="">
            <v:imagedata r:id="rId845" o:title=""/>
          </v:shape>
          <o:OLEObject Type="Embed" ProgID="Equation.3" ShapeID="_x0000_i1516" DrawAspect="Content" ObjectID="_1461344185" r:id="rId846"/>
        </w:object>
      </w:r>
      <w:r>
        <w:rPr>
          <w:rFonts w:ascii="宋体" w:hAnsi="宋体" w:hint="eastAsia"/>
          <w:sz w:val="24"/>
        </w:rPr>
        <w:t xml:space="preserve"> = 2.05</w:t>
      </w:r>
      <w:r w:rsidRPr="00977F4A">
        <w:rPr>
          <w:rFonts w:ascii="宋体" w:hAnsi="宋体"/>
          <w:position w:val="-4"/>
          <w:sz w:val="24"/>
        </w:rPr>
        <w:object w:dxaOrig="180" w:dyaOrig="200">
          <v:shape id="_x0000_i1517" type="#_x0000_t75" style="width:9pt;height:9.75pt" o:ole="">
            <v:imagedata r:id="rId847" o:title=""/>
          </v:shape>
          <o:OLEObject Type="Embed" ProgID="Equation.3" ShapeID="_x0000_i1517" DrawAspect="Content" ObjectID="_1461344186" r:id="rId848"/>
        </w:object>
      </w:r>
      <w:r w:rsidRPr="00977F4A">
        <w:rPr>
          <w:rFonts w:ascii="宋体" w:hAnsi="宋体"/>
          <w:position w:val="-6"/>
          <w:sz w:val="24"/>
        </w:rPr>
        <w:object w:dxaOrig="380" w:dyaOrig="320">
          <v:shape id="_x0000_i1518" type="#_x0000_t75" style="width:18.75pt;height:15.75pt" o:ole="">
            <v:imagedata r:id="rId849" o:title=""/>
          </v:shape>
          <o:OLEObject Type="Embed" ProgID="Equation.3" ShapeID="_x0000_i1518" DrawAspect="Content" ObjectID="_1461344187" r:id="rId850"/>
        </w:object>
      </w:r>
      <w:r>
        <w:rPr>
          <w:rFonts w:ascii="宋体" w:hAnsi="宋体" w:hint="eastAsia"/>
          <w:sz w:val="24"/>
        </w:rPr>
        <w:t xml:space="preserve"> MPa</w:t>
      </w:r>
    </w:p>
    <w:p w:rsidR="001B2894" w:rsidRDefault="001B2894" w:rsidP="001B2894">
      <w:pPr>
        <w:jc w:val="left"/>
        <w:rPr>
          <w:rFonts w:ascii="宋体" w:hAnsi="宋体"/>
          <w:sz w:val="24"/>
        </w:rPr>
      </w:pPr>
    </w:p>
    <w:p w:rsidR="001B2894" w:rsidRDefault="001B2894" w:rsidP="001B2894">
      <w:pPr>
        <w:jc w:val="left"/>
        <w:rPr>
          <w:rFonts w:ascii="宋体" w:hAnsi="宋体"/>
          <w:sz w:val="24"/>
        </w:rPr>
      </w:pPr>
    </w:p>
    <w:p w:rsidR="001B2894" w:rsidRDefault="001B2894" w:rsidP="001B2894">
      <w:pPr>
        <w:tabs>
          <w:tab w:val="left" w:pos="4890"/>
        </w:tabs>
        <w:jc w:val="left"/>
        <w:rPr>
          <w:rFonts w:ascii="宋体" w:hAnsi="宋体"/>
          <w:sz w:val="24"/>
        </w:rPr>
      </w:pPr>
      <w:r>
        <w:rPr>
          <w:rFonts w:ascii="宋体" w:hAnsi="宋体" w:hint="eastAsia"/>
          <w:sz w:val="24"/>
        </w:rPr>
        <w:t xml:space="preserve">            </w:t>
      </w:r>
      <w:r w:rsidRPr="00977F4A">
        <w:rPr>
          <w:rFonts w:ascii="宋体" w:hAnsi="宋体"/>
          <w:position w:val="-6"/>
          <w:sz w:val="24"/>
        </w:rPr>
        <w:object w:dxaOrig="240" w:dyaOrig="220">
          <v:shape id="_x0000_i1519" type="#_x0000_t75" style="width:12pt;height:11.25pt" o:ole="">
            <v:imagedata r:id="rId851" o:title=""/>
          </v:shape>
          <o:OLEObject Type="Embed" ProgID="Equation.3" ShapeID="_x0000_i1519" DrawAspect="Content" ObjectID="_1461344188" r:id="rId852"/>
        </w:object>
      </w:r>
      <w:r>
        <w:rPr>
          <w:rFonts w:ascii="宋体" w:hAnsi="宋体" w:hint="eastAsia"/>
          <w:sz w:val="24"/>
        </w:rPr>
        <w:t xml:space="preserve">—— 钢管的线膨胀系数， </w:t>
      </w:r>
      <w:r w:rsidRPr="00977F4A">
        <w:rPr>
          <w:rFonts w:ascii="宋体" w:hAnsi="宋体"/>
          <w:position w:val="-6"/>
          <w:sz w:val="24"/>
        </w:rPr>
        <w:object w:dxaOrig="240" w:dyaOrig="220">
          <v:shape id="_x0000_i1520" type="#_x0000_t75" style="width:12pt;height:11.25pt" o:ole="">
            <v:imagedata r:id="rId853" o:title=""/>
          </v:shape>
          <o:OLEObject Type="Embed" ProgID="Equation.3" ShapeID="_x0000_i1520" DrawAspect="Content" ObjectID="_1461344189" r:id="rId854"/>
        </w:object>
      </w:r>
      <w:r>
        <w:rPr>
          <w:rFonts w:ascii="宋体" w:hAnsi="宋体" w:hint="eastAsia"/>
          <w:sz w:val="24"/>
        </w:rPr>
        <w:t xml:space="preserve"> = 1.2</w:t>
      </w:r>
      <w:r w:rsidRPr="00977F4A">
        <w:rPr>
          <w:rFonts w:ascii="宋体" w:hAnsi="宋体"/>
          <w:position w:val="-6"/>
          <w:sz w:val="24"/>
        </w:rPr>
        <w:object w:dxaOrig="620" w:dyaOrig="320">
          <v:shape id="_x0000_i1521" type="#_x0000_t75" style="width:30.75pt;height:15.75pt" o:ole="">
            <v:imagedata r:id="rId855" o:title=""/>
          </v:shape>
          <o:OLEObject Type="Embed" ProgID="Equation.3" ShapeID="_x0000_i1521" DrawAspect="Content" ObjectID="_1461344190" r:id="rId856"/>
        </w:object>
      </w:r>
      <w:r>
        <w:rPr>
          <w:rFonts w:ascii="宋体" w:hAnsi="宋体"/>
          <w:sz w:val="24"/>
        </w:rPr>
        <w:tab/>
      </w:r>
      <w:r>
        <w:rPr>
          <w:rFonts w:ascii="宋体" w:hAnsi="宋体" w:hint="eastAsia"/>
          <w:sz w:val="24"/>
        </w:rPr>
        <w:t>mm/m℃</w:t>
      </w:r>
    </w:p>
    <w:p w:rsidR="001B2894" w:rsidRDefault="001B2894" w:rsidP="001B2894">
      <w:pPr>
        <w:tabs>
          <w:tab w:val="left" w:pos="4890"/>
        </w:tabs>
        <w:jc w:val="left"/>
        <w:rPr>
          <w:rFonts w:ascii="宋体" w:hAnsi="宋体"/>
          <w:sz w:val="24"/>
        </w:rPr>
      </w:pPr>
      <w:r>
        <w:rPr>
          <w:rFonts w:ascii="宋体" w:hAnsi="宋体" w:hint="eastAsia"/>
          <w:sz w:val="24"/>
        </w:rPr>
        <w:t xml:space="preserve">             </w:t>
      </w:r>
      <w:r w:rsidRPr="00977F4A">
        <w:rPr>
          <w:rFonts w:ascii="宋体" w:hAnsi="宋体"/>
          <w:position w:val="-14"/>
          <w:sz w:val="24"/>
        </w:rPr>
        <w:object w:dxaOrig="240" w:dyaOrig="380">
          <v:shape id="_x0000_i1522" type="#_x0000_t75" style="width:12pt;height:18.75pt" o:ole="">
            <v:imagedata r:id="rId857" o:title=""/>
          </v:shape>
          <o:OLEObject Type="Embed" ProgID="Equation.3" ShapeID="_x0000_i1522" DrawAspect="Content" ObjectID="_1461344191" r:id="rId858"/>
        </w:object>
      </w:r>
      <w:r>
        <w:rPr>
          <w:rFonts w:ascii="宋体" w:hAnsi="宋体" w:hint="eastAsia"/>
          <w:sz w:val="24"/>
        </w:rPr>
        <w:t>—— 安装温度，         取</w:t>
      </w:r>
      <w:r w:rsidRPr="00977F4A">
        <w:rPr>
          <w:rFonts w:ascii="宋体" w:hAnsi="宋体"/>
          <w:position w:val="-14"/>
          <w:sz w:val="24"/>
        </w:rPr>
        <w:object w:dxaOrig="240" w:dyaOrig="380">
          <v:shape id="_x0000_i1523" type="#_x0000_t75" style="width:12pt;height:18.75pt" o:ole="">
            <v:imagedata r:id="rId857" o:title=""/>
          </v:shape>
          <o:OLEObject Type="Embed" ProgID="Equation.3" ShapeID="_x0000_i1523" DrawAspect="Content" ObjectID="_1461344192" r:id="rId859"/>
        </w:object>
      </w:r>
      <w:r w:rsidR="005170A5">
        <w:rPr>
          <w:rFonts w:ascii="宋体" w:hAnsi="宋体" w:hint="eastAsia"/>
          <w:sz w:val="24"/>
        </w:rPr>
        <w:t xml:space="preserve"> = 5</w:t>
      </w:r>
      <w:r>
        <w:rPr>
          <w:rFonts w:ascii="宋体" w:hAnsi="宋体" w:hint="eastAsia"/>
          <w:sz w:val="24"/>
        </w:rPr>
        <w:t xml:space="preserve"> ℃</w:t>
      </w:r>
    </w:p>
    <w:p w:rsidR="001B2894" w:rsidRDefault="001B2894" w:rsidP="001B2894">
      <w:pPr>
        <w:tabs>
          <w:tab w:val="left" w:pos="4890"/>
        </w:tabs>
        <w:jc w:val="left"/>
        <w:rPr>
          <w:rFonts w:ascii="宋体" w:hAnsi="宋体"/>
          <w:sz w:val="24"/>
        </w:rPr>
      </w:pPr>
    </w:p>
    <w:p w:rsidR="001B2894" w:rsidRDefault="001B2894" w:rsidP="001B2894">
      <w:pPr>
        <w:tabs>
          <w:tab w:val="left" w:pos="4890"/>
        </w:tabs>
        <w:jc w:val="left"/>
        <w:rPr>
          <w:rFonts w:ascii="宋体" w:hAnsi="宋体"/>
          <w:sz w:val="24"/>
        </w:rPr>
      </w:pPr>
    </w:p>
    <w:p w:rsidR="001B2894" w:rsidRDefault="001B2894" w:rsidP="001B2894">
      <w:pPr>
        <w:tabs>
          <w:tab w:val="left" w:pos="4890"/>
        </w:tabs>
        <w:jc w:val="left"/>
        <w:rPr>
          <w:rFonts w:ascii="宋体" w:hAnsi="宋体"/>
          <w:sz w:val="24"/>
        </w:rPr>
      </w:pPr>
      <w:r>
        <w:rPr>
          <w:rFonts w:ascii="宋体" w:hAnsi="宋体" w:hint="eastAsia"/>
          <w:sz w:val="24"/>
        </w:rPr>
        <w:t xml:space="preserve">             </w:t>
      </w:r>
      <w:r w:rsidRPr="00F35577">
        <w:rPr>
          <w:rFonts w:ascii="宋体" w:hAnsi="宋体"/>
          <w:position w:val="-14"/>
          <w:sz w:val="24"/>
        </w:rPr>
        <w:object w:dxaOrig="240" w:dyaOrig="380">
          <v:shape id="_x0000_i1524" type="#_x0000_t75" style="width:12pt;height:18.75pt" o:ole="">
            <v:imagedata r:id="rId860" o:title=""/>
          </v:shape>
          <o:OLEObject Type="Embed" ProgID="Equation.3" ShapeID="_x0000_i1524" DrawAspect="Content" ObjectID="_1461344193" r:id="rId861"/>
        </w:object>
      </w:r>
      <w:r>
        <w:rPr>
          <w:rFonts w:ascii="宋体" w:hAnsi="宋体" w:hint="eastAsia"/>
          <w:sz w:val="24"/>
        </w:rPr>
        <w:t>—— 使用时的温度       取</w:t>
      </w:r>
      <w:r w:rsidRPr="00F35577">
        <w:rPr>
          <w:rFonts w:ascii="宋体" w:hAnsi="宋体"/>
          <w:position w:val="-14"/>
          <w:sz w:val="24"/>
        </w:rPr>
        <w:object w:dxaOrig="240" w:dyaOrig="380">
          <v:shape id="_x0000_i1525" type="#_x0000_t75" style="width:12pt;height:18.75pt" o:ole="">
            <v:imagedata r:id="rId862" o:title=""/>
          </v:shape>
          <o:OLEObject Type="Embed" ProgID="Equation.3" ShapeID="_x0000_i1525" DrawAspect="Content" ObjectID="_1461344194" r:id="rId863"/>
        </w:object>
      </w:r>
      <w:r>
        <w:rPr>
          <w:rFonts w:ascii="宋体" w:hAnsi="宋体" w:hint="eastAsia"/>
          <w:sz w:val="24"/>
        </w:rPr>
        <w:t xml:space="preserve"> = 16 ℃</w:t>
      </w:r>
    </w:p>
    <w:p w:rsidR="001B2894" w:rsidRDefault="001B2894" w:rsidP="001B2894">
      <w:pPr>
        <w:tabs>
          <w:tab w:val="left" w:pos="4890"/>
        </w:tabs>
        <w:jc w:val="left"/>
        <w:rPr>
          <w:rFonts w:ascii="宋体" w:hAnsi="宋体"/>
          <w:sz w:val="24"/>
        </w:rPr>
      </w:pPr>
    </w:p>
    <w:p w:rsidR="001B2894" w:rsidRDefault="001B2894" w:rsidP="001B2894">
      <w:pPr>
        <w:tabs>
          <w:tab w:val="left" w:pos="4890"/>
        </w:tabs>
        <w:jc w:val="left"/>
        <w:rPr>
          <w:rFonts w:ascii="宋体" w:hAnsi="宋体"/>
          <w:sz w:val="24"/>
        </w:rPr>
      </w:pPr>
    </w:p>
    <w:p w:rsidR="001B2894" w:rsidRDefault="001B2894" w:rsidP="001B2894">
      <w:pPr>
        <w:tabs>
          <w:tab w:val="left" w:pos="4890"/>
        </w:tabs>
        <w:jc w:val="left"/>
        <w:rPr>
          <w:rFonts w:ascii="宋体" w:hAnsi="宋体"/>
          <w:sz w:val="24"/>
        </w:rPr>
      </w:pPr>
      <w:r>
        <w:rPr>
          <w:rFonts w:ascii="宋体" w:hAnsi="宋体" w:hint="eastAsia"/>
          <w:sz w:val="24"/>
        </w:rPr>
        <w:t xml:space="preserve">             </w:t>
      </w:r>
      <w:r w:rsidRPr="00F35577">
        <w:rPr>
          <w:rFonts w:ascii="宋体" w:hAnsi="宋体"/>
          <w:position w:val="-12"/>
          <w:sz w:val="24"/>
        </w:rPr>
        <w:object w:dxaOrig="320" w:dyaOrig="360">
          <v:shape id="_x0000_i1526" type="#_x0000_t75" style="width:15.75pt;height:18pt" o:ole="">
            <v:imagedata r:id="rId864" o:title=""/>
          </v:shape>
          <o:OLEObject Type="Embed" ProgID="Equation.3" ShapeID="_x0000_i1526" DrawAspect="Content" ObjectID="_1461344195" r:id="rId865"/>
        </w:object>
      </w:r>
      <w:r>
        <w:rPr>
          <w:rFonts w:ascii="宋体" w:hAnsi="宋体" w:hint="eastAsia"/>
          <w:sz w:val="24"/>
        </w:rPr>
        <w:t xml:space="preserve"> = 2.05</w:t>
      </w:r>
      <w:r w:rsidR="005170A5" w:rsidRPr="005170A5">
        <w:rPr>
          <w:rFonts w:ascii="宋体" w:hAnsi="宋体"/>
          <w:position w:val="-10"/>
          <w:sz w:val="24"/>
        </w:rPr>
        <w:object w:dxaOrig="2360" w:dyaOrig="360">
          <v:shape id="_x0000_i1527" type="#_x0000_t75" style="width:118.5pt;height:18pt" o:ole="">
            <v:imagedata r:id="rId866" o:title=""/>
          </v:shape>
          <o:OLEObject Type="Embed" ProgID="Equation.3" ShapeID="_x0000_i1527" DrawAspect="Content" ObjectID="_1461344196" r:id="rId867"/>
        </w:object>
      </w:r>
      <w:r w:rsidR="005170A5">
        <w:rPr>
          <w:rFonts w:ascii="宋体" w:hAnsi="宋体" w:hint="eastAsia"/>
          <w:sz w:val="24"/>
        </w:rPr>
        <w:t xml:space="preserve"> = -27.06</w:t>
      </w:r>
      <w:r>
        <w:rPr>
          <w:rFonts w:ascii="宋体" w:hAnsi="宋体" w:hint="eastAsia"/>
          <w:sz w:val="24"/>
        </w:rPr>
        <w:t xml:space="preserve"> MPa</w:t>
      </w:r>
    </w:p>
    <w:p w:rsidR="001B2894" w:rsidRDefault="001B2894" w:rsidP="001B2894">
      <w:pPr>
        <w:tabs>
          <w:tab w:val="left" w:pos="4890"/>
        </w:tabs>
        <w:jc w:val="left"/>
        <w:rPr>
          <w:rFonts w:ascii="宋体" w:hAnsi="宋体"/>
          <w:sz w:val="24"/>
        </w:rPr>
      </w:pPr>
    </w:p>
    <w:p w:rsidR="001B2894" w:rsidRDefault="001B2894" w:rsidP="001B2894">
      <w:pPr>
        <w:tabs>
          <w:tab w:val="left" w:pos="4890"/>
        </w:tabs>
        <w:jc w:val="left"/>
        <w:rPr>
          <w:rFonts w:ascii="宋体" w:hAnsi="宋体"/>
          <w:sz w:val="24"/>
        </w:rPr>
      </w:pPr>
    </w:p>
    <w:p w:rsidR="001B2894" w:rsidRDefault="001B2894" w:rsidP="001B2894">
      <w:pPr>
        <w:tabs>
          <w:tab w:val="left" w:pos="4890"/>
        </w:tabs>
        <w:jc w:val="left"/>
        <w:rPr>
          <w:rFonts w:ascii="宋体" w:hAnsi="宋体"/>
          <w:sz w:val="24"/>
        </w:rPr>
      </w:pPr>
      <w:r>
        <w:rPr>
          <w:rFonts w:ascii="宋体" w:hAnsi="宋体" w:hint="eastAsia"/>
          <w:sz w:val="24"/>
        </w:rPr>
        <w:lastRenderedPageBreak/>
        <w:t xml:space="preserve">       ③    </w:t>
      </w:r>
      <w:r w:rsidRPr="00F35577">
        <w:rPr>
          <w:rFonts w:ascii="宋体" w:hAnsi="宋体"/>
          <w:position w:val="-18"/>
          <w:sz w:val="24"/>
        </w:rPr>
        <w:object w:dxaOrig="460" w:dyaOrig="620">
          <v:shape id="_x0000_i1528" type="#_x0000_t75" style="width:23.25pt;height:30.75pt" o:ole="">
            <v:imagedata r:id="rId868" o:title=""/>
          </v:shape>
          <o:OLEObject Type="Embed" ProgID="Equation.3" ShapeID="_x0000_i1528" DrawAspect="Content" ObjectID="_1461344197" r:id="rId869"/>
        </w:object>
      </w:r>
      <w:r>
        <w:rPr>
          <w:rFonts w:ascii="宋体" w:hAnsi="宋体" w:hint="eastAsia"/>
          <w:sz w:val="24"/>
        </w:rPr>
        <w:t xml:space="preserve"> = </w:t>
      </w:r>
      <w:r w:rsidRPr="00F35577">
        <w:rPr>
          <w:rFonts w:ascii="宋体" w:hAnsi="宋体"/>
          <w:position w:val="-10"/>
          <w:sz w:val="24"/>
        </w:rPr>
        <w:object w:dxaOrig="360" w:dyaOrig="320">
          <v:shape id="_x0000_i1529" type="#_x0000_t75" style="width:18pt;height:15.75pt" o:ole="">
            <v:imagedata r:id="rId870" o:title=""/>
          </v:shape>
          <o:OLEObject Type="Embed" ProgID="Equation.3" ShapeID="_x0000_i1529" DrawAspect="Content" ObjectID="_1461344198" r:id="rId871"/>
        </w:object>
      </w:r>
      <w:r>
        <w:rPr>
          <w:rFonts w:ascii="宋体" w:hAnsi="宋体" w:hint="eastAsia"/>
          <w:sz w:val="24"/>
        </w:rPr>
        <w:t xml:space="preserve"> = </w:t>
      </w:r>
      <w:r w:rsidRPr="00F35577">
        <w:rPr>
          <w:rFonts w:ascii="宋体" w:hAnsi="宋体"/>
          <w:position w:val="-4"/>
          <w:sz w:val="24"/>
        </w:rPr>
        <w:object w:dxaOrig="240" w:dyaOrig="260">
          <v:shape id="_x0000_i1530" type="#_x0000_t75" style="width:12pt;height:12.75pt" o:ole="">
            <v:imagedata r:id="rId872" o:title=""/>
          </v:shape>
          <o:OLEObject Type="Embed" ProgID="Equation.3" ShapeID="_x0000_i1530" DrawAspect="Content" ObjectID="_1461344199" r:id="rId873"/>
        </w:object>
      </w:r>
      <w:r w:rsidRPr="00F35577">
        <w:rPr>
          <w:rFonts w:ascii="宋体" w:hAnsi="宋体"/>
          <w:position w:val="-28"/>
          <w:sz w:val="24"/>
        </w:rPr>
        <w:object w:dxaOrig="499" w:dyaOrig="660">
          <v:shape id="_x0000_i1531" type="#_x0000_t75" style="width:24.75pt;height:33pt" o:ole="">
            <v:imagedata r:id="rId874" o:title=""/>
          </v:shape>
          <o:OLEObject Type="Embed" ProgID="Equation.3" ShapeID="_x0000_i1531" DrawAspect="Content" ObjectID="_1461344200" r:id="rId875"/>
        </w:object>
      </w:r>
      <w:r>
        <w:rPr>
          <w:rFonts w:ascii="宋体" w:hAnsi="宋体" w:hint="eastAsia"/>
          <w:sz w:val="24"/>
        </w:rPr>
        <w:t xml:space="preserve"> </w:t>
      </w:r>
    </w:p>
    <w:p w:rsidR="001B2894" w:rsidRDefault="001B2894" w:rsidP="001B2894">
      <w:pPr>
        <w:tabs>
          <w:tab w:val="left" w:pos="4890"/>
        </w:tabs>
        <w:jc w:val="left"/>
        <w:rPr>
          <w:rFonts w:ascii="宋体" w:hAnsi="宋体"/>
          <w:sz w:val="24"/>
        </w:rPr>
      </w:pPr>
    </w:p>
    <w:p w:rsidR="001B2894" w:rsidRDefault="001B2894" w:rsidP="001B2894">
      <w:pPr>
        <w:tabs>
          <w:tab w:val="left" w:pos="4890"/>
        </w:tabs>
        <w:jc w:val="left"/>
        <w:rPr>
          <w:rFonts w:ascii="宋体" w:hAnsi="宋体"/>
          <w:sz w:val="24"/>
        </w:rPr>
      </w:pPr>
      <w:r>
        <w:rPr>
          <w:rFonts w:ascii="宋体" w:hAnsi="宋体" w:hint="eastAsia"/>
          <w:sz w:val="24"/>
        </w:rPr>
        <w:t xml:space="preserve">     </w:t>
      </w:r>
    </w:p>
    <w:p w:rsidR="001B2894" w:rsidRDefault="001B2894" w:rsidP="001B2894">
      <w:pPr>
        <w:tabs>
          <w:tab w:val="left" w:pos="4890"/>
        </w:tabs>
        <w:jc w:val="left"/>
        <w:rPr>
          <w:rFonts w:ascii="宋体" w:hAnsi="宋体"/>
          <w:sz w:val="24"/>
        </w:rPr>
      </w:pPr>
      <w:r>
        <w:rPr>
          <w:rFonts w:ascii="宋体" w:hAnsi="宋体" w:hint="eastAsia"/>
          <w:sz w:val="24"/>
        </w:rPr>
        <w:t xml:space="preserve">式中：        </w:t>
      </w:r>
      <w:r w:rsidRPr="00F35577">
        <w:rPr>
          <w:rFonts w:ascii="宋体" w:hAnsi="宋体"/>
          <w:position w:val="-4"/>
          <w:sz w:val="24"/>
        </w:rPr>
        <w:object w:dxaOrig="260" w:dyaOrig="260">
          <v:shape id="_x0000_i1532" type="#_x0000_t75" style="width:12.75pt;height:12.75pt" o:ole="">
            <v:imagedata r:id="rId876" o:title=""/>
          </v:shape>
          <o:OLEObject Type="Embed" ProgID="Equation.3" ShapeID="_x0000_i1532" DrawAspect="Content" ObjectID="_1461344201" r:id="rId877"/>
        </w:object>
      </w:r>
      <w:r>
        <w:rPr>
          <w:rFonts w:ascii="宋体" w:hAnsi="宋体" w:hint="eastAsia"/>
          <w:sz w:val="24"/>
        </w:rPr>
        <w:t xml:space="preserve">—— 管外径，           </w:t>
      </w:r>
      <w:r w:rsidRPr="00F35577">
        <w:rPr>
          <w:rFonts w:ascii="宋体" w:hAnsi="宋体"/>
          <w:position w:val="-4"/>
          <w:sz w:val="24"/>
        </w:rPr>
        <w:object w:dxaOrig="260" w:dyaOrig="260">
          <v:shape id="_x0000_i1533" type="#_x0000_t75" style="width:12.75pt;height:12.75pt" o:ole="">
            <v:imagedata r:id="rId878" o:title=""/>
          </v:shape>
          <o:OLEObject Type="Embed" ProgID="Equation.3" ShapeID="_x0000_i1533" DrawAspect="Content" ObjectID="_1461344202" r:id="rId879"/>
        </w:object>
      </w:r>
      <w:r>
        <w:rPr>
          <w:rFonts w:ascii="宋体" w:hAnsi="宋体" w:hint="eastAsia"/>
          <w:sz w:val="24"/>
        </w:rPr>
        <w:t xml:space="preserve"> = 0.508 m</w:t>
      </w:r>
    </w:p>
    <w:p w:rsidR="001B2894" w:rsidRDefault="001B2894" w:rsidP="001B2894">
      <w:pPr>
        <w:tabs>
          <w:tab w:val="left" w:pos="4890"/>
        </w:tabs>
        <w:jc w:val="left"/>
        <w:rPr>
          <w:rFonts w:ascii="宋体" w:hAnsi="宋体"/>
          <w:sz w:val="24"/>
        </w:rPr>
      </w:pPr>
    </w:p>
    <w:p w:rsidR="001B2894" w:rsidRDefault="001B2894" w:rsidP="001B2894">
      <w:pPr>
        <w:tabs>
          <w:tab w:val="left" w:pos="4890"/>
        </w:tabs>
        <w:jc w:val="left"/>
        <w:rPr>
          <w:rFonts w:ascii="宋体" w:hAnsi="宋体"/>
          <w:sz w:val="24"/>
        </w:rPr>
      </w:pPr>
    </w:p>
    <w:p w:rsidR="001B2894" w:rsidRDefault="001B2894" w:rsidP="001B2894">
      <w:pPr>
        <w:tabs>
          <w:tab w:val="left" w:pos="4890"/>
        </w:tabs>
        <w:jc w:val="left"/>
        <w:rPr>
          <w:rFonts w:ascii="宋体" w:hAnsi="宋体"/>
          <w:sz w:val="24"/>
        </w:rPr>
      </w:pPr>
      <w:r>
        <w:rPr>
          <w:rFonts w:ascii="宋体" w:hAnsi="宋体" w:hint="eastAsia"/>
          <w:sz w:val="24"/>
        </w:rPr>
        <w:t xml:space="preserve">              </w:t>
      </w:r>
      <w:r w:rsidRPr="000D5295">
        <w:rPr>
          <w:rFonts w:ascii="宋体" w:hAnsi="宋体"/>
          <w:position w:val="-10"/>
          <w:sz w:val="24"/>
        </w:rPr>
        <w:object w:dxaOrig="240" w:dyaOrig="260">
          <v:shape id="_x0000_i1534" type="#_x0000_t75" style="width:12pt;height:12.75pt" o:ole="">
            <v:imagedata r:id="rId880" o:title=""/>
          </v:shape>
          <o:OLEObject Type="Embed" ProgID="Equation.3" ShapeID="_x0000_i1534" DrawAspect="Content" ObjectID="_1461344203" r:id="rId881"/>
        </w:object>
      </w:r>
      <w:r>
        <w:rPr>
          <w:rFonts w:ascii="宋体" w:hAnsi="宋体" w:hint="eastAsia"/>
          <w:sz w:val="24"/>
        </w:rPr>
        <w:t xml:space="preserve">—— 管道的曲率半径       </w:t>
      </w:r>
      <w:r w:rsidRPr="000D5295">
        <w:rPr>
          <w:rFonts w:ascii="宋体" w:hAnsi="宋体"/>
          <w:position w:val="-10"/>
          <w:sz w:val="24"/>
        </w:rPr>
        <w:object w:dxaOrig="240" w:dyaOrig="260">
          <v:shape id="_x0000_i1535" type="#_x0000_t75" style="width:12pt;height:12.75pt" o:ole="">
            <v:imagedata r:id="rId882" o:title=""/>
          </v:shape>
          <o:OLEObject Type="Embed" ProgID="Equation.3" ShapeID="_x0000_i1535" DrawAspect="Content" ObjectID="_1461344204" r:id="rId883"/>
        </w:object>
      </w:r>
      <w:r>
        <w:rPr>
          <w:rFonts w:ascii="宋体" w:hAnsi="宋体" w:hint="eastAsia"/>
          <w:sz w:val="24"/>
        </w:rPr>
        <w:t xml:space="preserve"> = 1000 </w:t>
      </w:r>
      <w:r w:rsidRPr="000D5295">
        <w:rPr>
          <w:rFonts w:ascii="宋体" w:hAnsi="宋体"/>
          <w:position w:val="-14"/>
          <w:sz w:val="24"/>
        </w:rPr>
        <w:object w:dxaOrig="360" w:dyaOrig="380">
          <v:shape id="_x0000_i1536" type="#_x0000_t75" style="width:18pt;height:18.75pt" o:ole="">
            <v:imagedata r:id="rId884" o:title=""/>
          </v:shape>
          <o:OLEObject Type="Embed" ProgID="Equation.3" ShapeID="_x0000_i1536" DrawAspect="Content" ObjectID="_1461344205" r:id="rId885"/>
        </w:object>
      </w:r>
      <w:r>
        <w:rPr>
          <w:rFonts w:ascii="宋体" w:hAnsi="宋体" w:hint="eastAsia"/>
          <w:sz w:val="24"/>
        </w:rPr>
        <w:t xml:space="preserve"> = 508 m</w:t>
      </w:r>
    </w:p>
    <w:p w:rsidR="001B2894" w:rsidRDefault="001B2894" w:rsidP="001B2894">
      <w:pPr>
        <w:tabs>
          <w:tab w:val="left" w:pos="4890"/>
        </w:tabs>
        <w:jc w:val="left"/>
        <w:rPr>
          <w:rFonts w:ascii="宋体" w:hAnsi="宋体"/>
          <w:sz w:val="24"/>
        </w:rPr>
      </w:pPr>
    </w:p>
    <w:p w:rsidR="001B2894" w:rsidRDefault="001B2894" w:rsidP="001B2894">
      <w:pPr>
        <w:tabs>
          <w:tab w:val="left" w:pos="4890"/>
        </w:tabs>
        <w:jc w:val="left"/>
        <w:rPr>
          <w:rFonts w:ascii="宋体" w:hAnsi="宋体"/>
          <w:sz w:val="24"/>
        </w:rPr>
      </w:pPr>
    </w:p>
    <w:p w:rsidR="001B2894" w:rsidRDefault="001B2894" w:rsidP="001B2894">
      <w:pPr>
        <w:tabs>
          <w:tab w:val="left" w:pos="4890"/>
        </w:tabs>
        <w:jc w:val="left"/>
        <w:rPr>
          <w:rFonts w:ascii="宋体" w:hAnsi="宋体"/>
          <w:sz w:val="24"/>
        </w:rPr>
      </w:pPr>
      <w:r>
        <w:rPr>
          <w:rFonts w:ascii="宋体" w:hAnsi="宋体" w:hint="eastAsia"/>
          <w:sz w:val="24"/>
        </w:rPr>
        <w:t xml:space="preserve">              </w:t>
      </w:r>
      <w:r w:rsidRPr="00F35577">
        <w:rPr>
          <w:rFonts w:ascii="宋体" w:hAnsi="宋体"/>
          <w:position w:val="-18"/>
          <w:sz w:val="24"/>
        </w:rPr>
        <w:object w:dxaOrig="460" w:dyaOrig="620">
          <v:shape id="_x0000_i1537" type="#_x0000_t75" style="width:23.25pt;height:30.75pt" o:ole="">
            <v:imagedata r:id="rId868" o:title=""/>
          </v:shape>
          <o:OLEObject Type="Embed" ProgID="Equation.3" ShapeID="_x0000_i1537" DrawAspect="Content" ObjectID="_1461344206" r:id="rId886"/>
        </w:object>
      </w:r>
      <w:r>
        <w:rPr>
          <w:rFonts w:ascii="宋体" w:hAnsi="宋体" w:hint="eastAsia"/>
          <w:sz w:val="24"/>
        </w:rPr>
        <w:t xml:space="preserve"> = 2.05</w:t>
      </w:r>
      <w:r w:rsidRPr="000D5295">
        <w:rPr>
          <w:rFonts w:ascii="宋体" w:hAnsi="宋体"/>
          <w:position w:val="-24"/>
          <w:sz w:val="24"/>
        </w:rPr>
        <w:object w:dxaOrig="1500" w:dyaOrig="620">
          <v:shape id="_x0000_i1538" type="#_x0000_t75" style="width:75pt;height:30.75pt" o:ole="">
            <v:imagedata r:id="rId887" o:title=""/>
          </v:shape>
          <o:OLEObject Type="Embed" ProgID="Equation.3" ShapeID="_x0000_i1538" DrawAspect="Content" ObjectID="_1461344207" r:id="rId888"/>
        </w:object>
      </w:r>
      <w:r>
        <w:rPr>
          <w:rFonts w:ascii="宋体" w:hAnsi="宋体" w:hint="eastAsia"/>
          <w:sz w:val="24"/>
        </w:rPr>
        <w:t xml:space="preserve"> = 102.5 MPa</w:t>
      </w:r>
    </w:p>
    <w:p w:rsidR="001B2894" w:rsidRDefault="001B2894" w:rsidP="001B2894">
      <w:pPr>
        <w:tabs>
          <w:tab w:val="left" w:pos="4890"/>
        </w:tabs>
        <w:jc w:val="left"/>
        <w:rPr>
          <w:rFonts w:ascii="宋体" w:hAnsi="宋体"/>
          <w:sz w:val="24"/>
        </w:rPr>
      </w:pPr>
    </w:p>
    <w:p w:rsidR="001B2894" w:rsidRDefault="001B2894" w:rsidP="001B2894">
      <w:pPr>
        <w:tabs>
          <w:tab w:val="left" w:pos="4890"/>
        </w:tabs>
        <w:jc w:val="left"/>
        <w:rPr>
          <w:rFonts w:ascii="宋体" w:hAnsi="宋体"/>
          <w:sz w:val="24"/>
        </w:rPr>
      </w:pPr>
    </w:p>
    <w:p w:rsidR="001B2894" w:rsidRDefault="001B2894" w:rsidP="001B2894">
      <w:pPr>
        <w:tabs>
          <w:tab w:val="left" w:pos="4890"/>
        </w:tabs>
        <w:jc w:val="left"/>
        <w:rPr>
          <w:rFonts w:ascii="宋体" w:hAnsi="宋体"/>
          <w:sz w:val="24"/>
        </w:rPr>
      </w:pPr>
      <w:r>
        <w:rPr>
          <w:rFonts w:ascii="宋体" w:hAnsi="宋体" w:hint="eastAsia"/>
          <w:sz w:val="24"/>
        </w:rPr>
        <w:t xml:space="preserve">    ∴  </w:t>
      </w:r>
      <w:r w:rsidRPr="009039F6">
        <w:rPr>
          <w:rFonts w:ascii="宋体" w:hAnsi="宋体"/>
          <w:position w:val="-12"/>
          <w:sz w:val="24"/>
        </w:rPr>
        <w:object w:dxaOrig="320" w:dyaOrig="380">
          <v:shape id="_x0000_i1539" type="#_x0000_t75" style="width:15.75pt;height:18.75pt" o:ole="">
            <v:imagedata r:id="rId797" o:title=""/>
          </v:shape>
          <o:OLEObject Type="Embed" ProgID="Equation.3" ShapeID="_x0000_i1539" DrawAspect="Content" ObjectID="_1461344208" r:id="rId889"/>
        </w:object>
      </w:r>
      <w:r>
        <w:rPr>
          <w:rFonts w:ascii="宋体" w:hAnsi="宋体" w:hint="eastAsia"/>
          <w:sz w:val="24"/>
        </w:rPr>
        <w:t xml:space="preserve"> = </w:t>
      </w:r>
      <w:r w:rsidRPr="000D5295">
        <w:rPr>
          <w:rFonts w:ascii="宋体" w:hAnsi="宋体"/>
          <w:position w:val="-10"/>
          <w:sz w:val="24"/>
        </w:rPr>
        <w:object w:dxaOrig="300" w:dyaOrig="340">
          <v:shape id="_x0000_i1540" type="#_x0000_t75" style="width:15pt;height:17.25pt" o:ole="">
            <v:imagedata r:id="rId890" o:title=""/>
          </v:shape>
          <o:OLEObject Type="Embed" ProgID="Equation.3" ShapeID="_x0000_i1540" DrawAspect="Content" ObjectID="_1461344209" r:id="rId891"/>
        </w:object>
      </w:r>
      <w:r>
        <w:rPr>
          <w:rFonts w:ascii="宋体" w:hAnsi="宋体" w:hint="eastAsia"/>
          <w:sz w:val="24"/>
        </w:rPr>
        <w:t xml:space="preserve"> + </w:t>
      </w:r>
      <w:r w:rsidRPr="000D5295">
        <w:rPr>
          <w:rFonts w:ascii="宋体" w:hAnsi="宋体"/>
          <w:position w:val="-12"/>
          <w:sz w:val="24"/>
        </w:rPr>
        <w:object w:dxaOrig="859" w:dyaOrig="499">
          <v:shape id="_x0000_i1541" type="#_x0000_t75" style="width:42.75pt;height:24.75pt" o:ole="">
            <v:imagedata r:id="rId892" o:title=""/>
          </v:shape>
          <o:OLEObject Type="Embed" ProgID="Equation.3" ShapeID="_x0000_i1541" DrawAspect="Content" ObjectID="_1461344210" r:id="rId893"/>
        </w:object>
      </w:r>
      <w:r w:rsidR="005170A5">
        <w:rPr>
          <w:rFonts w:ascii="宋体" w:hAnsi="宋体" w:hint="eastAsia"/>
          <w:sz w:val="24"/>
        </w:rPr>
        <w:t xml:space="preserve"> = 51.2-27.06+ 102.5 = 126.64</w:t>
      </w:r>
      <w:r>
        <w:rPr>
          <w:rFonts w:ascii="宋体" w:hAnsi="宋体" w:hint="eastAsia"/>
          <w:sz w:val="24"/>
        </w:rPr>
        <w:t xml:space="preserve"> MPa</w:t>
      </w:r>
      <w:r w:rsidRPr="000D5295">
        <w:rPr>
          <w:rFonts w:ascii="宋体" w:hAnsi="宋体"/>
          <w:position w:val="-10"/>
          <w:sz w:val="24"/>
        </w:rPr>
        <w:object w:dxaOrig="160" w:dyaOrig="320">
          <v:shape id="_x0000_i1542" type="#_x0000_t75" style="width:8.25pt;height:15.75pt" o:ole="">
            <v:imagedata r:id="rId894" o:title=""/>
          </v:shape>
          <o:OLEObject Type="Embed" ProgID="Equation.3" ShapeID="_x0000_i1542" DrawAspect="Content" ObjectID="_1461344211" r:id="rId895"/>
        </w:object>
      </w:r>
      <w:r>
        <w:rPr>
          <w:rFonts w:ascii="宋体" w:hAnsi="宋体" w:hint="eastAsia"/>
          <w:sz w:val="24"/>
        </w:rPr>
        <w:t xml:space="preserve"> 240.15MPa</w:t>
      </w:r>
    </w:p>
    <w:p w:rsidR="001B2894" w:rsidRDefault="001B2894" w:rsidP="001B2894">
      <w:pPr>
        <w:tabs>
          <w:tab w:val="left" w:pos="4890"/>
        </w:tabs>
        <w:jc w:val="left"/>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Pr="00F35577" w:rsidRDefault="001B2894" w:rsidP="001B2894">
      <w:pPr>
        <w:rPr>
          <w:rFonts w:ascii="宋体" w:hAnsi="宋体"/>
          <w:sz w:val="24"/>
        </w:rPr>
      </w:pPr>
    </w:p>
    <w:p w:rsidR="005170A5" w:rsidRDefault="005170A5" w:rsidP="001B2894">
      <w:pPr>
        <w:ind w:firstLine="480"/>
        <w:rPr>
          <w:rFonts w:ascii="宋体" w:hAnsi="宋体"/>
          <w:sz w:val="24"/>
        </w:rPr>
      </w:pPr>
    </w:p>
    <w:p w:rsidR="001B2894" w:rsidRDefault="001B2894" w:rsidP="001B2894">
      <w:pPr>
        <w:ind w:firstLine="480"/>
        <w:rPr>
          <w:rFonts w:ascii="宋体" w:hAnsi="宋体"/>
          <w:sz w:val="24"/>
        </w:rPr>
      </w:pPr>
      <w:r>
        <w:rPr>
          <w:rFonts w:ascii="宋体" w:hAnsi="宋体" w:hint="eastAsia"/>
          <w:sz w:val="24"/>
        </w:rPr>
        <w:t>∴  强度校核满足要求。</w:t>
      </w:r>
    </w:p>
    <w:p w:rsidR="001B2894" w:rsidRDefault="001B2894" w:rsidP="001B2894">
      <w:pPr>
        <w:ind w:firstLine="480"/>
        <w:rPr>
          <w:rFonts w:ascii="宋体" w:hAnsi="宋体"/>
          <w:sz w:val="24"/>
        </w:rPr>
      </w:pPr>
    </w:p>
    <w:p w:rsidR="001B2894" w:rsidRDefault="001B2894" w:rsidP="001B2894">
      <w:pPr>
        <w:ind w:firstLine="480"/>
        <w:rPr>
          <w:rFonts w:ascii="宋体" w:hAnsi="宋体"/>
          <w:sz w:val="24"/>
        </w:rPr>
      </w:pPr>
    </w:p>
    <w:p w:rsidR="001B2894" w:rsidRDefault="001B2894" w:rsidP="001B2894">
      <w:pPr>
        <w:ind w:firstLine="480"/>
        <w:rPr>
          <w:rFonts w:ascii="宋体" w:hAnsi="宋体"/>
          <w:sz w:val="24"/>
        </w:rPr>
      </w:pPr>
    </w:p>
    <w:p w:rsidR="001B2894" w:rsidRDefault="001B2894" w:rsidP="001B2894">
      <w:pPr>
        <w:ind w:firstLine="480"/>
        <w:rPr>
          <w:rFonts w:ascii="宋体" w:hAnsi="宋体"/>
          <w:sz w:val="24"/>
        </w:rPr>
      </w:pPr>
    </w:p>
    <w:p w:rsidR="001B2894" w:rsidRDefault="001B2894" w:rsidP="001B2894">
      <w:pPr>
        <w:ind w:firstLine="480"/>
        <w:rPr>
          <w:rFonts w:ascii="宋体" w:hAnsi="宋体"/>
          <w:sz w:val="24"/>
        </w:rPr>
      </w:pPr>
    </w:p>
    <w:p w:rsidR="001B2894" w:rsidRDefault="001B2894" w:rsidP="001B2894">
      <w:pPr>
        <w:ind w:firstLine="480"/>
        <w:rPr>
          <w:rFonts w:ascii="宋体" w:hAnsi="宋体"/>
          <w:sz w:val="24"/>
        </w:rPr>
      </w:pPr>
    </w:p>
    <w:p w:rsidR="001B2894" w:rsidRDefault="001B2894" w:rsidP="001B2894">
      <w:pPr>
        <w:ind w:firstLine="480"/>
        <w:rPr>
          <w:rFonts w:ascii="宋体" w:hAnsi="宋体"/>
          <w:sz w:val="24"/>
        </w:rPr>
      </w:pPr>
    </w:p>
    <w:p w:rsidR="001B2894" w:rsidRDefault="001B2894" w:rsidP="001B2894">
      <w:pPr>
        <w:ind w:firstLine="480"/>
        <w:rPr>
          <w:rFonts w:ascii="宋体" w:hAnsi="宋体"/>
          <w:sz w:val="24"/>
        </w:rPr>
      </w:pPr>
    </w:p>
    <w:p w:rsidR="005170A5" w:rsidRDefault="005170A5" w:rsidP="001B2894">
      <w:pPr>
        <w:ind w:firstLine="480"/>
        <w:rPr>
          <w:rFonts w:ascii="宋体" w:hAnsi="宋体"/>
          <w:sz w:val="24"/>
        </w:rPr>
      </w:pPr>
    </w:p>
    <w:p w:rsidR="001B2894" w:rsidRDefault="00EA22A1" w:rsidP="00EA22A1">
      <w:pPr>
        <w:pStyle w:val="3"/>
      </w:pPr>
      <w:bookmarkStart w:id="43" w:name="_Toc387601039"/>
      <w:r>
        <w:rPr>
          <w:rFonts w:hint="eastAsia"/>
        </w:rPr>
        <w:t xml:space="preserve">2.8.2  </w:t>
      </w:r>
      <w:r w:rsidR="001B2894">
        <w:rPr>
          <w:rFonts w:hint="eastAsia"/>
        </w:rPr>
        <w:t>最大允许悬空度计算</w:t>
      </w:r>
      <w:bookmarkEnd w:id="43"/>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ind w:firstLine="480"/>
        <w:rPr>
          <w:rFonts w:ascii="宋体" w:hAnsi="宋体"/>
          <w:sz w:val="24"/>
        </w:rPr>
      </w:pPr>
      <w:r>
        <w:rPr>
          <w:rFonts w:ascii="宋体" w:hAnsi="宋体" w:hint="eastAsia"/>
          <w:sz w:val="24"/>
        </w:rPr>
        <w:t>管线底下铺设用沟不平会造成局部悬空，地上铺设或石砌管沟铺设有时也需要加支架，这些都需要计算管线最大允许跨度。</w:t>
      </w:r>
    </w:p>
    <w:p w:rsidR="001B2894" w:rsidRDefault="001B2894" w:rsidP="001B2894">
      <w:pPr>
        <w:ind w:firstLine="480"/>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最大悬空度为：</w:t>
      </w:r>
    </w:p>
    <w:p w:rsidR="001B2894" w:rsidRDefault="001B2894" w:rsidP="001B2894">
      <w:pPr>
        <w:rPr>
          <w:rFonts w:ascii="宋体" w:hAnsi="宋体"/>
          <w:sz w:val="24"/>
        </w:rPr>
      </w:pPr>
      <w:r>
        <w:rPr>
          <w:rFonts w:ascii="宋体" w:hAnsi="宋体" w:hint="eastAsia"/>
          <w:sz w:val="24"/>
        </w:rPr>
        <w:lastRenderedPageBreak/>
        <w:t xml:space="preserve"> </w:t>
      </w:r>
    </w:p>
    <w:p w:rsidR="001B2894" w:rsidRDefault="001B2894" w:rsidP="001B2894">
      <w:pPr>
        <w:rPr>
          <w:rFonts w:ascii="宋体" w:hAnsi="宋体"/>
          <w:sz w:val="24"/>
        </w:rPr>
      </w:pPr>
      <w:r>
        <w:rPr>
          <w:rFonts w:ascii="宋体" w:hAnsi="宋体" w:hint="eastAsia"/>
          <w:sz w:val="24"/>
        </w:rPr>
        <w:t xml:space="preserve">    </w:t>
      </w:r>
    </w:p>
    <w:p w:rsidR="001B2894" w:rsidRDefault="001B2894" w:rsidP="001B2894">
      <w:pPr>
        <w:rPr>
          <w:rFonts w:ascii="宋体" w:hAnsi="宋体"/>
          <w:sz w:val="24"/>
        </w:rPr>
      </w:pPr>
      <w:r>
        <w:rPr>
          <w:rFonts w:ascii="宋体" w:hAnsi="宋体" w:hint="eastAsia"/>
          <w:sz w:val="24"/>
        </w:rPr>
        <w:t xml:space="preserve">             </w:t>
      </w:r>
      <w:r w:rsidRPr="00563AFA">
        <w:rPr>
          <w:rFonts w:ascii="宋体" w:hAnsi="宋体"/>
          <w:position w:val="-12"/>
          <w:sz w:val="24"/>
        </w:rPr>
        <w:object w:dxaOrig="460" w:dyaOrig="360">
          <v:shape id="_x0000_i1543" type="#_x0000_t75" style="width:23.25pt;height:18pt" o:ole="">
            <v:imagedata r:id="rId896" o:title=""/>
          </v:shape>
          <o:OLEObject Type="Embed" ProgID="Equation.3" ShapeID="_x0000_i1543" DrawAspect="Content" ObjectID="_1461344212" r:id="rId897"/>
        </w:object>
      </w:r>
      <w:r>
        <w:rPr>
          <w:rFonts w:ascii="宋体" w:hAnsi="宋体" w:hint="eastAsia"/>
          <w:sz w:val="24"/>
        </w:rPr>
        <w:t xml:space="preserve"> = </w:t>
      </w:r>
      <w:r w:rsidRPr="00563AFA">
        <w:rPr>
          <w:rFonts w:ascii="宋体" w:hAnsi="宋体"/>
          <w:position w:val="-32"/>
          <w:sz w:val="24"/>
        </w:rPr>
        <w:object w:dxaOrig="1060" w:dyaOrig="760">
          <v:shape id="_x0000_i1544" type="#_x0000_t75" style="width:53.25pt;height:38.25pt" o:ole="">
            <v:imagedata r:id="rId898" o:title=""/>
          </v:shape>
          <o:OLEObject Type="Embed" ProgID="Equation.3" ShapeID="_x0000_i1544" DrawAspect="Content" ObjectID="_1461344213" r:id="rId899"/>
        </w:object>
      </w:r>
      <w:r>
        <w:rPr>
          <w:rFonts w:ascii="宋体" w:hAnsi="宋体" w:hint="eastAsia"/>
          <w:sz w:val="24"/>
        </w:rPr>
        <w:t xml:space="preserve"> cm</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式中：             </w:t>
      </w:r>
      <w:r w:rsidRPr="00563AFA">
        <w:rPr>
          <w:rFonts w:ascii="宋体" w:hAnsi="宋体"/>
          <w:position w:val="-6"/>
          <w:sz w:val="24"/>
        </w:rPr>
        <w:object w:dxaOrig="240" w:dyaOrig="220">
          <v:shape id="_x0000_i1545" type="#_x0000_t75" style="width:12pt;height:11.25pt" o:ole="">
            <v:imagedata r:id="rId900" o:title=""/>
          </v:shape>
          <o:OLEObject Type="Embed" ProgID="Equation.3" ShapeID="_x0000_i1545" DrawAspect="Content" ObjectID="_1461344214" r:id="rId901"/>
        </w:object>
      </w:r>
      <w:r>
        <w:rPr>
          <w:rFonts w:ascii="宋体" w:hAnsi="宋体" w:hint="eastAsia"/>
          <w:sz w:val="24"/>
        </w:rPr>
        <w:t>—— 管线的抗弯截面系数</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563AFA">
        <w:rPr>
          <w:rFonts w:ascii="宋体" w:hAnsi="宋体"/>
          <w:position w:val="-6"/>
          <w:sz w:val="24"/>
        </w:rPr>
        <w:object w:dxaOrig="240" w:dyaOrig="220">
          <v:shape id="_x0000_i1546" type="#_x0000_t75" style="width:12pt;height:11.25pt" o:ole="">
            <v:imagedata r:id="rId902" o:title=""/>
          </v:shape>
          <o:OLEObject Type="Embed" ProgID="Equation.3" ShapeID="_x0000_i1546" DrawAspect="Content" ObjectID="_1461344215" r:id="rId903"/>
        </w:object>
      </w:r>
      <w:r>
        <w:rPr>
          <w:rFonts w:ascii="宋体" w:hAnsi="宋体" w:hint="eastAsia"/>
          <w:sz w:val="24"/>
        </w:rPr>
        <w:t xml:space="preserve"> = </w:t>
      </w:r>
      <w:r w:rsidRPr="00563AFA">
        <w:rPr>
          <w:rFonts w:ascii="宋体" w:hAnsi="宋体"/>
          <w:position w:val="-24"/>
          <w:sz w:val="24"/>
        </w:rPr>
        <w:object w:dxaOrig="340" w:dyaOrig="620">
          <v:shape id="_x0000_i1547" type="#_x0000_t75" style="width:17.25pt;height:30.75pt" o:ole="">
            <v:imagedata r:id="rId904" o:title=""/>
          </v:shape>
          <o:OLEObject Type="Embed" ProgID="Equation.3" ShapeID="_x0000_i1547" DrawAspect="Content" ObjectID="_1461344216" r:id="rId905"/>
        </w:object>
      </w:r>
      <w:r>
        <w:rPr>
          <w:rFonts w:ascii="宋体" w:hAnsi="宋体" w:hint="eastAsia"/>
          <w:sz w:val="24"/>
        </w:rPr>
        <w:t xml:space="preserve"> = 0.098</w:t>
      </w:r>
      <w:r w:rsidRPr="00D809A9">
        <w:rPr>
          <w:rFonts w:ascii="宋体" w:hAnsi="宋体"/>
          <w:position w:val="-10"/>
          <w:sz w:val="24"/>
        </w:rPr>
        <w:object w:dxaOrig="1520" w:dyaOrig="360">
          <v:shape id="_x0000_i1548" type="#_x0000_t75" style="width:75.75pt;height:18pt" o:ole="">
            <v:imagedata r:id="rId906" o:title=""/>
          </v:shape>
          <o:OLEObject Type="Embed" ProgID="Equation.3" ShapeID="_x0000_i1548" DrawAspect="Content" ObjectID="_1461344217" r:id="rId907"/>
        </w:object>
      </w:r>
      <w:r>
        <w:rPr>
          <w:rFonts w:ascii="宋体" w:hAnsi="宋体" w:hint="eastAsia"/>
          <w:sz w:val="24"/>
        </w:rPr>
        <w:t xml:space="preserve"> </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 1906.85 cm³</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D809A9">
        <w:rPr>
          <w:rFonts w:ascii="宋体" w:hAnsi="宋体"/>
          <w:position w:val="-12"/>
          <w:sz w:val="24"/>
        </w:rPr>
        <w:object w:dxaOrig="279" w:dyaOrig="360">
          <v:shape id="_x0000_i1549" type="#_x0000_t75" style="width:14.25pt;height:18pt" o:ole="">
            <v:imagedata r:id="rId908" o:title=""/>
          </v:shape>
          <o:OLEObject Type="Embed" ProgID="Equation.3" ShapeID="_x0000_i1549" DrawAspect="Content" ObjectID="_1461344218" r:id="rId909"/>
        </w:object>
      </w:r>
      <w:r>
        <w:rPr>
          <w:rFonts w:ascii="宋体" w:hAnsi="宋体" w:hint="eastAsia"/>
          <w:sz w:val="24"/>
        </w:rPr>
        <w:t>—— 管线所受均布荷载</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D809A9">
        <w:rPr>
          <w:rFonts w:ascii="宋体" w:hAnsi="宋体"/>
          <w:position w:val="-12"/>
          <w:sz w:val="24"/>
        </w:rPr>
        <w:object w:dxaOrig="279" w:dyaOrig="360">
          <v:shape id="_x0000_i1550" type="#_x0000_t75" style="width:14.25pt;height:18pt" o:ole="">
            <v:imagedata r:id="rId908" o:title=""/>
          </v:shape>
          <o:OLEObject Type="Embed" ProgID="Equation.3" ShapeID="_x0000_i1550" DrawAspect="Content" ObjectID="_1461344219" r:id="rId910"/>
        </w:object>
      </w:r>
      <w:r>
        <w:rPr>
          <w:rFonts w:ascii="宋体" w:hAnsi="宋体" w:hint="eastAsia"/>
          <w:sz w:val="24"/>
        </w:rPr>
        <w:t xml:space="preserve"> = </w:t>
      </w:r>
      <w:r w:rsidRPr="00D809A9">
        <w:rPr>
          <w:rFonts w:ascii="宋体" w:hAnsi="宋体"/>
          <w:position w:val="-12"/>
          <w:sz w:val="24"/>
        </w:rPr>
        <w:object w:dxaOrig="700" w:dyaOrig="360">
          <v:shape id="_x0000_i1551" type="#_x0000_t75" style="width:35.25pt;height:18pt" o:ole="">
            <v:imagedata r:id="rId911" o:title=""/>
          </v:shape>
          <o:OLEObject Type="Embed" ProgID="Equation.3" ShapeID="_x0000_i1551" DrawAspect="Content" ObjectID="_1461344220" r:id="rId912"/>
        </w:object>
      </w:r>
      <w:r>
        <w:rPr>
          <w:rFonts w:ascii="宋体" w:hAnsi="宋体" w:hint="eastAsia"/>
          <w:sz w:val="24"/>
        </w:rPr>
        <w:t xml:space="preserve"> ， </w:t>
      </w:r>
      <w:r w:rsidRPr="008B41A9">
        <w:rPr>
          <w:rFonts w:ascii="宋体" w:hAnsi="宋体"/>
          <w:position w:val="-10"/>
          <w:sz w:val="24"/>
        </w:rPr>
        <w:object w:dxaOrig="900" w:dyaOrig="360">
          <v:shape id="_x0000_i1552" type="#_x0000_t75" style="width:45pt;height:18pt" o:ole="">
            <v:imagedata r:id="rId913" o:title=""/>
          </v:shape>
          <o:OLEObject Type="Embed" ProgID="Equation.3" ShapeID="_x0000_i1552" DrawAspect="Content" ObjectID="_1461344221" r:id="rId914"/>
        </w:objec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D809A9">
        <w:rPr>
          <w:rFonts w:ascii="宋体" w:hAnsi="宋体"/>
          <w:position w:val="-10"/>
          <w:sz w:val="24"/>
        </w:rPr>
        <w:object w:dxaOrig="200" w:dyaOrig="260">
          <v:shape id="_x0000_i1553" type="#_x0000_t75" style="width:9.75pt;height:12.75pt" o:ole="">
            <v:imagedata r:id="rId915" o:title=""/>
          </v:shape>
          <o:OLEObject Type="Embed" ProgID="Equation.3" ShapeID="_x0000_i1553" DrawAspect="Content" ObjectID="_1461344222" r:id="rId916"/>
        </w:object>
      </w:r>
      <w:r>
        <w:rPr>
          <w:rFonts w:ascii="宋体" w:hAnsi="宋体" w:hint="eastAsia"/>
          <w:sz w:val="24"/>
        </w:rPr>
        <w:t>——单位长度充满液体的管线重量</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8B41A9">
        <w:rPr>
          <w:rFonts w:ascii="宋体" w:hAnsi="宋体" w:hint="eastAsia"/>
          <w:sz w:val="24"/>
        </w:rPr>
        <w:t xml:space="preserve"> </w:t>
      </w:r>
      <w:r w:rsidRPr="008B41A9">
        <w:rPr>
          <w:rFonts w:ascii="宋体" w:hAnsi="宋体"/>
          <w:position w:val="-10"/>
          <w:sz w:val="24"/>
        </w:rPr>
        <w:object w:dxaOrig="200" w:dyaOrig="260">
          <v:shape id="_x0000_i1554" type="#_x0000_t75" style="width:9.75pt;height:12.75pt" o:ole="">
            <v:imagedata r:id="rId917" o:title=""/>
          </v:shape>
          <o:OLEObject Type="Embed" ProgID="Equation.3" ShapeID="_x0000_i1554" DrawAspect="Content" ObjectID="_1461344223" r:id="rId918"/>
        </w:object>
      </w:r>
      <w:r>
        <w:rPr>
          <w:rFonts w:ascii="宋体" w:hAnsi="宋体" w:hint="eastAsia"/>
          <w:sz w:val="24"/>
        </w:rPr>
        <w:t>—— 土壤重度，</w:t>
      </w:r>
      <w:r w:rsidRPr="008B41A9">
        <w:rPr>
          <w:rFonts w:ascii="宋体" w:hAnsi="宋体"/>
          <w:position w:val="-10"/>
          <w:sz w:val="24"/>
        </w:rPr>
        <w:object w:dxaOrig="200" w:dyaOrig="260">
          <v:shape id="_x0000_i1555" type="#_x0000_t75" style="width:9.75pt;height:12.75pt" o:ole="">
            <v:imagedata r:id="rId919" o:title=""/>
          </v:shape>
          <o:OLEObject Type="Embed" ProgID="Equation.3" ShapeID="_x0000_i1555" DrawAspect="Content" ObjectID="_1461344224" r:id="rId920"/>
        </w:object>
      </w:r>
      <w:r>
        <w:rPr>
          <w:rFonts w:ascii="宋体" w:hAnsi="宋体" w:hint="eastAsia"/>
          <w:sz w:val="24"/>
        </w:rPr>
        <w:t xml:space="preserve"> = </w:t>
      </w:r>
      <w:r w:rsidRPr="008B41A9">
        <w:rPr>
          <w:rFonts w:ascii="宋体" w:hAnsi="宋体"/>
          <w:position w:val="-6"/>
          <w:sz w:val="24"/>
        </w:rPr>
        <w:object w:dxaOrig="859" w:dyaOrig="320">
          <v:shape id="_x0000_i1556" type="#_x0000_t75" style="width:42.75pt;height:15.75pt" o:ole="">
            <v:imagedata r:id="rId921" o:title=""/>
          </v:shape>
          <o:OLEObject Type="Embed" ProgID="Equation.3" ShapeID="_x0000_i1556" DrawAspect="Content" ObjectID="_1461344225" r:id="rId922"/>
        </w:object>
      </w:r>
      <w:r>
        <w:rPr>
          <w:rFonts w:ascii="宋体" w:hAnsi="宋体" w:hint="eastAsia"/>
          <w:sz w:val="24"/>
        </w:rPr>
        <w:t xml:space="preserve"> Kg/m³</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8B41A9">
        <w:rPr>
          <w:rFonts w:ascii="宋体" w:hAnsi="宋体"/>
          <w:position w:val="-12"/>
          <w:sz w:val="24"/>
        </w:rPr>
        <w:object w:dxaOrig="240" w:dyaOrig="360">
          <v:shape id="_x0000_i1557" type="#_x0000_t75" style="width:12pt;height:18pt" o:ole="">
            <v:imagedata r:id="rId923" o:title=""/>
          </v:shape>
          <o:OLEObject Type="Embed" ProgID="Equation.3" ShapeID="_x0000_i1557" DrawAspect="Content" ObjectID="_1461344226" r:id="rId924"/>
        </w:object>
      </w:r>
      <w:r>
        <w:rPr>
          <w:rFonts w:ascii="宋体" w:hAnsi="宋体" w:hint="eastAsia"/>
          <w:sz w:val="24"/>
        </w:rPr>
        <w:t>—— 管线实际覆土厚度</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取  </w:t>
      </w:r>
      <w:r w:rsidRPr="008B41A9">
        <w:rPr>
          <w:rFonts w:ascii="宋体" w:hAnsi="宋体"/>
          <w:position w:val="-12"/>
          <w:sz w:val="24"/>
        </w:rPr>
        <w:object w:dxaOrig="240" w:dyaOrig="360">
          <v:shape id="_x0000_i1558" type="#_x0000_t75" style="width:12pt;height:18pt" o:ole="">
            <v:imagedata r:id="rId925" o:title=""/>
          </v:shape>
          <o:OLEObject Type="Embed" ProgID="Equation.3" ShapeID="_x0000_i1558" DrawAspect="Content" ObjectID="_1461344227" r:id="rId926"/>
        </w:object>
      </w:r>
      <w:r>
        <w:rPr>
          <w:rFonts w:ascii="宋体" w:hAnsi="宋体" w:hint="eastAsia"/>
          <w:sz w:val="24"/>
        </w:rPr>
        <w:t xml:space="preserve"> = 1.5 m = 150 cm</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8B41A9">
        <w:rPr>
          <w:rFonts w:ascii="宋体" w:hAnsi="宋体"/>
          <w:position w:val="-4"/>
          <w:sz w:val="24"/>
        </w:rPr>
        <w:object w:dxaOrig="260" w:dyaOrig="260">
          <v:shape id="_x0000_i1559" type="#_x0000_t75" style="width:12.75pt;height:12.75pt" o:ole="">
            <v:imagedata r:id="rId927" o:title=""/>
          </v:shape>
          <o:OLEObject Type="Embed" ProgID="Equation.3" ShapeID="_x0000_i1559" DrawAspect="Content" ObjectID="_1461344228" r:id="rId928"/>
        </w:object>
      </w:r>
      <w:r>
        <w:rPr>
          <w:rFonts w:ascii="宋体" w:hAnsi="宋体" w:hint="eastAsia"/>
          <w:sz w:val="24"/>
        </w:rPr>
        <w:t xml:space="preserve">—— 管线外径    </w:t>
      </w: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D809A9">
        <w:rPr>
          <w:rFonts w:ascii="宋体" w:hAnsi="宋体"/>
          <w:position w:val="-12"/>
          <w:sz w:val="24"/>
        </w:rPr>
        <w:object w:dxaOrig="279" w:dyaOrig="360">
          <v:shape id="_x0000_i1560" type="#_x0000_t75" style="width:14.25pt;height:18pt" o:ole="">
            <v:imagedata r:id="rId908" o:title=""/>
          </v:shape>
          <o:OLEObject Type="Embed" ProgID="Equation.3" ShapeID="_x0000_i1560" DrawAspect="Content" ObjectID="_1461344229" r:id="rId929"/>
        </w:object>
      </w:r>
      <w:r>
        <w:rPr>
          <w:rFonts w:ascii="宋体" w:hAnsi="宋体" w:hint="eastAsia"/>
          <w:sz w:val="24"/>
        </w:rPr>
        <w:t xml:space="preserve"> = 10.06  </w:t>
      </w:r>
      <w:r w:rsidRPr="008B41A9">
        <w:rPr>
          <w:rFonts w:ascii="宋体" w:hAnsi="宋体"/>
          <w:position w:val="-10"/>
          <w:sz w:val="24"/>
        </w:rPr>
        <w:object w:dxaOrig="900" w:dyaOrig="360">
          <v:shape id="_x0000_i1561" type="#_x0000_t75" style="width:45pt;height:18pt" o:ole="">
            <v:imagedata r:id="rId930" o:title=""/>
          </v:shape>
          <o:OLEObject Type="Embed" ProgID="Equation.3" ShapeID="_x0000_i1561" DrawAspect="Content" ObjectID="_1461344230" r:id="rId931"/>
        </w:objec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r>
        <w:rPr>
          <w:rFonts w:ascii="宋体" w:hAnsi="宋体" w:hint="eastAsia"/>
          <w:sz w:val="24"/>
        </w:rPr>
        <w:t xml:space="preserve"> </w:t>
      </w:r>
      <w:r w:rsidRPr="00563AFA">
        <w:rPr>
          <w:rFonts w:ascii="宋体" w:hAnsi="宋体"/>
          <w:position w:val="-12"/>
          <w:sz w:val="24"/>
        </w:rPr>
        <w:object w:dxaOrig="460" w:dyaOrig="360">
          <v:shape id="_x0000_i1562" type="#_x0000_t75" style="width:23.25pt;height:18pt" o:ole="">
            <v:imagedata r:id="rId896" o:title=""/>
          </v:shape>
          <o:OLEObject Type="Embed" ProgID="Equation.3" ShapeID="_x0000_i1562" DrawAspect="Content" ObjectID="_1461344231" r:id="rId932"/>
        </w:object>
      </w:r>
      <w:r>
        <w:rPr>
          <w:rFonts w:ascii="宋体" w:hAnsi="宋体" w:hint="eastAsia"/>
          <w:sz w:val="24"/>
        </w:rPr>
        <w:t xml:space="preserve"> = </w:t>
      </w:r>
      <w:r w:rsidRPr="008B41A9">
        <w:rPr>
          <w:rFonts w:ascii="宋体" w:hAnsi="宋体"/>
          <w:position w:val="-10"/>
          <w:sz w:val="24"/>
        </w:rPr>
        <w:object w:dxaOrig="180" w:dyaOrig="340">
          <v:shape id="_x0000_i1563" type="#_x0000_t75" style="width:9pt;height:17.25pt" o:ole="">
            <v:imagedata r:id="rId114" o:title=""/>
          </v:shape>
          <o:OLEObject Type="Embed" ProgID="Equation.3" ShapeID="_x0000_i1563" DrawAspect="Content" ObjectID="_1461344232" r:id="rId933"/>
        </w:object>
      </w:r>
      <w:r w:rsidRPr="007B583B">
        <w:rPr>
          <w:rFonts w:ascii="宋体" w:hAnsi="宋体"/>
          <w:position w:val="-10"/>
          <w:sz w:val="24"/>
        </w:rPr>
        <w:object w:dxaOrig="3460" w:dyaOrig="380">
          <v:shape id="_x0000_i1564" type="#_x0000_t75" style="width:173.25pt;height:18.75pt" o:ole="">
            <v:imagedata r:id="rId934" o:title=""/>
          </v:shape>
          <o:OLEObject Type="Embed" ProgID="Equation.3" ShapeID="_x0000_i1564" DrawAspect="Content" ObjectID="_1461344233" r:id="rId935"/>
        </w:object>
      </w:r>
      <w:r>
        <w:rPr>
          <w:rFonts w:ascii="宋体" w:hAnsi="宋体" w:hint="eastAsia"/>
          <w:sz w:val="24"/>
        </w:rPr>
        <w:t xml:space="preserve"> = 20.05 m</w:t>
      </w: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rPr>
          <w:rFonts w:ascii="宋体" w:hAnsi="宋体"/>
          <w:sz w:val="24"/>
        </w:rPr>
      </w:pPr>
    </w:p>
    <w:p w:rsidR="001B2894" w:rsidRDefault="001B2894" w:rsidP="001B2894">
      <w:pPr>
        <w:tabs>
          <w:tab w:val="left" w:pos="3570"/>
        </w:tabs>
        <w:jc w:val="center"/>
        <w:rPr>
          <w:rFonts w:ascii="宋体" w:hAnsi="宋体"/>
          <w:sz w:val="24"/>
        </w:rPr>
      </w:pPr>
    </w:p>
    <w:p w:rsidR="001B2894" w:rsidRDefault="001B2894" w:rsidP="001B2894">
      <w:pPr>
        <w:tabs>
          <w:tab w:val="left" w:pos="3570"/>
        </w:tabs>
        <w:rPr>
          <w:rFonts w:ascii="宋体" w:hAnsi="宋体"/>
          <w:sz w:val="24"/>
        </w:rPr>
      </w:pPr>
      <w:r>
        <w:rPr>
          <w:rFonts w:ascii="宋体" w:hAnsi="宋体" w:hint="eastAsia"/>
          <w:sz w:val="24"/>
        </w:rPr>
        <w:t xml:space="preserve"> </w:t>
      </w:r>
    </w:p>
    <w:p w:rsidR="005170A5" w:rsidRDefault="005170A5" w:rsidP="001B2894">
      <w:pPr>
        <w:tabs>
          <w:tab w:val="left" w:pos="3570"/>
        </w:tabs>
        <w:rPr>
          <w:rFonts w:ascii="宋体" w:hAnsi="宋体"/>
          <w:sz w:val="24"/>
        </w:rPr>
      </w:pPr>
    </w:p>
    <w:p w:rsidR="005170A5" w:rsidRDefault="005170A5" w:rsidP="001B2894">
      <w:pPr>
        <w:tabs>
          <w:tab w:val="left" w:pos="3570"/>
        </w:tabs>
        <w:rPr>
          <w:rFonts w:ascii="宋体" w:hAnsi="宋体"/>
          <w:sz w:val="24"/>
        </w:rPr>
      </w:pPr>
    </w:p>
    <w:p w:rsidR="005170A5" w:rsidRDefault="005170A5" w:rsidP="001B2894">
      <w:pPr>
        <w:tabs>
          <w:tab w:val="left" w:pos="3570"/>
        </w:tabs>
        <w:rPr>
          <w:rFonts w:ascii="宋体" w:hAnsi="宋体"/>
          <w:sz w:val="24"/>
        </w:rPr>
      </w:pPr>
    </w:p>
    <w:p w:rsidR="005170A5" w:rsidRDefault="005170A5" w:rsidP="001B2894">
      <w:pPr>
        <w:tabs>
          <w:tab w:val="left" w:pos="3570"/>
        </w:tabs>
        <w:rPr>
          <w:rFonts w:ascii="宋体" w:hAnsi="宋体"/>
          <w:sz w:val="24"/>
        </w:rPr>
      </w:pPr>
    </w:p>
    <w:p w:rsidR="005170A5" w:rsidRDefault="005170A5" w:rsidP="001B2894">
      <w:pPr>
        <w:tabs>
          <w:tab w:val="left" w:pos="3570"/>
        </w:tabs>
        <w:rPr>
          <w:rFonts w:ascii="宋体" w:hAnsi="宋体"/>
          <w:sz w:val="24"/>
        </w:rPr>
      </w:pPr>
    </w:p>
    <w:p w:rsidR="005170A5" w:rsidRDefault="005170A5" w:rsidP="001B2894">
      <w:pPr>
        <w:tabs>
          <w:tab w:val="left" w:pos="3570"/>
        </w:tabs>
        <w:rPr>
          <w:rFonts w:ascii="宋体" w:hAnsi="宋体"/>
          <w:sz w:val="24"/>
        </w:rPr>
      </w:pPr>
    </w:p>
    <w:p w:rsidR="001B2894" w:rsidRDefault="001B2894" w:rsidP="00EA22A1">
      <w:pPr>
        <w:pStyle w:val="2"/>
        <w:rPr>
          <w:rFonts w:ascii="宋体" w:eastAsiaTheme="minorEastAsia" w:hAnsi="宋体" w:cstheme="minorBidi" w:hint="eastAsia"/>
          <w:b w:val="0"/>
          <w:bCs w:val="0"/>
          <w:sz w:val="24"/>
          <w:szCs w:val="22"/>
        </w:rPr>
      </w:pPr>
    </w:p>
    <w:p w:rsidR="00EA22A1" w:rsidRDefault="00EA22A1" w:rsidP="00EA22A1">
      <w:pPr>
        <w:rPr>
          <w:rFonts w:hint="eastAsia"/>
        </w:rPr>
      </w:pPr>
    </w:p>
    <w:p w:rsidR="00EA22A1" w:rsidRPr="00EA22A1" w:rsidRDefault="00EA22A1" w:rsidP="00EA22A1">
      <w:pPr>
        <w:pStyle w:val="2"/>
      </w:pPr>
      <w:bookmarkStart w:id="44" w:name="_Toc387601040"/>
      <w:r w:rsidRPr="00EA22A1">
        <w:rPr>
          <w:rFonts w:hint="eastAsia"/>
        </w:rPr>
        <w:lastRenderedPageBreak/>
        <w:t>2.9</w:t>
      </w:r>
      <w:r w:rsidRPr="00EA22A1">
        <w:rPr>
          <w:rFonts w:hint="eastAsia"/>
        </w:rPr>
        <w:t>结论</w:t>
      </w:r>
      <w:bookmarkEnd w:id="44"/>
    </w:p>
    <w:p w:rsidR="001B2894" w:rsidRPr="00EA22A1" w:rsidRDefault="001B2894" w:rsidP="001B2894">
      <w:pPr>
        <w:rPr>
          <w:rFonts w:ascii="宋体" w:hAnsi="宋体"/>
          <w:sz w:val="30"/>
          <w:szCs w:val="30"/>
        </w:rPr>
      </w:pPr>
    </w:p>
    <w:p w:rsidR="001B2894" w:rsidRDefault="001B2894" w:rsidP="001B2894">
      <w:pPr>
        <w:rPr>
          <w:rFonts w:ascii="宋体" w:hAnsi="宋体"/>
          <w:sz w:val="24"/>
        </w:rPr>
      </w:pPr>
    </w:p>
    <w:p w:rsidR="001B2894" w:rsidRPr="005170A5" w:rsidRDefault="001B2894" w:rsidP="001B2894">
      <w:pPr>
        <w:rPr>
          <w:rFonts w:ascii="宋体" w:hAnsi="宋体"/>
          <w:sz w:val="28"/>
          <w:szCs w:val="28"/>
        </w:rPr>
      </w:pPr>
      <w:r>
        <w:rPr>
          <w:rFonts w:ascii="宋体" w:hAnsi="宋体" w:hint="eastAsia"/>
          <w:sz w:val="24"/>
        </w:rPr>
        <w:t xml:space="preserve">      </w:t>
      </w:r>
      <w:r w:rsidRPr="00071BAE">
        <w:rPr>
          <w:rFonts w:ascii="宋体" w:hAnsi="宋体" w:hint="eastAsia"/>
          <w:sz w:val="28"/>
          <w:szCs w:val="28"/>
        </w:rPr>
        <w:t xml:space="preserve"> 管道在运输成品油方面具有得天独厚的优势，它具有方便、快捷、安全、环保、油品挥发少。运输成本低、受地质灾害影响小的优</w:t>
      </w:r>
      <w:r w:rsidR="005170A5">
        <w:rPr>
          <w:rFonts w:ascii="宋体" w:hAnsi="宋体" w:hint="eastAsia"/>
          <w:sz w:val="28"/>
          <w:szCs w:val="28"/>
        </w:rPr>
        <w:t>点，因此济南至青岛成品油管道建设意义重大。在本设计中主要针对锦州至大兴</w:t>
      </w:r>
      <w:r w:rsidRPr="00071BAE">
        <w:rPr>
          <w:rFonts w:ascii="宋体" w:hAnsi="宋体" w:hint="eastAsia"/>
          <w:sz w:val="28"/>
          <w:szCs w:val="28"/>
        </w:rPr>
        <w:t>成品油首站进行了工艺设计，其中包括油品物性计算、水力计算和布站计算，根据计算数据选择了合理的工艺设备并对管道强度和管道最大悬空度进行了校核，在满足工艺设计要求的前提下，尽量降低工程建设成本，另外本设计绘制了泵房流程图、泵房安装图、总平面布置图及断面图，对首站布置作了详细的说明，对于生产实践具有一定的指导作用。</w:t>
      </w:r>
    </w:p>
    <w:p w:rsidR="001B2894" w:rsidRDefault="001B2894" w:rsidP="001B2894">
      <w:pPr>
        <w:rPr>
          <w:rFonts w:ascii="宋体" w:hAnsi="宋体"/>
          <w:sz w:val="24"/>
        </w:rPr>
      </w:pPr>
      <w:r>
        <w:rPr>
          <w:rFonts w:ascii="宋体" w:hAnsi="宋体" w:hint="eastAsia"/>
          <w:sz w:val="24"/>
        </w:rPr>
        <w:t xml:space="preserve">          </w:t>
      </w:r>
    </w:p>
    <w:p w:rsidR="004B6FDD" w:rsidRPr="001B2894" w:rsidRDefault="004B6FDD" w:rsidP="004B6FDD">
      <w:pPr>
        <w:tabs>
          <w:tab w:val="left" w:pos="525"/>
          <w:tab w:val="left" w:pos="2535"/>
        </w:tabs>
        <w:rPr>
          <w:rFonts w:asciiTheme="majorEastAsia" w:eastAsiaTheme="majorEastAsia" w:hAnsiTheme="majorEastAsia"/>
          <w:sz w:val="28"/>
          <w:szCs w:val="28"/>
        </w:rPr>
      </w:pPr>
    </w:p>
    <w:p w:rsidR="004B6FDD" w:rsidRPr="004B6FDD" w:rsidRDefault="004B6FDD" w:rsidP="004B6FDD">
      <w:pPr>
        <w:tabs>
          <w:tab w:val="left" w:pos="525"/>
          <w:tab w:val="left" w:pos="2535"/>
        </w:tabs>
        <w:jc w:val="center"/>
        <w:rPr>
          <w:rFonts w:asciiTheme="majorEastAsia" w:eastAsiaTheme="majorEastAsia" w:hAnsiTheme="majorEastAsia"/>
          <w:sz w:val="28"/>
          <w:szCs w:val="28"/>
        </w:rPr>
      </w:pPr>
    </w:p>
    <w:sectPr w:rsidR="004B6FDD" w:rsidRPr="004B6FDD" w:rsidSect="004710E0">
      <w:headerReference w:type="default" r:id="rId93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74B8" w:rsidRDefault="00D174B8" w:rsidP="00AD3CDB">
      <w:r>
        <w:separator/>
      </w:r>
    </w:p>
  </w:endnote>
  <w:endnote w:type="continuationSeparator" w:id="1">
    <w:p w:rsidR="00D174B8" w:rsidRDefault="00D174B8" w:rsidP="00AD3C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新宋体">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74B8" w:rsidRDefault="00D174B8" w:rsidP="00AD3CDB">
      <w:r>
        <w:separator/>
      </w:r>
    </w:p>
  </w:footnote>
  <w:footnote w:type="continuationSeparator" w:id="1">
    <w:p w:rsidR="00D174B8" w:rsidRDefault="00D174B8" w:rsidP="00AD3C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2A1" w:rsidRDefault="00EA22A1" w:rsidP="00AD3CDB">
    <w:pPr>
      <w:pStyle w:val="a3"/>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33B29"/>
    <w:multiLevelType w:val="multilevel"/>
    <w:tmpl w:val="A4C2434A"/>
    <w:lvl w:ilvl="0">
      <w:start w:val="1"/>
      <w:numFmt w:val="decimal"/>
      <w:lvlText w:val="%1"/>
      <w:lvlJc w:val="left"/>
      <w:pPr>
        <w:tabs>
          <w:tab w:val="num" w:pos="960"/>
        </w:tabs>
        <w:ind w:left="960" w:hanging="960"/>
      </w:pPr>
      <w:rPr>
        <w:rFonts w:hint="default"/>
      </w:rPr>
    </w:lvl>
    <w:lvl w:ilvl="1">
      <w:start w:val="8"/>
      <w:numFmt w:val="decimal"/>
      <w:lvlText w:val="%1.%2"/>
      <w:lvlJc w:val="left"/>
      <w:pPr>
        <w:tabs>
          <w:tab w:val="num" w:pos="1020"/>
        </w:tabs>
        <w:ind w:left="1020" w:hanging="960"/>
      </w:pPr>
      <w:rPr>
        <w:rFonts w:hint="default"/>
      </w:rPr>
    </w:lvl>
    <w:lvl w:ilvl="2">
      <w:start w:val="1"/>
      <w:numFmt w:val="decimal"/>
      <w:lvlText w:val="%1.%2.%3"/>
      <w:lvlJc w:val="left"/>
      <w:pPr>
        <w:tabs>
          <w:tab w:val="num" w:pos="1080"/>
        </w:tabs>
        <w:ind w:left="1080" w:hanging="960"/>
      </w:pPr>
      <w:rPr>
        <w:rFonts w:hint="default"/>
      </w:rPr>
    </w:lvl>
    <w:lvl w:ilvl="3">
      <w:start w:val="1"/>
      <w:numFmt w:val="decimal"/>
      <w:lvlText w:val="%1.%2.%3.%4"/>
      <w:lvlJc w:val="left"/>
      <w:pPr>
        <w:tabs>
          <w:tab w:val="num" w:pos="1260"/>
        </w:tabs>
        <w:ind w:left="1260" w:hanging="108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740"/>
        </w:tabs>
        <w:ind w:left="1740" w:hanging="1440"/>
      </w:pPr>
      <w:rPr>
        <w:rFonts w:hint="default"/>
      </w:rPr>
    </w:lvl>
    <w:lvl w:ilvl="6">
      <w:start w:val="1"/>
      <w:numFmt w:val="decimal"/>
      <w:lvlText w:val="%1.%2.%3.%4.%5.%6.%7"/>
      <w:lvlJc w:val="left"/>
      <w:pPr>
        <w:tabs>
          <w:tab w:val="num" w:pos="2160"/>
        </w:tabs>
        <w:ind w:left="2160" w:hanging="1800"/>
      </w:pPr>
      <w:rPr>
        <w:rFonts w:hint="default"/>
      </w:rPr>
    </w:lvl>
    <w:lvl w:ilvl="7">
      <w:start w:val="1"/>
      <w:numFmt w:val="decimal"/>
      <w:lvlText w:val="%1.%2.%3.%4.%5.%6.%7.%8"/>
      <w:lvlJc w:val="left"/>
      <w:pPr>
        <w:tabs>
          <w:tab w:val="num" w:pos="2220"/>
        </w:tabs>
        <w:ind w:left="2220" w:hanging="1800"/>
      </w:pPr>
      <w:rPr>
        <w:rFonts w:hint="default"/>
      </w:rPr>
    </w:lvl>
    <w:lvl w:ilvl="8">
      <w:start w:val="1"/>
      <w:numFmt w:val="decimal"/>
      <w:lvlText w:val="%1.%2.%3.%4.%5.%6.%7.%8.%9"/>
      <w:lvlJc w:val="left"/>
      <w:pPr>
        <w:tabs>
          <w:tab w:val="num" w:pos="2640"/>
        </w:tabs>
        <w:ind w:left="2640" w:hanging="2160"/>
      </w:pPr>
      <w:rPr>
        <w:rFonts w:hint="default"/>
      </w:rPr>
    </w:lvl>
  </w:abstractNum>
  <w:abstractNum w:abstractNumId="1">
    <w:nsid w:val="0F2E129C"/>
    <w:multiLevelType w:val="hybridMultilevel"/>
    <w:tmpl w:val="47A03266"/>
    <w:lvl w:ilvl="0" w:tplc="0409001B">
      <w:start w:val="1"/>
      <w:numFmt w:val="lowerRoman"/>
      <w:lvlText w:val="%1."/>
      <w:lvlJc w:val="righ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121F6B0F"/>
    <w:multiLevelType w:val="hybridMultilevel"/>
    <w:tmpl w:val="0B0C26D8"/>
    <w:lvl w:ilvl="0" w:tplc="F210184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7427976"/>
    <w:multiLevelType w:val="hybridMultilevel"/>
    <w:tmpl w:val="45DEB7F2"/>
    <w:lvl w:ilvl="0" w:tplc="B4A00564">
      <w:start w:val="6"/>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A530F89"/>
    <w:multiLevelType w:val="hybridMultilevel"/>
    <w:tmpl w:val="67E8C134"/>
    <w:lvl w:ilvl="0" w:tplc="A37A2D40">
      <w:start w:val="3"/>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
    <w:nsid w:val="1CC60460"/>
    <w:multiLevelType w:val="multilevel"/>
    <w:tmpl w:val="A0FA3A48"/>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720"/>
        </w:tabs>
        <w:ind w:left="720" w:hanging="60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2040"/>
        </w:tabs>
        <w:ind w:left="2040" w:hanging="1440"/>
      </w:pPr>
      <w:rPr>
        <w:rFonts w:hint="default"/>
      </w:rPr>
    </w:lvl>
    <w:lvl w:ilvl="6">
      <w:start w:val="1"/>
      <w:numFmt w:val="decimal"/>
      <w:lvlText w:val="%1.%2.%3.%4.%5.%6.%7"/>
      <w:lvlJc w:val="left"/>
      <w:pPr>
        <w:tabs>
          <w:tab w:val="num" w:pos="2520"/>
        </w:tabs>
        <w:ind w:left="2520" w:hanging="1800"/>
      </w:pPr>
      <w:rPr>
        <w:rFonts w:hint="default"/>
      </w:rPr>
    </w:lvl>
    <w:lvl w:ilvl="7">
      <w:start w:val="1"/>
      <w:numFmt w:val="decimal"/>
      <w:lvlText w:val="%1.%2.%3.%4.%5.%6.%7.%8"/>
      <w:lvlJc w:val="left"/>
      <w:pPr>
        <w:tabs>
          <w:tab w:val="num" w:pos="2640"/>
        </w:tabs>
        <w:ind w:left="2640" w:hanging="1800"/>
      </w:pPr>
      <w:rPr>
        <w:rFonts w:hint="default"/>
      </w:rPr>
    </w:lvl>
    <w:lvl w:ilvl="8">
      <w:start w:val="1"/>
      <w:numFmt w:val="decimal"/>
      <w:lvlText w:val="%1.%2.%3.%4.%5.%6.%7.%8.%9"/>
      <w:lvlJc w:val="left"/>
      <w:pPr>
        <w:tabs>
          <w:tab w:val="num" w:pos="3120"/>
        </w:tabs>
        <w:ind w:left="3120" w:hanging="2160"/>
      </w:pPr>
      <w:rPr>
        <w:rFonts w:hint="default"/>
      </w:rPr>
    </w:lvl>
  </w:abstractNum>
  <w:abstractNum w:abstractNumId="6">
    <w:nsid w:val="1D7C51A1"/>
    <w:multiLevelType w:val="hybridMultilevel"/>
    <w:tmpl w:val="AA52BCF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7CB627E"/>
    <w:multiLevelType w:val="hybridMultilevel"/>
    <w:tmpl w:val="EF3697AC"/>
    <w:lvl w:ilvl="0" w:tplc="66C4DEAC">
      <w:start w:val="1"/>
      <w:numFmt w:val="decimal"/>
      <w:lvlText w:val="（%1）"/>
      <w:lvlJc w:val="left"/>
      <w:pPr>
        <w:tabs>
          <w:tab w:val="num" w:pos="960"/>
        </w:tabs>
        <w:ind w:left="960" w:hanging="840"/>
      </w:pPr>
      <w:rPr>
        <w:rFonts w:hint="default"/>
      </w:rPr>
    </w:lvl>
    <w:lvl w:ilvl="1" w:tplc="04090019" w:tentative="1">
      <w:start w:val="1"/>
      <w:numFmt w:val="lowerLetter"/>
      <w:lvlText w:val="%2)"/>
      <w:lvlJc w:val="left"/>
      <w:pPr>
        <w:tabs>
          <w:tab w:val="num" w:pos="960"/>
        </w:tabs>
        <w:ind w:left="960" w:hanging="420"/>
      </w:p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8">
    <w:nsid w:val="29D75903"/>
    <w:multiLevelType w:val="hybridMultilevel"/>
    <w:tmpl w:val="7B20FF3C"/>
    <w:lvl w:ilvl="0" w:tplc="1848F534">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9">
    <w:nsid w:val="2F7D7A73"/>
    <w:multiLevelType w:val="hybridMultilevel"/>
    <w:tmpl w:val="DECE214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FD12B4D"/>
    <w:multiLevelType w:val="multilevel"/>
    <w:tmpl w:val="B9E62DA2"/>
    <w:lvl w:ilvl="0">
      <w:start w:val="1"/>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36D71CDC"/>
    <w:multiLevelType w:val="hybridMultilevel"/>
    <w:tmpl w:val="A1CC7C88"/>
    <w:lvl w:ilvl="0" w:tplc="A84CE6B0">
      <w:start w:val="1"/>
      <w:numFmt w:val="japaneseCounting"/>
      <w:lvlText w:val="第%1章"/>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2B153E5"/>
    <w:multiLevelType w:val="multilevel"/>
    <w:tmpl w:val="EF3697AC"/>
    <w:lvl w:ilvl="0">
      <w:start w:val="1"/>
      <w:numFmt w:val="decimal"/>
      <w:lvlText w:val="（%1）"/>
      <w:lvlJc w:val="left"/>
      <w:pPr>
        <w:tabs>
          <w:tab w:val="num" w:pos="960"/>
        </w:tabs>
        <w:ind w:left="960" w:hanging="840"/>
      </w:pPr>
      <w:rPr>
        <w:rFonts w:hint="default"/>
      </w:rPr>
    </w:lvl>
    <w:lvl w:ilvl="1">
      <w:start w:val="1"/>
      <w:numFmt w:val="lowerLetter"/>
      <w:lvlText w:val="%2)"/>
      <w:lvlJc w:val="left"/>
      <w:pPr>
        <w:tabs>
          <w:tab w:val="num" w:pos="960"/>
        </w:tabs>
        <w:ind w:left="960" w:hanging="420"/>
      </w:pPr>
    </w:lvl>
    <w:lvl w:ilvl="2">
      <w:start w:val="1"/>
      <w:numFmt w:val="lowerRoman"/>
      <w:lvlText w:val="%3."/>
      <w:lvlJc w:val="right"/>
      <w:pPr>
        <w:tabs>
          <w:tab w:val="num" w:pos="1380"/>
        </w:tabs>
        <w:ind w:left="1380" w:hanging="420"/>
      </w:pPr>
    </w:lvl>
    <w:lvl w:ilvl="3">
      <w:start w:val="1"/>
      <w:numFmt w:val="decimal"/>
      <w:lvlText w:val="%4."/>
      <w:lvlJc w:val="left"/>
      <w:pPr>
        <w:tabs>
          <w:tab w:val="num" w:pos="1800"/>
        </w:tabs>
        <w:ind w:left="1800" w:hanging="420"/>
      </w:pPr>
    </w:lvl>
    <w:lvl w:ilvl="4">
      <w:start w:val="1"/>
      <w:numFmt w:val="lowerLetter"/>
      <w:lvlText w:val="%5)"/>
      <w:lvlJc w:val="left"/>
      <w:pPr>
        <w:tabs>
          <w:tab w:val="num" w:pos="2220"/>
        </w:tabs>
        <w:ind w:left="2220" w:hanging="420"/>
      </w:pPr>
    </w:lvl>
    <w:lvl w:ilvl="5">
      <w:start w:val="1"/>
      <w:numFmt w:val="lowerRoman"/>
      <w:lvlText w:val="%6."/>
      <w:lvlJc w:val="right"/>
      <w:pPr>
        <w:tabs>
          <w:tab w:val="num" w:pos="2640"/>
        </w:tabs>
        <w:ind w:left="2640" w:hanging="420"/>
      </w:pPr>
    </w:lvl>
    <w:lvl w:ilvl="6">
      <w:start w:val="1"/>
      <w:numFmt w:val="decimal"/>
      <w:lvlText w:val="%7."/>
      <w:lvlJc w:val="left"/>
      <w:pPr>
        <w:tabs>
          <w:tab w:val="num" w:pos="3060"/>
        </w:tabs>
        <w:ind w:left="3060" w:hanging="420"/>
      </w:pPr>
    </w:lvl>
    <w:lvl w:ilvl="7">
      <w:start w:val="1"/>
      <w:numFmt w:val="lowerLetter"/>
      <w:lvlText w:val="%8)"/>
      <w:lvlJc w:val="left"/>
      <w:pPr>
        <w:tabs>
          <w:tab w:val="num" w:pos="3480"/>
        </w:tabs>
        <w:ind w:left="3480" w:hanging="420"/>
      </w:pPr>
    </w:lvl>
    <w:lvl w:ilvl="8">
      <w:start w:val="1"/>
      <w:numFmt w:val="lowerRoman"/>
      <w:lvlText w:val="%9."/>
      <w:lvlJc w:val="right"/>
      <w:pPr>
        <w:tabs>
          <w:tab w:val="num" w:pos="3900"/>
        </w:tabs>
        <w:ind w:left="3900" w:hanging="420"/>
      </w:pPr>
    </w:lvl>
  </w:abstractNum>
  <w:abstractNum w:abstractNumId="13">
    <w:nsid w:val="46543CBC"/>
    <w:multiLevelType w:val="multilevel"/>
    <w:tmpl w:val="58CAA1D0"/>
    <w:lvl w:ilvl="0">
      <w:start w:val="2"/>
      <w:numFmt w:val="decimal"/>
      <w:lvlText w:val="%1"/>
      <w:lvlJc w:val="left"/>
      <w:pPr>
        <w:tabs>
          <w:tab w:val="num" w:pos="600"/>
        </w:tabs>
        <w:ind w:left="600" w:hanging="600"/>
      </w:pPr>
      <w:rPr>
        <w:rFonts w:hint="default"/>
      </w:rPr>
    </w:lvl>
    <w:lvl w:ilvl="1">
      <w:start w:val="7"/>
      <w:numFmt w:val="decimal"/>
      <w:lvlText w:val="%1.%2"/>
      <w:lvlJc w:val="left"/>
      <w:pPr>
        <w:tabs>
          <w:tab w:val="num" w:pos="600"/>
        </w:tabs>
        <w:ind w:left="600" w:hanging="60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4F151EE9"/>
    <w:multiLevelType w:val="multilevel"/>
    <w:tmpl w:val="5C4432B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540"/>
        </w:tabs>
        <w:ind w:left="3540" w:hanging="1440"/>
      </w:pPr>
      <w:rPr>
        <w:rFonts w:hint="default"/>
      </w:rPr>
    </w:lvl>
    <w:lvl w:ilvl="6">
      <w:start w:val="1"/>
      <w:numFmt w:val="decimal"/>
      <w:lvlText w:val="%1.%2.%3.%4.%5.%6.%7"/>
      <w:lvlJc w:val="left"/>
      <w:pPr>
        <w:tabs>
          <w:tab w:val="num" w:pos="4320"/>
        </w:tabs>
        <w:ind w:left="4320" w:hanging="1800"/>
      </w:pPr>
      <w:rPr>
        <w:rFonts w:hint="default"/>
      </w:rPr>
    </w:lvl>
    <w:lvl w:ilvl="7">
      <w:start w:val="1"/>
      <w:numFmt w:val="decimal"/>
      <w:lvlText w:val="%1.%2.%3.%4.%5.%6.%7.%8"/>
      <w:lvlJc w:val="left"/>
      <w:pPr>
        <w:tabs>
          <w:tab w:val="num" w:pos="4740"/>
        </w:tabs>
        <w:ind w:left="4740" w:hanging="1800"/>
      </w:pPr>
      <w:rPr>
        <w:rFonts w:hint="default"/>
      </w:rPr>
    </w:lvl>
    <w:lvl w:ilvl="8">
      <w:start w:val="1"/>
      <w:numFmt w:val="decimal"/>
      <w:lvlText w:val="%1.%2.%3.%4.%5.%6.%7.%8.%9"/>
      <w:lvlJc w:val="left"/>
      <w:pPr>
        <w:tabs>
          <w:tab w:val="num" w:pos="5520"/>
        </w:tabs>
        <w:ind w:left="5520" w:hanging="2160"/>
      </w:pPr>
      <w:rPr>
        <w:rFonts w:hint="default"/>
      </w:rPr>
    </w:lvl>
  </w:abstractNum>
  <w:abstractNum w:abstractNumId="15">
    <w:nsid w:val="5466057C"/>
    <w:multiLevelType w:val="multilevel"/>
    <w:tmpl w:val="1C402E5C"/>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56647A78"/>
    <w:multiLevelType w:val="hybridMultilevel"/>
    <w:tmpl w:val="FE7A20AE"/>
    <w:lvl w:ilvl="0" w:tplc="B4385D98">
      <w:start w:val="1"/>
      <w:numFmt w:val="decimal"/>
      <w:lvlText w:val="（%1）"/>
      <w:lvlJc w:val="left"/>
      <w:pPr>
        <w:tabs>
          <w:tab w:val="num" w:pos="1320"/>
        </w:tabs>
        <w:ind w:left="1320" w:hanging="720"/>
      </w:pPr>
      <w:rPr>
        <w:rFonts w:hint="default"/>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7">
    <w:nsid w:val="5F2B4245"/>
    <w:multiLevelType w:val="hybridMultilevel"/>
    <w:tmpl w:val="11E4DDB2"/>
    <w:lvl w:ilvl="0" w:tplc="66B0F4C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1E31C00"/>
    <w:multiLevelType w:val="multilevel"/>
    <w:tmpl w:val="CEB224D8"/>
    <w:lvl w:ilvl="0">
      <w:start w:val="2"/>
      <w:numFmt w:val="decimal"/>
      <w:lvlText w:val="%1"/>
      <w:lvlJc w:val="left"/>
      <w:pPr>
        <w:tabs>
          <w:tab w:val="num" w:pos="960"/>
        </w:tabs>
        <w:ind w:left="960" w:hanging="960"/>
      </w:pPr>
      <w:rPr>
        <w:rFonts w:hint="default"/>
      </w:rPr>
    </w:lvl>
    <w:lvl w:ilvl="1">
      <w:start w:val="8"/>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628F5B92"/>
    <w:multiLevelType w:val="multilevel"/>
    <w:tmpl w:val="A0FA3A48"/>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720"/>
        </w:tabs>
        <w:ind w:left="720" w:hanging="60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2040"/>
        </w:tabs>
        <w:ind w:left="2040" w:hanging="1440"/>
      </w:pPr>
      <w:rPr>
        <w:rFonts w:hint="default"/>
      </w:rPr>
    </w:lvl>
    <w:lvl w:ilvl="6">
      <w:start w:val="1"/>
      <w:numFmt w:val="decimal"/>
      <w:lvlText w:val="%1.%2.%3.%4.%5.%6.%7"/>
      <w:lvlJc w:val="left"/>
      <w:pPr>
        <w:tabs>
          <w:tab w:val="num" w:pos="2520"/>
        </w:tabs>
        <w:ind w:left="2520" w:hanging="1800"/>
      </w:pPr>
      <w:rPr>
        <w:rFonts w:hint="default"/>
      </w:rPr>
    </w:lvl>
    <w:lvl w:ilvl="7">
      <w:start w:val="1"/>
      <w:numFmt w:val="decimal"/>
      <w:lvlText w:val="%1.%2.%3.%4.%5.%6.%7.%8"/>
      <w:lvlJc w:val="left"/>
      <w:pPr>
        <w:tabs>
          <w:tab w:val="num" w:pos="2640"/>
        </w:tabs>
        <w:ind w:left="2640" w:hanging="1800"/>
      </w:pPr>
      <w:rPr>
        <w:rFonts w:hint="default"/>
      </w:rPr>
    </w:lvl>
    <w:lvl w:ilvl="8">
      <w:start w:val="1"/>
      <w:numFmt w:val="decimal"/>
      <w:lvlText w:val="%1.%2.%3.%4.%5.%6.%7.%8.%9"/>
      <w:lvlJc w:val="left"/>
      <w:pPr>
        <w:tabs>
          <w:tab w:val="num" w:pos="3120"/>
        </w:tabs>
        <w:ind w:left="3120" w:hanging="2160"/>
      </w:pPr>
      <w:rPr>
        <w:rFonts w:hint="default"/>
      </w:rPr>
    </w:lvl>
  </w:abstractNum>
  <w:abstractNum w:abstractNumId="20">
    <w:nsid w:val="62B61BB7"/>
    <w:multiLevelType w:val="multilevel"/>
    <w:tmpl w:val="F7EA66AE"/>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1050"/>
        </w:tabs>
        <w:ind w:left="1050" w:hanging="57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520"/>
        </w:tabs>
        <w:ind w:left="2520" w:hanging="108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840"/>
        </w:tabs>
        <w:ind w:left="3840" w:hanging="144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5160"/>
        </w:tabs>
        <w:ind w:left="5160" w:hanging="1800"/>
      </w:pPr>
      <w:rPr>
        <w:rFonts w:hint="default"/>
      </w:rPr>
    </w:lvl>
    <w:lvl w:ilvl="8">
      <w:start w:val="1"/>
      <w:numFmt w:val="decimal"/>
      <w:lvlText w:val="%1.%2.%3.%4.%5.%6.%7.%8.%9"/>
      <w:lvlJc w:val="left"/>
      <w:pPr>
        <w:tabs>
          <w:tab w:val="num" w:pos="5640"/>
        </w:tabs>
        <w:ind w:left="5640" w:hanging="1800"/>
      </w:pPr>
      <w:rPr>
        <w:rFonts w:hint="default"/>
      </w:rPr>
    </w:lvl>
  </w:abstractNum>
  <w:abstractNum w:abstractNumId="21">
    <w:nsid w:val="636E3334"/>
    <w:multiLevelType w:val="multilevel"/>
    <w:tmpl w:val="100AB150"/>
    <w:lvl w:ilvl="0">
      <w:start w:val="2"/>
      <w:numFmt w:val="decimal"/>
      <w:lvlText w:val="%1"/>
      <w:lvlJc w:val="left"/>
      <w:pPr>
        <w:tabs>
          <w:tab w:val="num" w:pos="840"/>
        </w:tabs>
        <w:ind w:left="840" w:hanging="840"/>
      </w:pPr>
      <w:rPr>
        <w:rFonts w:hint="default"/>
      </w:rPr>
    </w:lvl>
    <w:lvl w:ilvl="1">
      <w:start w:val="2"/>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65C3339B"/>
    <w:multiLevelType w:val="hybridMultilevel"/>
    <w:tmpl w:val="B63E1954"/>
    <w:lvl w:ilvl="0" w:tplc="1F567C8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A9C3BD4"/>
    <w:multiLevelType w:val="multilevel"/>
    <w:tmpl w:val="0BD40736"/>
    <w:lvl w:ilvl="0">
      <w:start w:val="1"/>
      <w:numFmt w:val="decimal"/>
      <w:lvlText w:val="%1"/>
      <w:lvlJc w:val="left"/>
      <w:pPr>
        <w:tabs>
          <w:tab w:val="num" w:pos="840"/>
        </w:tabs>
        <w:ind w:left="840" w:hanging="840"/>
      </w:pPr>
      <w:rPr>
        <w:rFonts w:hint="default"/>
      </w:rPr>
    </w:lvl>
    <w:lvl w:ilvl="1">
      <w:start w:val="6"/>
      <w:numFmt w:val="decimal"/>
      <w:lvlText w:val="%1.%2"/>
      <w:lvlJc w:val="left"/>
      <w:pPr>
        <w:tabs>
          <w:tab w:val="num" w:pos="1020"/>
        </w:tabs>
        <w:ind w:left="1020" w:hanging="840"/>
      </w:pPr>
      <w:rPr>
        <w:rFonts w:hint="default"/>
      </w:rPr>
    </w:lvl>
    <w:lvl w:ilvl="2">
      <w:start w:val="1"/>
      <w:numFmt w:val="decimal"/>
      <w:lvlText w:val="%1.%2.%3"/>
      <w:lvlJc w:val="left"/>
      <w:pPr>
        <w:tabs>
          <w:tab w:val="num" w:pos="1200"/>
        </w:tabs>
        <w:ind w:left="1200" w:hanging="84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4">
    <w:nsid w:val="70954C14"/>
    <w:multiLevelType w:val="hybridMultilevel"/>
    <w:tmpl w:val="16BEC484"/>
    <w:lvl w:ilvl="0" w:tplc="639CB794">
      <w:start w:val="1"/>
      <w:numFmt w:val="decimal"/>
      <w:lvlText w:val="%1."/>
      <w:lvlJc w:val="left"/>
      <w:pPr>
        <w:ind w:left="1080" w:hanging="6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5">
    <w:nsid w:val="761B498A"/>
    <w:multiLevelType w:val="multilevel"/>
    <w:tmpl w:val="06FAEF44"/>
    <w:lvl w:ilvl="0">
      <w:start w:val="2"/>
      <w:numFmt w:val="decimal"/>
      <w:lvlText w:val="%1"/>
      <w:lvlJc w:val="left"/>
      <w:pPr>
        <w:tabs>
          <w:tab w:val="num" w:pos="960"/>
        </w:tabs>
        <w:ind w:left="960" w:hanging="960"/>
      </w:pPr>
      <w:rPr>
        <w:rFonts w:hint="default"/>
      </w:rPr>
    </w:lvl>
    <w:lvl w:ilvl="1">
      <w:start w:val="4"/>
      <w:numFmt w:val="decimal"/>
      <w:lvlText w:val="%1.%2"/>
      <w:lvlJc w:val="left"/>
      <w:pPr>
        <w:tabs>
          <w:tab w:val="num" w:pos="960"/>
        </w:tabs>
        <w:ind w:left="960" w:hanging="960"/>
      </w:pPr>
      <w:rPr>
        <w:rFonts w:hint="default"/>
      </w:rPr>
    </w:lvl>
    <w:lvl w:ilvl="2">
      <w:start w:val="2"/>
      <w:numFmt w:val="decimal"/>
      <w:lvlText w:val="%1.%2.%3"/>
      <w:lvlJc w:val="left"/>
      <w:pPr>
        <w:tabs>
          <w:tab w:val="num" w:pos="960"/>
        </w:tabs>
        <w:ind w:left="960" w:hanging="96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78E83CA1"/>
    <w:multiLevelType w:val="hybridMultilevel"/>
    <w:tmpl w:val="4678F360"/>
    <w:lvl w:ilvl="0" w:tplc="79F087A4">
      <w:start w:val="1"/>
      <w:numFmt w:val="japaneseCounting"/>
      <w:lvlText w:val="第%1章"/>
      <w:lvlJc w:val="left"/>
      <w:pPr>
        <w:ind w:left="1500" w:hanging="108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7">
    <w:nsid w:val="792257E2"/>
    <w:multiLevelType w:val="hybridMultilevel"/>
    <w:tmpl w:val="82A44FD2"/>
    <w:lvl w:ilvl="0" w:tplc="1BB0B75A">
      <w:start w:val="1"/>
      <w:numFmt w:val="decimal"/>
      <w:lvlText w:val="（%1）"/>
      <w:lvlJc w:val="left"/>
      <w:pPr>
        <w:tabs>
          <w:tab w:val="num" w:pos="840"/>
        </w:tabs>
        <w:ind w:left="840" w:hanging="720"/>
      </w:pPr>
      <w:rPr>
        <w:rFonts w:hint="default"/>
      </w:rPr>
    </w:lvl>
    <w:lvl w:ilvl="1" w:tplc="04090019" w:tentative="1">
      <w:start w:val="1"/>
      <w:numFmt w:val="lowerLetter"/>
      <w:lvlText w:val="%2)"/>
      <w:lvlJc w:val="left"/>
      <w:pPr>
        <w:tabs>
          <w:tab w:val="num" w:pos="960"/>
        </w:tabs>
        <w:ind w:left="960" w:hanging="420"/>
      </w:p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28">
    <w:nsid w:val="79E75CCF"/>
    <w:multiLevelType w:val="hybridMultilevel"/>
    <w:tmpl w:val="4F9C8EF0"/>
    <w:lvl w:ilvl="0" w:tplc="86169E92">
      <w:start w:val="1"/>
      <w:numFmt w:val="decimal"/>
      <w:lvlText w:val="（%1）"/>
      <w:lvlJc w:val="left"/>
      <w:pPr>
        <w:tabs>
          <w:tab w:val="num" w:pos="840"/>
        </w:tabs>
        <w:ind w:left="840" w:hanging="720"/>
      </w:pPr>
      <w:rPr>
        <w:rFonts w:hint="default"/>
      </w:rPr>
    </w:lvl>
    <w:lvl w:ilvl="1" w:tplc="3A58C0CC">
      <w:start w:val="1"/>
      <w:numFmt w:val="decimal"/>
      <w:lvlText w:val="(%2)"/>
      <w:lvlJc w:val="left"/>
      <w:pPr>
        <w:tabs>
          <w:tab w:val="num" w:pos="1140"/>
        </w:tabs>
        <w:ind w:left="1140" w:hanging="600"/>
      </w:pPr>
      <w:rPr>
        <w:rFonts w:hint="default"/>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29">
    <w:nsid w:val="7A794BCA"/>
    <w:multiLevelType w:val="hybridMultilevel"/>
    <w:tmpl w:val="E4B0BD34"/>
    <w:lvl w:ilvl="0" w:tplc="AA4CAED6">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30">
    <w:nsid w:val="7BE97C69"/>
    <w:multiLevelType w:val="hybridMultilevel"/>
    <w:tmpl w:val="8C062274"/>
    <w:lvl w:ilvl="0" w:tplc="3A206F92">
      <w:start w:val="1"/>
      <w:numFmt w:val="japaneseCounting"/>
      <w:lvlText w:val="第%1章"/>
      <w:lvlJc w:val="left"/>
      <w:pPr>
        <w:tabs>
          <w:tab w:val="num" w:pos="4320"/>
        </w:tabs>
        <w:ind w:left="4320" w:hanging="1200"/>
      </w:pPr>
      <w:rPr>
        <w:rFonts w:hint="default"/>
      </w:rPr>
    </w:lvl>
    <w:lvl w:ilvl="1" w:tplc="04090019" w:tentative="1">
      <w:start w:val="1"/>
      <w:numFmt w:val="lowerLetter"/>
      <w:lvlText w:val="%2)"/>
      <w:lvlJc w:val="left"/>
      <w:pPr>
        <w:tabs>
          <w:tab w:val="num" w:pos="3960"/>
        </w:tabs>
        <w:ind w:left="3960" w:hanging="420"/>
      </w:pPr>
    </w:lvl>
    <w:lvl w:ilvl="2" w:tplc="0409001B" w:tentative="1">
      <w:start w:val="1"/>
      <w:numFmt w:val="lowerRoman"/>
      <w:lvlText w:val="%3."/>
      <w:lvlJc w:val="right"/>
      <w:pPr>
        <w:tabs>
          <w:tab w:val="num" w:pos="4380"/>
        </w:tabs>
        <w:ind w:left="4380" w:hanging="420"/>
      </w:pPr>
    </w:lvl>
    <w:lvl w:ilvl="3" w:tplc="0409000F" w:tentative="1">
      <w:start w:val="1"/>
      <w:numFmt w:val="decimal"/>
      <w:lvlText w:val="%4."/>
      <w:lvlJc w:val="left"/>
      <w:pPr>
        <w:tabs>
          <w:tab w:val="num" w:pos="4800"/>
        </w:tabs>
        <w:ind w:left="4800" w:hanging="420"/>
      </w:pPr>
    </w:lvl>
    <w:lvl w:ilvl="4" w:tplc="04090019" w:tentative="1">
      <w:start w:val="1"/>
      <w:numFmt w:val="lowerLetter"/>
      <w:lvlText w:val="%5)"/>
      <w:lvlJc w:val="left"/>
      <w:pPr>
        <w:tabs>
          <w:tab w:val="num" w:pos="5220"/>
        </w:tabs>
        <w:ind w:left="5220" w:hanging="420"/>
      </w:pPr>
    </w:lvl>
    <w:lvl w:ilvl="5" w:tplc="0409001B" w:tentative="1">
      <w:start w:val="1"/>
      <w:numFmt w:val="lowerRoman"/>
      <w:lvlText w:val="%6."/>
      <w:lvlJc w:val="right"/>
      <w:pPr>
        <w:tabs>
          <w:tab w:val="num" w:pos="5640"/>
        </w:tabs>
        <w:ind w:left="5640" w:hanging="420"/>
      </w:pPr>
    </w:lvl>
    <w:lvl w:ilvl="6" w:tplc="0409000F" w:tentative="1">
      <w:start w:val="1"/>
      <w:numFmt w:val="decimal"/>
      <w:lvlText w:val="%7."/>
      <w:lvlJc w:val="left"/>
      <w:pPr>
        <w:tabs>
          <w:tab w:val="num" w:pos="6060"/>
        </w:tabs>
        <w:ind w:left="6060" w:hanging="420"/>
      </w:pPr>
    </w:lvl>
    <w:lvl w:ilvl="7" w:tplc="04090019" w:tentative="1">
      <w:start w:val="1"/>
      <w:numFmt w:val="lowerLetter"/>
      <w:lvlText w:val="%8)"/>
      <w:lvlJc w:val="left"/>
      <w:pPr>
        <w:tabs>
          <w:tab w:val="num" w:pos="6480"/>
        </w:tabs>
        <w:ind w:left="6480" w:hanging="420"/>
      </w:pPr>
    </w:lvl>
    <w:lvl w:ilvl="8" w:tplc="0409001B" w:tentative="1">
      <w:start w:val="1"/>
      <w:numFmt w:val="lowerRoman"/>
      <w:lvlText w:val="%9."/>
      <w:lvlJc w:val="right"/>
      <w:pPr>
        <w:tabs>
          <w:tab w:val="num" w:pos="6900"/>
        </w:tabs>
        <w:ind w:left="6900" w:hanging="420"/>
      </w:pPr>
    </w:lvl>
  </w:abstractNum>
  <w:abstractNum w:abstractNumId="31">
    <w:nsid w:val="7F2324CB"/>
    <w:multiLevelType w:val="multilevel"/>
    <w:tmpl w:val="88E6694E"/>
    <w:lvl w:ilvl="0">
      <w:start w:val="2"/>
      <w:numFmt w:val="decimal"/>
      <w:lvlText w:val="%1"/>
      <w:lvlJc w:val="left"/>
      <w:pPr>
        <w:tabs>
          <w:tab w:val="num" w:pos="840"/>
        </w:tabs>
        <w:ind w:left="840" w:hanging="840"/>
      </w:pPr>
      <w:rPr>
        <w:rFonts w:hint="default"/>
      </w:rPr>
    </w:lvl>
    <w:lvl w:ilvl="1">
      <w:start w:val="3"/>
      <w:numFmt w:val="decimal"/>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9"/>
  </w:num>
  <w:num w:numId="2">
    <w:abstractNumId w:val="6"/>
  </w:num>
  <w:num w:numId="3">
    <w:abstractNumId w:val="1"/>
  </w:num>
  <w:num w:numId="4">
    <w:abstractNumId w:val="24"/>
  </w:num>
  <w:num w:numId="5">
    <w:abstractNumId w:val="26"/>
  </w:num>
  <w:num w:numId="6">
    <w:abstractNumId w:val="11"/>
  </w:num>
  <w:num w:numId="7">
    <w:abstractNumId w:val="20"/>
  </w:num>
  <w:num w:numId="8">
    <w:abstractNumId w:val="17"/>
  </w:num>
  <w:num w:numId="9">
    <w:abstractNumId w:val="3"/>
  </w:num>
  <w:num w:numId="10">
    <w:abstractNumId w:val="8"/>
  </w:num>
  <w:num w:numId="11">
    <w:abstractNumId w:val="16"/>
  </w:num>
  <w:num w:numId="12">
    <w:abstractNumId w:val="23"/>
  </w:num>
  <w:num w:numId="13">
    <w:abstractNumId w:val="29"/>
  </w:num>
  <w:num w:numId="14">
    <w:abstractNumId w:val="4"/>
  </w:num>
  <w:num w:numId="15">
    <w:abstractNumId w:val="0"/>
  </w:num>
  <w:num w:numId="16">
    <w:abstractNumId w:val="27"/>
  </w:num>
  <w:num w:numId="17">
    <w:abstractNumId w:val="19"/>
  </w:num>
  <w:num w:numId="18">
    <w:abstractNumId w:val="22"/>
  </w:num>
  <w:num w:numId="19">
    <w:abstractNumId w:val="30"/>
  </w:num>
  <w:num w:numId="20">
    <w:abstractNumId w:val="14"/>
  </w:num>
  <w:num w:numId="21">
    <w:abstractNumId w:val="5"/>
  </w:num>
  <w:num w:numId="22">
    <w:abstractNumId w:val="25"/>
  </w:num>
  <w:num w:numId="23">
    <w:abstractNumId w:val="7"/>
  </w:num>
  <w:num w:numId="24">
    <w:abstractNumId w:val="12"/>
  </w:num>
  <w:num w:numId="25">
    <w:abstractNumId w:val="28"/>
  </w:num>
  <w:num w:numId="26">
    <w:abstractNumId w:val="18"/>
  </w:num>
  <w:num w:numId="27">
    <w:abstractNumId w:val="2"/>
  </w:num>
  <w:num w:numId="28">
    <w:abstractNumId w:val="13"/>
  </w:num>
  <w:num w:numId="29">
    <w:abstractNumId w:val="10"/>
  </w:num>
  <w:num w:numId="30">
    <w:abstractNumId w:val="15"/>
  </w:num>
  <w:num w:numId="31">
    <w:abstractNumId w:val="21"/>
  </w:num>
  <w:num w:numId="32">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68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10717"/>
    <w:rsid w:val="00035AFB"/>
    <w:rsid w:val="000419D5"/>
    <w:rsid w:val="000472D4"/>
    <w:rsid w:val="000F46D7"/>
    <w:rsid w:val="001B2894"/>
    <w:rsid w:val="0021420C"/>
    <w:rsid w:val="00263285"/>
    <w:rsid w:val="002D1327"/>
    <w:rsid w:val="003B3CA3"/>
    <w:rsid w:val="004277EB"/>
    <w:rsid w:val="004710E0"/>
    <w:rsid w:val="004B6FDD"/>
    <w:rsid w:val="004E47DB"/>
    <w:rsid w:val="005170A5"/>
    <w:rsid w:val="0056188C"/>
    <w:rsid w:val="005F1018"/>
    <w:rsid w:val="00631758"/>
    <w:rsid w:val="006321F6"/>
    <w:rsid w:val="006370B5"/>
    <w:rsid w:val="00735F58"/>
    <w:rsid w:val="00747210"/>
    <w:rsid w:val="00755A51"/>
    <w:rsid w:val="00796570"/>
    <w:rsid w:val="007B14EC"/>
    <w:rsid w:val="00810717"/>
    <w:rsid w:val="0085695B"/>
    <w:rsid w:val="00857236"/>
    <w:rsid w:val="00987D34"/>
    <w:rsid w:val="00A21200"/>
    <w:rsid w:val="00AD3CDB"/>
    <w:rsid w:val="00B53EEB"/>
    <w:rsid w:val="00B7560C"/>
    <w:rsid w:val="00C373E0"/>
    <w:rsid w:val="00D174B8"/>
    <w:rsid w:val="00D279D0"/>
    <w:rsid w:val="00DD3CBC"/>
    <w:rsid w:val="00DF2C87"/>
    <w:rsid w:val="00E4721F"/>
    <w:rsid w:val="00E6025E"/>
    <w:rsid w:val="00EA22A1"/>
    <w:rsid w:val="00F1219B"/>
    <w:rsid w:val="00FB2B2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10E0"/>
    <w:pPr>
      <w:widowControl w:val="0"/>
      <w:jc w:val="both"/>
    </w:pPr>
  </w:style>
  <w:style w:type="paragraph" w:styleId="1">
    <w:name w:val="heading 1"/>
    <w:basedOn w:val="a"/>
    <w:next w:val="a"/>
    <w:link w:val="1Char"/>
    <w:uiPriority w:val="9"/>
    <w:qFormat/>
    <w:rsid w:val="00EA22A1"/>
    <w:pPr>
      <w:keepNext/>
      <w:keepLines/>
      <w:spacing w:before="340" w:after="330" w:line="578" w:lineRule="auto"/>
      <w:jc w:val="center"/>
      <w:outlineLvl w:val="0"/>
    </w:pPr>
    <w:rPr>
      <w:b/>
      <w:bCs/>
      <w:kern w:val="44"/>
      <w:sz w:val="32"/>
      <w:szCs w:val="44"/>
    </w:rPr>
  </w:style>
  <w:style w:type="paragraph" w:styleId="2">
    <w:name w:val="heading 2"/>
    <w:basedOn w:val="a"/>
    <w:next w:val="a"/>
    <w:link w:val="2Char"/>
    <w:uiPriority w:val="9"/>
    <w:unhideWhenUsed/>
    <w:qFormat/>
    <w:rsid w:val="00EA22A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EA22A1"/>
    <w:pPr>
      <w:keepNext/>
      <w:keepLines/>
      <w:spacing w:before="260" w:after="260" w:line="416" w:lineRule="auto"/>
      <w:outlineLvl w:val="2"/>
    </w:pPr>
    <w:rPr>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AD3C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D3CDB"/>
    <w:rPr>
      <w:sz w:val="18"/>
      <w:szCs w:val="18"/>
    </w:rPr>
  </w:style>
  <w:style w:type="paragraph" w:styleId="a4">
    <w:name w:val="footer"/>
    <w:basedOn w:val="a"/>
    <w:link w:val="Char0"/>
    <w:unhideWhenUsed/>
    <w:rsid w:val="00AD3CD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D3CDB"/>
    <w:rPr>
      <w:sz w:val="18"/>
      <w:szCs w:val="18"/>
    </w:rPr>
  </w:style>
  <w:style w:type="paragraph" w:styleId="a5">
    <w:name w:val="List Paragraph"/>
    <w:basedOn w:val="a"/>
    <w:uiPriority w:val="34"/>
    <w:qFormat/>
    <w:rsid w:val="0085695B"/>
    <w:pPr>
      <w:ind w:firstLineChars="200" w:firstLine="420"/>
    </w:pPr>
  </w:style>
  <w:style w:type="paragraph" w:styleId="a6">
    <w:name w:val="Document Map"/>
    <w:basedOn w:val="a"/>
    <w:link w:val="Char1"/>
    <w:uiPriority w:val="99"/>
    <w:semiHidden/>
    <w:unhideWhenUsed/>
    <w:rsid w:val="00263285"/>
    <w:rPr>
      <w:rFonts w:ascii="宋体" w:eastAsia="宋体"/>
      <w:sz w:val="18"/>
      <w:szCs w:val="18"/>
    </w:rPr>
  </w:style>
  <w:style w:type="character" w:customStyle="1" w:styleId="Char1">
    <w:name w:val="文档结构图 Char"/>
    <w:basedOn w:val="a0"/>
    <w:link w:val="a6"/>
    <w:uiPriority w:val="99"/>
    <w:semiHidden/>
    <w:rsid w:val="00263285"/>
    <w:rPr>
      <w:rFonts w:ascii="宋体" w:eastAsia="宋体"/>
      <w:sz w:val="18"/>
      <w:szCs w:val="18"/>
    </w:rPr>
  </w:style>
  <w:style w:type="character" w:customStyle="1" w:styleId="1Char">
    <w:name w:val="标题 1 Char"/>
    <w:basedOn w:val="a0"/>
    <w:link w:val="1"/>
    <w:uiPriority w:val="9"/>
    <w:rsid w:val="00EA22A1"/>
    <w:rPr>
      <w:b/>
      <w:bCs/>
      <w:kern w:val="44"/>
      <w:sz w:val="32"/>
      <w:szCs w:val="44"/>
    </w:rPr>
  </w:style>
  <w:style w:type="paragraph" w:styleId="TOC">
    <w:name w:val="TOC Heading"/>
    <w:basedOn w:val="1"/>
    <w:next w:val="a"/>
    <w:uiPriority w:val="39"/>
    <w:unhideWhenUsed/>
    <w:qFormat/>
    <w:rsid w:val="0026328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0">
    <w:name w:val="toc 2"/>
    <w:basedOn w:val="a"/>
    <w:next w:val="a"/>
    <w:autoRedefine/>
    <w:uiPriority w:val="39"/>
    <w:unhideWhenUsed/>
    <w:qFormat/>
    <w:rsid w:val="00263285"/>
    <w:pPr>
      <w:widowControl/>
      <w:spacing w:after="100" w:line="276" w:lineRule="auto"/>
      <w:ind w:left="220"/>
      <w:jc w:val="left"/>
    </w:pPr>
    <w:rPr>
      <w:kern w:val="0"/>
      <w:sz w:val="22"/>
    </w:rPr>
  </w:style>
  <w:style w:type="paragraph" w:styleId="10">
    <w:name w:val="toc 1"/>
    <w:basedOn w:val="a"/>
    <w:next w:val="a"/>
    <w:autoRedefine/>
    <w:uiPriority w:val="39"/>
    <w:unhideWhenUsed/>
    <w:qFormat/>
    <w:rsid w:val="00263285"/>
    <w:pPr>
      <w:widowControl/>
      <w:spacing w:after="100" w:line="276" w:lineRule="auto"/>
      <w:jc w:val="left"/>
    </w:pPr>
    <w:rPr>
      <w:kern w:val="0"/>
      <w:sz w:val="22"/>
    </w:rPr>
  </w:style>
  <w:style w:type="paragraph" w:styleId="30">
    <w:name w:val="toc 3"/>
    <w:basedOn w:val="a"/>
    <w:next w:val="a"/>
    <w:autoRedefine/>
    <w:uiPriority w:val="39"/>
    <w:unhideWhenUsed/>
    <w:qFormat/>
    <w:rsid w:val="00263285"/>
    <w:pPr>
      <w:widowControl/>
      <w:spacing w:after="100" w:line="276" w:lineRule="auto"/>
      <w:ind w:left="440"/>
      <w:jc w:val="left"/>
    </w:pPr>
    <w:rPr>
      <w:kern w:val="0"/>
      <w:sz w:val="22"/>
    </w:rPr>
  </w:style>
  <w:style w:type="paragraph" w:styleId="a7">
    <w:name w:val="Balloon Text"/>
    <w:basedOn w:val="a"/>
    <w:link w:val="Char2"/>
    <w:uiPriority w:val="99"/>
    <w:semiHidden/>
    <w:unhideWhenUsed/>
    <w:rsid w:val="00263285"/>
    <w:rPr>
      <w:sz w:val="18"/>
      <w:szCs w:val="18"/>
    </w:rPr>
  </w:style>
  <w:style w:type="character" w:customStyle="1" w:styleId="Char2">
    <w:name w:val="批注框文本 Char"/>
    <w:basedOn w:val="a0"/>
    <w:link w:val="a7"/>
    <w:uiPriority w:val="99"/>
    <w:semiHidden/>
    <w:rsid w:val="00263285"/>
    <w:rPr>
      <w:sz w:val="18"/>
      <w:szCs w:val="18"/>
    </w:rPr>
  </w:style>
  <w:style w:type="table" w:styleId="a8">
    <w:name w:val="Table Grid"/>
    <w:basedOn w:val="a1"/>
    <w:uiPriority w:val="59"/>
    <w:rsid w:val="004B6FD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page number"/>
    <w:basedOn w:val="a0"/>
    <w:rsid w:val="001B2894"/>
  </w:style>
  <w:style w:type="character" w:customStyle="1" w:styleId="3Char">
    <w:name w:val="标题 3 Char"/>
    <w:basedOn w:val="a0"/>
    <w:link w:val="3"/>
    <w:uiPriority w:val="9"/>
    <w:rsid w:val="00EA22A1"/>
    <w:rPr>
      <w:b/>
      <w:bCs/>
      <w:sz w:val="30"/>
      <w:szCs w:val="32"/>
    </w:rPr>
  </w:style>
  <w:style w:type="character" w:styleId="aa">
    <w:name w:val="Hyperlink"/>
    <w:basedOn w:val="a0"/>
    <w:uiPriority w:val="99"/>
    <w:unhideWhenUsed/>
    <w:rsid w:val="00857236"/>
    <w:rPr>
      <w:color w:val="0000FF" w:themeColor="hyperlink"/>
      <w:u w:val="single"/>
    </w:rPr>
  </w:style>
  <w:style w:type="character" w:customStyle="1" w:styleId="2Char">
    <w:name w:val="标题 2 Char"/>
    <w:basedOn w:val="a0"/>
    <w:link w:val="2"/>
    <w:uiPriority w:val="9"/>
    <w:rsid w:val="00EA22A1"/>
    <w:rPr>
      <w:rFonts w:asciiTheme="majorHAnsi" w:eastAsiaTheme="majorEastAsia" w:hAnsiTheme="majorHAnsi" w:cstheme="majorBidi"/>
      <w:b/>
      <w:bCs/>
      <w:sz w:val="32"/>
      <w:szCs w:val="3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75.bin"/><Relationship Id="rId671" Type="http://schemas.openxmlformats.org/officeDocument/2006/relationships/oleObject" Target="embeddings/oleObject397.bin"/><Relationship Id="rId769" Type="http://schemas.openxmlformats.org/officeDocument/2006/relationships/oleObject" Target="embeddings/oleObject454.bin"/><Relationship Id="rId21" Type="http://schemas.openxmlformats.org/officeDocument/2006/relationships/image" Target="media/image6.wmf"/><Relationship Id="rId324" Type="http://schemas.openxmlformats.org/officeDocument/2006/relationships/image" Target="media/image118.wmf"/><Relationship Id="rId531" Type="http://schemas.openxmlformats.org/officeDocument/2006/relationships/oleObject" Target="embeddings/oleObject318.bin"/><Relationship Id="rId629" Type="http://schemas.openxmlformats.org/officeDocument/2006/relationships/oleObject" Target="embeddings/oleObject375.bin"/><Relationship Id="rId170" Type="http://schemas.openxmlformats.org/officeDocument/2006/relationships/oleObject" Target="embeddings/oleObject109.bin"/><Relationship Id="rId836" Type="http://schemas.openxmlformats.org/officeDocument/2006/relationships/oleObject" Target="embeddings/oleObject489.bin"/><Relationship Id="rId268" Type="http://schemas.openxmlformats.org/officeDocument/2006/relationships/oleObject" Target="embeddings/oleObject170.bin"/><Relationship Id="rId475" Type="http://schemas.openxmlformats.org/officeDocument/2006/relationships/oleObject" Target="embeddings/oleObject286.bin"/><Relationship Id="rId682" Type="http://schemas.openxmlformats.org/officeDocument/2006/relationships/image" Target="media/image271.wmf"/><Relationship Id="rId903" Type="http://schemas.openxmlformats.org/officeDocument/2006/relationships/oleObject" Target="embeddings/oleObject524.bin"/><Relationship Id="rId32" Type="http://schemas.openxmlformats.org/officeDocument/2006/relationships/oleObject" Target="embeddings/oleObject17.bin"/><Relationship Id="rId128" Type="http://schemas.openxmlformats.org/officeDocument/2006/relationships/image" Target="media/image41.wmf"/><Relationship Id="rId335" Type="http://schemas.openxmlformats.org/officeDocument/2006/relationships/oleObject" Target="embeddings/oleObject208.bin"/><Relationship Id="rId542" Type="http://schemas.openxmlformats.org/officeDocument/2006/relationships/oleObject" Target="embeddings/oleObject326.bin"/><Relationship Id="rId181" Type="http://schemas.openxmlformats.org/officeDocument/2006/relationships/oleObject" Target="embeddings/oleObject117.bin"/><Relationship Id="rId402" Type="http://schemas.openxmlformats.org/officeDocument/2006/relationships/image" Target="media/image148.wmf"/><Relationship Id="rId847" Type="http://schemas.openxmlformats.org/officeDocument/2006/relationships/image" Target="media/image346.wmf"/><Relationship Id="rId279" Type="http://schemas.openxmlformats.org/officeDocument/2006/relationships/image" Target="media/image97.wmf"/><Relationship Id="rId486" Type="http://schemas.openxmlformats.org/officeDocument/2006/relationships/oleObject" Target="embeddings/oleObject293.bin"/><Relationship Id="rId693" Type="http://schemas.openxmlformats.org/officeDocument/2006/relationships/oleObject" Target="embeddings/oleObject410.bin"/><Relationship Id="rId707" Type="http://schemas.openxmlformats.org/officeDocument/2006/relationships/oleObject" Target="embeddings/oleObject419.bin"/><Relationship Id="rId914" Type="http://schemas.openxmlformats.org/officeDocument/2006/relationships/oleObject" Target="embeddings/oleObject530.bin"/><Relationship Id="rId43" Type="http://schemas.openxmlformats.org/officeDocument/2006/relationships/oleObject" Target="embeddings/oleObject26.bin"/><Relationship Id="rId139" Type="http://schemas.openxmlformats.org/officeDocument/2006/relationships/image" Target="media/image45.wmf"/><Relationship Id="rId346" Type="http://schemas.openxmlformats.org/officeDocument/2006/relationships/image" Target="media/image124.wmf"/><Relationship Id="rId553" Type="http://schemas.openxmlformats.org/officeDocument/2006/relationships/image" Target="media/image213.wmf"/><Relationship Id="rId760" Type="http://schemas.openxmlformats.org/officeDocument/2006/relationships/oleObject" Target="embeddings/oleObject449.bin"/><Relationship Id="rId192" Type="http://schemas.openxmlformats.org/officeDocument/2006/relationships/oleObject" Target="embeddings/oleObject123.bin"/><Relationship Id="rId206" Type="http://schemas.openxmlformats.org/officeDocument/2006/relationships/oleObject" Target="embeddings/oleObject130.bin"/><Relationship Id="rId413" Type="http://schemas.openxmlformats.org/officeDocument/2006/relationships/image" Target="media/image152.wmf"/><Relationship Id="rId858" Type="http://schemas.openxmlformats.org/officeDocument/2006/relationships/oleObject" Target="embeddings/oleObject500.bin"/><Relationship Id="rId497" Type="http://schemas.openxmlformats.org/officeDocument/2006/relationships/image" Target="media/image192.wmf"/><Relationship Id="rId620" Type="http://schemas.openxmlformats.org/officeDocument/2006/relationships/oleObject" Target="embeddings/oleObject369.bin"/><Relationship Id="rId718" Type="http://schemas.openxmlformats.org/officeDocument/2006/relationships/oleObject" Target="embeddings/oleObject425.bin"/><Relationship Id="rId925" Type="http://schemas.openxmlformats.org/officeDocument/2006/relationships/image" Target="media/image383.wmf"/><Relationship Id="rId357" Type="http://schemas.openxmlformats.org/officeDocument/2006/relationships/oleObject" Target="embeddings/oleObject221.bin"/><Relationship Id="rId54" Type="http://schemas.openxmlformats.org/officeDocument/2006/relationships/oleObject" Target="embeddings/oleObject36.bin"/><Relationship Id="rId217" Type="http://schemas.openxmlformats.org/officeDocument/2006/relationships/oleObject" Target="embeddings/oleObject136.bin"/><Relationship Id="rId564" Type="http://schemas.openxmlformats.org/officeDocument/2006/relationships/oleObject" Target="embeddings/oleObject340.bin"/><Relationship Id="rId771" Type="http://schemas.openxmlformats.org/officeDocument/2006/relationships/oleObject" Target="embeddings/oleObject455.bin"/><Relationship Id="rId869" Type="http://schemas.openxmlformats.org/officeDocument/2006/relationships/oleObject" Target="embeddings/oleObject506.bin"/><Relationship Id="rId424" Type="http://schemas.openxmlformats.org/officeDocument/2006/relationships/image" Target="media/image157.wmf"/><Relationship Id="rId631" Type="http://schemas.openxmlformats.org/officeDocument/2006/relationships/image" Target="media/image248.wmf"/><Relationship Id="rId729" Type="http://schemas.openxmlformats.org/officeDocument/2006/relationships/oleObject" Target="embeddings/oleObject431.bin"/><Relationship Id="rId270" Type="http://schemas.openxmlformats.org/officeDocument/2006/relationships/oleObject" Target="embeddings/oleObject171.bin"/><Relationship Id="rId936" Type="http://schemas.openxmlformats.org/officeDocument/2006/relationships/header" Target="header1.xml"/><Relationship Id="rId65" Type="http://schemas.openxmlformats.org/officeDocument/2006/relationships/oleObject" Target="embeddings/oleObject44.bin"/><Relationship Id="rId130" Type="http://schemas.openxmlformats.org/officeDocument/2006/relationships/image" Target="media/image42.wmf"/><Relationship Id="rId368" Type="http://schemas.openxmlformats.org/officeDocument/2006/relationships/image" Target="media/image135.wmf"/><Relationship Id="rId575" Type="http://schemas.openxmlformats.org/officeDocument/2006/relationships/oleObject" Target="embeddings/oleObject346.bin"/><Relationship Id="rId782" Type="http://schemas.openxmlformats.org/officeDocument/2006/relationships/image" Target="media/image315.wmf"/><Relationship Id="rId228" Type="http://schemas.openxmlformats.org/officeDocument/2006/relationships/image" Target="media/image76.wmf"/><Relationship Id="rId435" Type="http://schemas.openxmlformats.org/officeDocument/2006/relationships/oleObject" Target="embeddings/oleObject266.bin"/><Relationship Id="rId642" Type="http://schemas.openxmlformats.org/officeDocument/2006/relationships/oleObject" Target="embeddings/oleObject382.bin"/><Relationship Id="rId281" Type="http://schemas.openxmlformats.org/officeDocument/2006/relationships/image" Target="media/image98.wmf"/><Relationship Id="rId502" Type="http://schemas.openxmlformats.org/officeDocument/2006/relationships/oleObject" Target="embeddings/oleObject301.bin"/><Relationship Id="rId76" Type="http://schemas.openxmlformats.org/officeDocument/2006/relationships/oleObject" Target="embeddings/oleObject51.bin"/><Relationship Id="rId141" Type="http://schemas.openxmlformats.org/officeDocument/2006/relationships/oleObject" Target="embeddings/oleObject89.bin"/><Relationship Id="rId379" Type="http://schemas.openxmlformats.org/officeDocument/2006/relationships/oleObject" Target="embeddings/oleObject234.bin"/><Relationship Id="rId586" Type="http://schemas.openxmlformats.org/officeDocument/2006/relationships/image" Target="media/image228.wmf"/><Relationship Id="rId793" Type="http://schemas.openxmlformats.org/officeDocument/2006/relationships/image" Target="media/image320.wmf"/><Relationship Id="rId807" Type="http://schemas.openxmlformats.org/officeDocument/2006/relationships/oleObject" Target="embeddings/oleObject474.bin"/><Relationship Id="rId7" Type="http://schemas.openxmlformats.org/officeDocument/2006/relationships/endnotes" Target="endnotes.xml"/><Relationship Id="rId239" Type="http://schemas.openxmlformats.org/officeDocument/2006/relationships/image" Target="media/image81.wmf"/><Relationship Id="rId446" Type="http://schemas.openxmlformats.org/officeDocument/2006/relationships/image" Target="media/image168.wmf"/><Relationship Id="rId653" Type="http://schemas.openxmlformats.org/officeDocument/2006/relationships/image" Target="media/image259.wmf"/><Relationship Id="rId292" Type="http://schemas.openxmlformats.org/officeDocument/2006/relationships/image" Target="media/image103.wmf"/><Relationship Id="rId306" Type="http://schemas.openxmlformats.org/officeDocument/2006/relationships/image" Target="media/image109.wmf"/><Relationship Id="rId860" Type="http://schemas.openxmlformats.org/officeDocument/2006/relationships/image" Target="media/image352.wmf"/><Relationship Id="rId87" Type="http://schemas.openxmlformats.org/officeDocument/2006/relationships/image" Target="media/image22.wmf"/><Relationship Id="rId513" Type="http://schemas.openxmlformats.org/officeDocument/2006/relationships/oleObject" Target="embeddings/oleObject307.bin"/><Relationship Id="rId597" Type="http://schemas.openxmlformats.org/officeDocument/2006/relationships/oleObject" Target="embeddings/oleObject357.bin"/><Relationship Id="rId720" Type="http://schemas.openxmlformats.org/officeDocument/2006/relationships/oleObject" Target="embeddings/oleObject426.bin"/><Relationship Id="rId818" Type="http://schemas.openxmlformats.org/officeDocument/2006/relationships/oleObject" Target="embeddings/oleObject480.bin"/><Relationship Id="rId152" Type="http://schemas.openxmlformats.org/officeDocument/2006/relationships/image" Target="media/image49.wmf"/><Relationship Id="rId457" Type="http://schemas.openxmlformats.org/officeDocument/2006/relationships/oleObject" Target="embeddings/oleObject277.bin"/><Relationship Id="rId664" Type="http://schemas.openxmlformats.org/officeDocument/2006/relationships/oleObject" Target="embeddings/oleObject393.bin"/><Relationship Id="rId871" Type="http://schemas.openxmlformats.org/officeDocument/2006/relationships/oleObject" Target="embeddings/oleObject507.bin"/><Relationship Id="rId14" Type="http://schemas.openxmlformats.org/officeDocument/2006/relationships/image" Target="media/image4.wmf"/><Relationship Id="rId317" Type="http://schemas.openxmlformats.org/officeDocument/2006/relationships/oleObject" Target="embeddings/oleObject196.bin"/><Relationship Id="rId524" Type="http://schemas.openxmlformats.org/officeDocument/2006/relationships/oleObject" Target="embeddings/oleObject313.bin"/><Relationship Id="rId731" Type="http://schemas.openxmlformats.org/officeDocument/2006/relationships/oleObject" Target="embeddings/oleObject432.bin"/><Relationship Id="rId98" Type="http://schemas.openxmlformats.org/officeDocument/2006/relationships/oleObject" Target="embeddings/oleObject65.bin"/><Relationship Id="rId163" Type="http://schemas.openxmlformats.org/officeDocument/2006/relationships/image" Target="media/image52.wmf"/><Relationship Id="rId370" Type="http://schemas.openxmlformats.org/officeDocument/2006/relationships/image" Target="media/image136.wmf"/><Relationship Id="rId829" Type="http://schemas.openxmlformats.org/officeDocument/2006/relationships/image" Target="media/image337.wmf"/><Relationship Id="rId230" Type="http://schemas.openxmlformats.org/officeDocument/2006/relationships/image" Target="media/image77.wmf"/><Relationship Id="rId468" Type="http://schemas.openxmlformats.org/officeDocument/2006/relationships/image" Target="media/image179.wmf"/><Relationship Id="rId675" Type="http://schemas.openxmlformats.org/officeDocument/2006/relationships/oleObject" Target="embeddings/oleObject400.bin"/><Relationship Id="rId882" Type="http://schemas.openxmlformats.org/officeDocument/2006/relationships/image" Target="media/image363.wmf"/><Relationship Id="rId25" Type="http://schemas.openxmlformats.org/officeDocument/2006/relationships/oleObject" Target="embeddings/oleObject11.bin"/><Relationship Id="rId328" Type="http://schemas.openxmlformats.org/officeDocument/2006/relationships/image" Target="media/image119.wmf"/><Relationship Id="rId535" Type="http://schemas.openxmlformats.org/officeDocument/2006/relationships/image" Target="media/image208.wmf"/><Relationship Id="rId742" Type="http://schemas.openxmlformats.org/officeDocument/2006/relationships/oleObject" Target="embeddings/oleObject439.bin"/><Relationship Id="rId174" Type="http://schemas.openxmlformats.org/officeDocument/2006/relationships/oleObject" Target="embeddings/oleObject111.bin"/><Relationship Id="rId381" Type="http://schemas.openxmlformats.org/officeDocument/2006/relationships/oleObject" Target="embeddings/oleObject235.bin"/><Relationship Id="rId602" Type="http://schemas.openxmlformats.org/officeDocument/2006/relationships/image" Target="media/image236.wmf"/><Relationship Id="rId241" Type="http://schemas.openxmlformats.org/officeDocument/2006/relationships/image" Target="media/image82.wmf"/><Relationship Id="rId479" Type="http://schemas.openxmlformats.org/officeDocument/2006/relationships/image" Target="media/image184.wmf"/><Relationship Id="rId686" Type="http://schemas.openxmlformats.org/officeDocument/2006/relationships/image" Target="media/image273.wmf"/><Relationship Id="rId893" Type="http://schemas.openxmlformats.org/officeDocument/2006/relationships/oleObject" Target="embeddings/oleObject519.bin"/><Relationship Id="rId907" Type="http://schemas.openxmlformats.org/officeDocument/2006/relationships/oleObject" Target="embeddings/oleObject526.bin"/><Relationship Id="rId36" Type="http://schemas.openxmlformats.org/officeDocument/2006/relationships/oleObject" Target="embeddings/oleObject20.bin"/><Relationship Id="rId283" Type="http://schemas.openxmlformats.org/officeDocument/2006/relationships/image" Target="media/image99.wmf"/><Relationship Id="rId339" Type="http://schemas.openxmlformats.org/officeDocument/2006/relationships/oleObject" Target="embeddings/oleObject212.bin"/><Relationship Id="rId490" Type="http://schemas.openxmlformats.org/officeDocument/2006/relationships/oleObject" Target="embeddings/oleObject295.bin"/><Relationship Id="rId504" Type="http://schemas.openxmlformats.org/officeDocument/2006/relationships/oleObject" Target="embeddings/oleObject302.bin"/><Relationship Id="rId546" Type="http://schemas.openxmlformats.org/officeDocument/2006/relationships/oleObject" Target="embeddings/oleObject329.bin"/><Relationship Id="rId711" Type="http://schemas.openxmlformats.org/officeDocument/2006/relationships/oleObject" Target="embeddings/oleObject421.bin"/><Relationship Id="rId753" Type="http://schemas.openxmlformats.org/officeDocument/2006/relationships/image" Target="media/image302.wmf"/><Relationship Id="rId78" Type="http://schemas.openxmlformats.org/officeDocument/2006/relationships/oleObject" Target="embeddings/oleObject52.bin"/><Relationship Id="rId101" Type="http://schemas.openxmlformats.org/officeDocument/2006/relationships/oleObject" Target="embeddings/oleObject67.bin"/><Relationship Id="rId143" Type="http://schemas.openxmlformats.org/officeDocument/2006/relationships/oleObject" Target="embeddings/oleObject91.bin"/><Relationship Id="rId185" Type="http://schemas.openxmlformats.org/officeDocument/2006/relationships/image" Target="media/image59.wmf"/><Relationship Id="rId350" Type="http://schemas.openxmlformats.org/officeDocument/2006/relationships/image" Target="media/image126.wmf"/><Relationship Id="rId406" Type="http://schemas.openxmlformats.org/officeDocument/2006/relationships/oleObject" Target="embeddings/oleObject250.bin"/><Relationship Id="rId588" Type="http://schemas.openxmlformats.org/officeDocument/2006/relationships/image" Target="media/image229.wmf"/><Relationship Id="rId795" Type="http://schemas.openxmlformats.org/officeDocument/2006/relationships/image" Target="media/image321.wmf"/><Relationship Id="rId809" Type="http://schemas.openxmlformats.org/officeDocument/2006/relationships/oleObject" Target="embeddings/oleObject475.bin"/><Relationship Id="rId9" Type="http://schemas.openxmlformats.org/officeDocument/2006/relationships/oleObject" Target="embeddings/oleObject1.bin"/><Relationship Id="rId210" Type="http://schemas.openxmlformats.org/officeDocument/2006/relationships/image" Target="media/image71.wmf"/><Relationship Id="rId392" Type="http://schemas.openxmlformats.org/officeDocument/2006/relationships/oleObject" Target="embeddings/oleObject241.bin"/><Relationship Id="rId448" Type="http://schemas.openxmlformats.org/officeDocument/2006/relationships/image" Target="media/image169.wmf"/><Relationship Id="rId613" Type="http://schemas.openxmlformats.org/officeDocument/2006/relationships/oleObject" Target="embeddings/oleObject365.bin"/><Relationship Id="rId655" Type="http://schemas.openxmlformats.org/officeDocument/2006/relationships/image" Target="media/image260.wmf"/><Relationship Id="rId697" Type="http://schemas.openxmlformats.org/officeDocument/2006/relationships/oleObject" Target="embeddings/oleObject412.bin"/><Relationship Id="rId820" Type="http://schemas.openxmlformats.org/officeDocument/2006/relationships/oleObject" Target="embeddings/oleObject481.bin"/><Relationship Id="rId862" Type="http://schemas.openxmlformats.org/officeDocument/2006/relationships/image" Target="media/image353.wmf"/><Relationship Id="rId918" Type="http://schemas.openxmlformats.org/officeDocument/2006/relationships/oleObject" Target="embeddings/oleObject532.bin"/><Relationship Id="rId252" Type="http://schemas.openxmlformats.org/officeDocument/2006/relationships/image" Target="media/image86.wmf"/><Relationship Id="rId294" Type="http://schemas.openxmlformats.org/officeDocument/2006/relationships/oleObject" Target="embeddings/oleObject184.bin"/><Relationship Id="rId308" Type="http://schemas.openxmlformats.org/officeDocument/2006/relationships/image" Target="media/image110.wmf"/><Relationship Id="rId515" Type="http://schemas.openxmlformats.org/officeDocument/2006/relationships/oleObject" Target="embeddings/oleObject308.bin"/><Relationship Id="rId722" Type="http://schemas.openxmlformats.org/officeDocument/2006/relationships/oleObject" Target="embeddings/oleObject427.bin"/><Relationship Id="rId47" Type="http://schemas.openxmlformats.org/officeDocument/2006/relationships/oleObject" Target="embeddings/oleObject29.bin"/><Relationship Id="rId89" Type="http://schemas.openxmlformats.org/officeDocument/2006/relationships/image" Target="media/image23.wmf"/><Relationship Id="rId112" Type="http://schemas.openxmlformats.org/officeDocument/2006/relationships/image" Target="media/image33.wmf"/><Relationship Id="rId154" Type="http://schemas.openxmlformats.org/officeDocument/2006/relationships/oleObject" Target="embeddings/oleObject98.bin"/><Relationship Id="rId361" Type="http://schemas.openxmlformats.org/officeDocument/2006/relationships/oleObject" Target="embeddings/oleObject223.bin"/><Relationship Id="rId557" Type="http://schemas.openxmlformats.org/officeDocument/2006/relationships/image" Target="media/image215.wmf"/><Relationship Id="rId599" Type="http://schemas.openxmlformats.org/officeDocument/2006/relationships/oleObject" Target="embeddings/oleObject358.bin"/><Relationship Id="rId764" Type="http://schemas.openxmlformats.org/officeDocument/2006/relationships/oleObject" Target="embeddings/oleObject451.bin"/><Relationship Id="rId196" Type="http://schemas.openxmlformats.org/officeDocument/2006/relationships/oleObject" Target="embeddings/oleObject125.bin"/><Relationship Id="rId417" Type="http://schemas.openxmlformats.org/officeDocument/2006/relationships/oleObject" Target="embeddings/oleObject257.bin"/><Relationship Id="rId459" Type="http://schemas.openxmlformats.org/officeDocument/2006/relationships/oleObject" Target="embeddings/oleObject278.bin"/><Relationship Id="rId624" Type="http://schemas.openxmlformats.org/officeDocument/2006/relationships/oleObject" Target="embeddings/oleObject372.bin"/><Relationship Id="rId666" Type="http://schemas.openxmlformats.org/officeDocument/2006/relationships/image" Target="media/image265.wmf"/><Relationship Id="rId831" Type="http://schemas.openxmlformats.org/officeDocument/2006/relationships/image" Target="media/image338.wmf"/><Relationship Id="rId873" Type="http://schemas.openxmlformats.org/officeDocument/2006/relationships/oleObject" Target="embeddings/oleObject508.bin"/><Relationship Id="rId16" Type="http://schemas.openxmlformats.org/officeDocument/2006/relationships/oleObject" Target="embeddings/oleObject5.bin"/><Relationship Id="rId221" Type="http://schemas.openxmlformats.org/officeDocument/2006/relationships/image" Target="media/image75.wmf"/><Relationship Id="rId263" Type="http://schemas.openxmlformats.org/officeDocument/2006/relationships/image" Target="media/image89.wmf"/><Relationship Id="rId319" Type="http://schemas.openxmlformats.org/officeDocument/2006/relationships/oleObject" Target="embeddings/oleObject197.bin"/><Relationship Id="rId470" Type="http://schemas.openxmlformats.org/officeDocument/2006/relationships/image" Target="media/image180.wmf"/><Relationship Id="rId526" Type="http://schemas.openxmlformats.org/officeDocument/2006/relationships/oleObject" Target="embeddings/oleObject315.bin"/><Relationship Id="rId929" Type="http://schemas.openxmlformats.org/officeDocument/2006/relationships/oleObject" Target="embeddings/oleObject538.bin"/><Relationship Id="rId58" Type="http://schemas.openxmlformats.org/officeDocument/2006/relationships/image" Target="media/image13.wmf"/><Relationship Id="rId123" Type="http://schemas.openxmlformats.org/officeDocument/2006/relationships/oleObject" Target="embeddings/oleObject78.bin"/><Relationship Id="rId330" Type="http://schemas.openxmlformats.org/officeDocument/2006/relationships/oleObject" Target="embeddings/oleObject204.bin"/><Relationship Id="rId568" Type="http://schemas.openxmlformats.org/officeDocument/2006/relationships/image" Target="media/image219.wmf"/><Relationship Id="rId733" Type="http://schemas.openxmlformats.org/officeDocument/2006/relationships/oleObject" Target="embeddings/oleObject433.bin"/><Relationship Id="rId775" Type="http://schemas.openxmlformats.org/officeDocument/2006/relationships/oleObject" Target="embeddings/oleObject457.bin"/><Relationship Id="rId165" Type="http://schemas.openxmlformats.org/officeDocument/2006/relationships/oleObject" Target="embeddings/oleObject106.bin"/><Relationship Id="rId372" Type="http://schemas.openxmlformats.org/officeDocument/2006/relationships/image" Target="media/image137.wmf"/><Relationship Id="rId428" Type="http://schemas.openxmlformats.org/officeDocument/2006/relationships/image" Target="media/image159.wmf"/><Relationship Id="rId635" Type="http://schemas.openxmlformats.org/officeDocument/2006/relationships/image" Target="media/image250.wmf"/><Relationship Id="rId677" Type="http://schemas.openxmlformats.org/officeDocument/2006/relationships/oleObject" Target="embeddings/oleObject401.bin"/><Relationship Id="rId800" Type="http://schemas.openxmlformats.org/officeDocument/2006/relationships/oleObject" Target="embeddings/oleObject470.bin"/><Relationship Id="rId842" Type="http://schemas.openxmlformats.org/officeDocument/2006/relationships/oleObject" Target="embeddings/oleObject492.bin"/><Relationship Id="rId232" Type="http://schemas.openxmlformats.org/officeDocument/2006/relationships/oleObject" Target="embeddings/oleObject148.bin"/><Relationship Id="rId274" Type="http://schemas.openxmlformats.org/officeDocument/2006/relationships/oleObject" Target="embeddings/oleObject173.bin"/><Relationship Id="rId481" Type="http://schemas.openxmlformats.org/officeDocument/2006/relationships/oleObject" Target="embeddings/oleObject290.bin"/><Relationship Id="rId702" Type="http://schemas.openxmlformats.org/officeDocument/2006/relationships/oleObject" Target="embeddings/oleObject416.bin"/><Relationship Id="rId884" Type="http://schemas.openxmlformats.org/officeDocument/2006/relationships/image" Target="media/image364.wmf"/><Relationship Id="rId27" Type="http://schemas.openxmlformats.org/officeDocument/2006/relationships/oleObject" Target="embeddings/oleObject13.bin"/><Relationship Id="rId69" Type="http://schemas.openxmlformats.org/officeDocument/2006/relationships/oleObject" Target="embeddings/oleObject47.bin"/><Relationship Id="rId134" Type="http://schemas.openxmlformats.org/officeDocument/2006/relationships/oleObject" Target="embeddings/oleObject84.bin"/><Relationship Id="rId537" Type="http://schemas.openxmlformats.org/officeDocument/2006/relationships/oleObject" Target="embeddings/oleObject322.bin"/><Relationship Id="rId579" Type="http://schemas.openxmlformats.org/officeDocument/2006/relationships/oleObject" Target="embeddings/oleObject348.bin"/><Relationship Id="rId744" Type="http://schemas.openxmlformats.org/officeDocument/2006/relationships/oleObject" Target="embeddings/oleObject440.bin"/><Relationship Id="rId786" Type="http://schemas.openxmlformats.org/officeDocument/2006/relationships/image" Target="media/image317.wmf"/><Relationship Id="rId80" Type="http://schemas.openxmlformats.org/officeDocument/2006/relationships/image" Target="media/image20.wmf"/><Relationship Id="rId176" Type="http://schemas.openxmlformats.org/officeDocument/2006/relationships/image" Target="media/image57.wmf"/><Relationship Id="rId341" Type="http://schemas.openxmlformats.org/officeDocument/2006/relationships/oleObject" Target="embeddings/oleObject213.bin"/><Relationship Id="rId383" Type="http://schemas.openxmlformats.org/officeDocument/2006/relationships/oleObject" Target="embeddings/oleObject236.bin"/><Relationship Id="rId439" Type="http://schemas.openxmlformats.org/officeDocument/2006/relationships/oleObject" Target="embeddings/oleObject268.bin"/><Relationship Id="rId590" Type="http://schemas.openxmlformats.org/officeDocument/2006/relationships/image" Target="media/image230.wmf"/><Relationship Id="rId604" Type="http://schemas.openxmlformats.org/officeDocument/2006/relationships/image" Target="media/image237.wmf"/><Relationship Id="rId646" Type="http://schemas.openxmlformats.org/officeDocument/2006/relationships/oleObject" Target="embeddings/oleObject384.bin"/><Relationship Id="rId811" Type="http://schemas.openxmlformats.org/officeDocument/2006/relationships/image" Target="media/image328.wmf"/><Relationship Id="rId201" Type="http://schemas.openxmlformats.org/officeDocument/2006/relationships/image" Target="media/image67.wmf"/><Relationship Id="rId243" Type="http://schemas.openxmlformats.org/officeDocument/2006/relationships/image" Target="media/image83.wmf"/><Relationship Id="rId285" Type="http://schemas.openxmlformats.org/officeDocument/2006/relationships/image" Target="media/image100.wmf"/><Relationship Id="rId450" Type="http://schemas.openxmlformats.org/officeDocument/2006/relationships/image" Target="media/image170.wmf"/><Relationship Id="rId506" Type="http://schemas.openxmlformats.org/officeDocument/2006/relationships/oleObject" Target="embeddings/oleObject303.bin"/><Relationship Id="rId688" Type="http://schemas.openxmlformats.org/officeDocument/2006/relationships/image" Target="media/image274.wmf"/><Relationship Id="rId853" Type="http://schemas.openxmlformats.org/officeDocument/2006/relationships/image" Target="media/image349.wmf"/><Relationship Id="rId895" Type="http://schemas.openxmlformats.org/officeDocument/2006/relationships/oleObject" Target="embeddings/oleObject520.bin"/><Relationship Id="rId909" Type="http://schemas.openxmlformats.org/officeDocument/2006/relationships/oleObject" Target="embeddings/oleObject527.bin"/><Relationship Id="rId38" Type="http://schemas.openxmlformats.org/officeDocument/2006/relationships/image" Target="media/image10.wmf"/><Relationship Id="rId103" Type="http://schemas.openxmlformats.org/officeDocument/2006/relationships/oleObject" Target="embeddings/oleObject68.bin"/><Relationship Id="rId310" Type="http://schemas.openxmlformats.org/officeDocument/2006/relationships/image" Target="media/image111.wmf"/><Relationship Id="rId492" Type="http://schemas.openxmlformats.org/officeDocument/2006/relationships/oleObject" Target="embeddings/oleObject296.bin"/><Relationship Id="rId548" Type="http://schemas.openxmlformats.org/officeDocument/2006/relationships/oleObject" Target="embeddings/oleObject330.bin"/><Relationship Id="rId713" Type="http://schemas.openxmlformats.org/officeDocument/2006/relationships/oleObject" Target="embeddings/oleObject422.bin"/><Relationship Id="rId755" Type="http://schemas.openxmlformats.org/officeDocument/2006/relationships/image" Target="media/image303.wmf"/><Relationship Id="rId797" Type="http://schemas.openxmlformats.org/officeDocument/2006/relationships/image" Target="media/image322.wmf"/><Relationship Id="rId920" Type="http://schemas.openxmlformats.org/officeDocument/2006/relationships/oleObject" Target="embeddings/oleObject533.bin"/><Relationship Id="rId91" Type="http://schemas.openxmlformats.org/officeDocument/2006/relationships/image" Target="media/image24.wmf"/><Relationship Id="rId145" Type="http://schemas.openxmlformats.org/officeDocument/2006/relationships/image" Target="media/image46.wmf"/><Relationship Id="rId187" Type="http://schemas.openxmlformats.org/officeDocument/2006/relationships/image" Target="media/image60.wmf"/><Relationship Id="rId352" Type="http://schemas.openxmlformats.org/officeDocument/2006/relationships/image" Target="media/image127.wmf"/><Relationship Id="rId394" Type="http://schemas.openxmlformats.org/officeDocument/2006/relationships/image" Target="media/image145.wmf"/><Relationship Id="rId408" Type="http://schemas.openxmlformats.org/officeDocument/2006/relationships/oleObject" Target="embeddings/oleObject251.bin"/><Relationship Id="rId615" Type="http://schemas.openxmlformats.org/officeDocument/2006/relationships/oleObject" Target="embeddings/oleObject366.bin"/><Relationship Id="rId822" Type="http://schemas.openxmlformats.org/officeDocument/2006/relationships/oleObject" Target="embeddings/oleObject482.bin"/><Relationship Id="rId212" Type="http://schemas.openxmlformats.org/officeDocument/2006/relationships/image" Target="media/image72.wmf"/><Relationship Id="rId254" Type="http://schemas.openxmlformats.org/officeDocument/2006/relationships/image" Target="media/image87.wmf"/><Relationship Id="rId657" Type="http://schemas.openxmlformats.org/officeDocument/2006/relationships/image" Target="media/image261.wmf"/><Relationship Id="rId699" Type="http://schemas.openxmlformats.org/officeDocument/2006/relationships/oleObject" Target="embeddings/oleObject414.bin"/><Relationship Id="rId864" Type="http://schemas.openxmlformats.org/officeDocument/2006/relationships/image" Target="media/image354.wmf"/><Relationship Id="rId49" Type="http://schemas.openxmlformats.org/officeDocument/2006/relationships/oleObject" Target="embeddings/oleObject31.bin"/><Relationship Id="rId114" Type="http://schemas.openxmlformats.org/officeDocument/2006/relationships/image" Target="media/image34.wmf"/><Relationship Id="rId296" Type="http://schemas.openxmlformats.org/officeDocument/2006/relationships/image" Target="media/image104.wmf"/><Relationship Id="rId461" Type="http://schemas.openxmlformats.org/officeDocument/2006/relationships/oleObject" Target="embeddings/oleObject279.bin"/><Relationship Id="rId517" Type="http://schemas.openxmlformats.org/officeDocument/2006/relationships/oleObject" Target="embeddings/oleObject309.bin"/><Relationship Id="rId559" Type="http://schemas.openxmlformats.org/officeDocument/2006/relationships/image" Target="media/image216.wmf"/><Relationship Id="rId724" Type="http://schemas.openxmlformats.org/officeDocument/2006/relationships/oleObject" Target="embeddings/oleObject428.bin"/><Relationship Id="rId766" Type="http://schemas.openxmlformats.org/officeDocument/2006/relationships/oleObject" Target="embeddings/oleObject452.bin"/><Relationship Id="rId931" Type="http://schemas.openxmlformats.org/officeDocument/2006/relationships/oleObject" Target="embeddings/oleObject539.bin"/><Relationship Id="rId60" Type="http://schemas.openxmlformats.org/officeDocument/2006/relationships/oleObject" Target="embeddings/oleObject40.bin"/><Relationship Id="rId156" Type="http://schemas.openxmlformats.org/officeDocument/2006/relationships/oleObject" Target="embeddings/oleObject100.bin"/><Relationship Id="rId198" Type="http://schemas.openxmlformats.org/officeDocument/2006/relationships/oleObject" Target="embeddings/oleObject126.bin"/><Relationship Id="rId321" Type="http://schemas.openxmlformats.org/officeDocument/2006/relationships/oleObject" Target="embeddings/oleObject198.bin"/><Relationship Id="rId363" Type="http://schemas.openxmlformats.org/officeDocument/2006/relationships/oleObject" Target="embeddings/oleObject224.bin"/><Relationship Id="rId419" Type="http://schemas.openxmlformats.org/officeDocument/2006/relationships/oleObject" Target="embeddings/oleObject258.bin"/><Relationship Id="rId570" Type="http://schemas.openxmlformats.org/officeDocument/2006/relationships/image" Target="media/image220.wmf"/><Relationship Id="rId626" Type="http://schemas.openxmlformats.org/officeDocument/2006/relationships/oleObject" Target="embeddings/oleObject373.bin"/><Relationship Id="rId223" Type="http://schemas.openxmlformats.org/officeDocument/2006/relationships/oleObject" Target="embeddings/oleObject141.bin"/><Relationship Id="rId430" Type="http://schemas.openxmlformats.org/officeDocument/2006/relationships/image" Target="media/image160.wmf"/><Relationship Id="rId668" Type="http://schemas.openxmlformats.org/officeDocument/2006/relationships/image" Target="media/image266.wmf"/><Relationship Id="rId833" Type="http://schemas.openxmlformats.org/officeDocument/2006/relationships/image" Target="media/image339.wmf"/><Relationship Id="rId875" Type="http://schemas.openxmlformats.org/officeDocument/2006/relationships/oleObject" Target="embeddings/oleObject509.bin"/><Relationship Id="rId18" Type="http://schemas.openxmlformats.org/officeDocument/2006/relationships/image" Target="media/image5.wmf"/><Relationship Id="rId265" Type="http://schemas.openxmlformats.org/officeDocument/2006/relationships/image" Target="media/image90.wmf"/><Relationship Id="rId472" Type="http://schemas.openxmlformats.org/officeDocument/2006/relationships/image" Target="media/image181.wmf"/><Relationship Id="rId528" Type="http://schemas.openxmlformats.org/officeDocument/2006/relationships/image" Target="media/image205.wmf"/><Relationship Id="rId735" Type="http://schemas.openxmlformats.org/officeDocument/2006/relationships/oleObject" Target="embeddings/oleObject435.bin"/><Relationship Id="rId900" Type="http://schemas.openxmlformats.org/officeDocument/2006/relationships/image" Target="media/image371.wmf"/><Relationship Id="rId125" Type="http://schemas.openxmlformats.org/officeDocument/2006/relationships/oleObject" Target="embeddings/oleObject79.bin"/><Relationship Id="rId167" Type="http://schemas.openxmlformats.org/officeDocument/2006/relationships/oleObject" Target="embeddings/oleObject107.bin"/><Relationship Id="rId332" Type="http://schemas.openxmlformats.org/officeDocument/2006/relationships/oleObject" Target="embeddings/oleObject206.bin"/><Relationship Id="rId374" Type="http://schemas.openxmlformats.org/officeDocument/2006/relationships/oleObject" Target="embeddings/oleObject230.bin"/><Relationship Id="rId581" Type="http://schemas.openxmlformats.org/officeDocument/2006/relationships/oleObject" Target="embeddings/oleObject349.bin"/><Relationship Id="rId777" Type="http://schemas.openxmlformats.org/officeDocument/2006/relationships/oleObject" Target="embeddings/oleObject458.bin"/><Relationship Id="rId71" Type="http://schemas.openxmlformats.org/officeDocument/2006/relationships/oleObject" Target="embeddings/oleObject48.bin"/><Relationship Id="rId234" Type="http://schemas.openxmlformats.org/officeDocument/2006/relationships/oleObject" Target="embeddings/oleObject149.bin"/><Relationship Id="rId637" Type="http://schemas.openxmlformats.org/officeDocument/2006/relationships/image" Target="media/image251.wmf"/><Relationship Id="rId679" Type="http://schemas.openxmlformats.org/officeDocument/2006/relationships/oleObject" Target="embeddings/oleObject403.bin"/><Relationship Id="rId802" Type="http://schemas.openxmlformats.org/officeDocument/2006/relationships/image" Target="media/image324.wmf"/><Relationship Id="rId844" Type="http://schemas.openxmlformats.org/officeDocument/2006/relationships/oleObject" Target="embeddings/oleObject493.bin"/><Relationship Id="rId886" Type="http://schemas.openxmlformats.org/officeDocument/2006/relationships/oleObject" Target="embeddings/oleObject515.bin"/><Relationship Id="rId2" Type="http://schemas.openxmlformats.org/officeDocument/2006/relationships/numbering" Target="numbering.xml"/><Relationship Id="rId29" Type="http://schemas.openxmlformats.org/officeDocument/2006/relationships/image" Target="media/image8.wmf"/><Relationship Id="rId276" Type="http://schemas.openxmlformats.org/officeDocument/2006/relationships/oleObject" Target="embeddings/oleObject174.bin"/><Relationship Id="rId441" Type="http://schemas.openxmlformats.org/officeDocument/2006/relationships/oleObject" Target="embeddings/oleObject269.bin"/><Relationship Id="rId483" Type="http://schemas.openxmlformats.org/officeDocument/2006/relationships/image" Target="media/image185.wmf"/><Relationship Id="rId539" Type="http://schemas.openxmlformats.org/officeDocument/2006/relationships/oleObject" Target="embeddings/oleObject324.bin"/><Relationship Id="rId690" Type="http://schemas.openxmlformats.org/officeDocument/2006/relationships/image" Target="media/image275.wmf"/><Relationship Id="rId704" Type="http://schemas.openxmlformats.org/officeDocument/2006/relationships/image" Target="media/image280.wmf"/><Relationship Id="rId746" Type="http://schemas.openxmlformats.org/officeDocument/2006/relationships/oleObject" Target="embeddings/oleObject441.bin"/><Relationship Id="rId911" Type="http://schemas.openxmlformats.org/officeDocument/2006/relationships/image" Target="media/image376.wmf"/><Relationship Id="rId40" Type="http://schemas.openxmlformats.org/officeDocument/2006/relationships/oleObject" Target="embeddings/oleObject23.bin"/><Relationship Id="rId136" Type="http://schemas.openxmlformats.org/officeDocument/2006/relationships/image" Target="media/image44.wmf"/><Relationship Id="rId178" Type="http://schemas.openxmlformats.org/officeDocument/2006/relationships/oleObject" Target="embeddings/oleObject114.bin"/><Relationship Id="rId301" Type="http://schemas.openxmlformats.org/officeDocument/2006/relationships/oleObject" Target="embeddings/oleObject188.bin"/><Relationship Id="rId343" Type="http://schemas.openxmlformats.org/officeDocument/2006/relationships/oleObject" Target="embeddings/oleObject214.bin"/><Relationship Id="rId550" Type="http://schemas.openxmlformats.org/officeDocument/2006/relationships/oleObject" Target="embeddings/oleObject332.bin"/><Relationship Id="rId788" Type="http://schemas.openxmlformats.org/officeDocument/2006/relationships/image" Target="media/image318.wmf"/><Relationship Id="rId82" Type="http://schemas.openxmlformats.org/officeDocument/2006/relationships/image" Target="media/image21.wmf"/><Relationship Id="rId203" Type="http://schemas.openxmlformats.org/officeDocument/2006/relationships/image" Target="media/image68.wmf"/><Relationship Id="rId385" Type="http://schemas.openxmlformats.org/officeDocument/2006/relationships/oleObject" Target="embeddings/oleObject237.bin"/><Relationship Id="rId592" Type="http://schemas.openxmlformats.org/officeDocument/2006/relationships/image" Target="media/image231.wmf"/><Relationship Id="rId606" Type="http://schemas.openxmlformats.org/officeDocument/2006/relationships/image" Target="media/image238.wmf"/><Relationship Id="rId648" Type="http://schemas.openxmlformats.org/officeDocument/2006/relationships/oleObject" Target="embeddings/oleObject385.bin"/><Relationship Id="rId813" Type="http://schemas.openxmlformats.org/officeDocument/2006/relationships/image" Target="media/image329.wmf"/><Relationship Id="rId855" Type="http://schemas.openxmlformats.org/officeDocument/2006/relationships/image" Target="media/image350.wmf"/><Relationship Id="rId245" Type="http://schemas.openxmlformats.org/officeDocument/2006/relationships/image" Target="media/image84.wmf"/><Relationship Id="rId287" Type="http://schemas.openxmlformats.org/officeDocument/2006/relationships/image" Target="media/image101.wmf"/><Relationship Id="rId410" Type="http://schemas.openxmlformats.org/officeDocument/2006/relationships/oleObject" Target="embeddings/oleObject252.bin"/><Relationship Id="rId452" Type="http://schemas.openxmlformats.org/officeDocument/2006/relationships/image" Target="media/image171.wmf"/><Relationship Id="rId494" Type="http://schemas.openxmlformats.org/officeDocument/2006/relationships/oleObject" Target="embeddings/oleObject297.bin"/><Relationship Id="rId508" Type="http://schemas.openxmlformats.org/officeDocument/2006/relationships/oleObject" Target="embeddings/oleObject304.bin"/><Relationship Id="rId715" Type="http://schemas.openxmlformats.org/officeDocument/2006/relationships/oleObject" Target="embeddings/oleObject423.bin"/><Relationship Id="rId897" Type="http://schemas.openxmlformats.org/officeDocument/2006/relationships/oleObject" Target="embeddings/oleObject521.bin"/><Relationship Id="rId922" Type="http://schemas.openxmlformats.org/officeDocument/2006/relationships/oleObject" Target="embeddings/oleObject534.bin"/><Relationship Id="rId105" Type="http://schemas.openxmlformats.org/officeDocument/2006/relationships/oleObject" Target="embeddings/oleObject69.bin"/><Relationship Id="rId147" Type="http://schemas.openxmlformats.org/officeDocument/2006/relationships/image" Target="media/image47.wmf"/><Relationship Id="rId312" Type="http://schemas.openxmlformats.org/officeDocument/2006/relationships/image" Target="media/image112.wmf"/><Relationship Id="rId354" Type="http://schemas.openxmlformats.org/officeDocument/2006/relationships/image" Target="media/image128.wmf"/><Relationship Id="rId757" Type="http://schemas.openxmlformats.org/officeDocument/2006/relationships/oleObject" Target="embeddings/oleObject447.bin"/><Relationship Id="rId799" Type="http://schemas.openxmlformats.org/officeDocument/2006/relationships/image" Target="media/image323.wmf"/><Relationship Id="rId51" Type="http://schemas.openxmlformats.org/officeDocument/2006/relationships/oleObject" Target="embeddings/oleObject33.bin"/><Relationship Id="rId93" Type="http://schemas.openxmlformats.org/officeDocument/2006/relationships/image" Target="media/image25.wmf"/><Relationship Id="rId189" Type="http://schemas.openxmlformats.org/officeDocument/2006/relationships/image" Target="media/image61.wmf"/><Relationship Id="rId396" Type="http://schemas.openxmlformats.org/officeDocument/2006/relationships/oleObject" Target="embeddings/oleObject244.bin"/><Relationship Id="rId561" Type="http://schemas.openxmlformats.org/officeDocument/2006/relationships/image" Target="media/image217.wmf"/><Relationship Id="rId617" Type="http://schemas.openxmlformats.org/officeDocument/2006/relationships/oleObject" Target="embeddings/oleObject367.bin"/><Relationship Id="rId659" Type="http://schemas.openxmlformats.org/officeDocument/2006/relationships/image" Target="media/image262.wmf"/><Relationship Id="rId824" Type="http://schemas.openxmlformats.org/officeDocument/2006/relationships/oleObject" Target="embeddings/oleObject483.bin"/><Relationship Id="rId866" Type="http://schemas.openxmlformats.org/officeDocument/2006/relationships/image" Target="media/image355.wmf"/><Relationship Id="rId214" Type="http://schemas.openxmlformats.org/officeDocument/2006/relationships/image" Target="media/image73.wmf"/><Relationship Id="rId256" Type="http://schemas.openxmlformats.org/officeDocument/2006/relationships/oleObject" Target="embeddings/oleObject162.bin"/><Relationship Id="rId298" Type="http://schemas.openxmlformats.org/officeDocument/2006/relationships/image" Target="media/image105.wmf"/><Relationship Id="rId421" Type="http://schemas.openxmlformats.org/officeDocument/2006/relationships/oleObject" Target="embeddings/oleObject259.bin"/><Relationship Id="rId463" Type="http://schemas.openxmlformats.org/officeDocument/2006/relationships/oleObject" Target="embeddings/oleObject280.bin"/><Relationship Id="rId519" Type="http://schemas.openxmlformats.org/officeDocument/2006/relationships/oleObject" Target="embeddings/oleObject310.bin"/><Relationship Id="rId670" Type="http://schemas.openxmlformats.org/officeDocument/2006/relationships/image" Target="media/image267.wmf"/><Relationship Id="rId116" Type="http://schemas.openxmlformats.org/officeDocument/2006/relationships/image" Target="media/image35.wmf"/><Relationship Id="rId158" Type="http://schemas.openxmlformats.org/officeDocument/2006/relationships/oleObject" Target="embeddings/oleObject101.bin"/><Relationship Id="rId323" Type="http://schemas.openxmlformats.org/officeDocument/2006/relationships/oleObject" Target="embeddings/oleObject199.bin"/><Relationship Id="rId530" Type="http://schemas.openxmlformats.org/officeDocument/2006/relationships/image" Target="media/image206.wmf"/><Relationship Id="rId726" Type="http://schemas.openxmlformats.org/officeDocument/2006/relationships/oleObject" Target="embeddings/oleObject429.bin"/><Relationship Id="rId768" Type="http://schemas.openxmlformats.org/officeDocument/2006/relationships/oleObject" Target="embeddings/oleObject453.bin"/><Relationship Id="rId933" Type="http://schemas.openxmlformats.org/officeDocument/2006/relationships/oleObject" Target="embeddings/oleObject541.bin"/><Relationship Id="rId20" Type="http://schemas.openxmlformats.org/officeDocument/2006/relationships/oleObject" Target="embeddings/oleObject8.bin"/><Relationship Id="rId62" Type="http://schemas.openxmlformats.org/officeDocument/2006/relationships/oleObject" Target="embeddings/oleObject42.bin"/><Relationship Id="rId365" Type="http://schemas.openxmlformats.org/officeDocument/2006/relationships/oleObject" Target="embeddings/oleObject225.bin"/><Relationship Id="rId572" Type="http://schemas.openxmlformats.org/officeDocument/2006/relationships/image" Target="media/image221.wmf"/><Relationship Id="rId628" Type="http://schemas.openxmlformats.org/officeDocument/2006/relationships/image" Target="media/image247.wmf"/><Relationship Id="rId835" Type="http://schemas.openxmlformats.org/officeDocument/2006/relationships/image" Target="media/image340.wmf"/><Relationship Id="rId225" Type="http://schemas.openxmlformats.org/officeDocument/2006/relationships/oleObject" Target="embeddings/oleObject143.bin"/><Relationship Id="rId267" Type="http://schemas.openxmlformats.org/officeDocument/2006/relationships/image" Target="media/image91.wmf"/><Relationship Id="rId432" Type="http://schemas.openxmlformats.org/officeDocument/2006/relationships/image" Target="media/image161.wmf"/><Relationship Id="rId474" Type="http://schemas.openxmlformats.org/officeDocument/2006/relationships/image" Target="media/image182.wmf"/><Relationship Id="rId877" Type="http://schemas.openxmlformats.org/officeDocument/2006/relationships/oleObject" Target="embeddings/oleObject510.bin"/><Relationship Id="rId127" Type="http://schemas.openxmlformats.org/officeDocument/2006/relationships/oleObject" Target="embeddings/oleObject80.bin"/><Relationship Id="rId681" Type="http://schemas.openxmlformats.org/officeDocument/2006/relationships/oleObject" Target="embeddings/oleObject404.bin"/><Relationship Id="rId737" Type="http://schemas.openxmlformats.org/officeDocument/2006/relationships/image" Target="media/image294.wmf"/><Relationship Id="rId779" Type="http://schemas.openxmlformats.org/officeDocument/2006/relationships/oleObject" Target="embeddings/oleObject459.bin"/><Relationship Id="rId902" Type="http://schemas.openxmlformats.org/officeDocument/2006/relationships/image" Target="media/image372.wmf"/><Relationship Id="rId31" Type="http://schemas.openxmlformats.org/officeDocument/2006/relationships/oleObject" Target="embeddings/oleObject16.bin"/><Relationship Id="rId73" Type="http://schemas.openxmlformats.org/officeDocument/2006/relationships/oleObject" Target="embeddings/oleObject49.bin"/><Relationship Id="rId169" Type="http://schemas.openxmlformats.org/officeDocument/2006/relationships/oleObject" Target="embeddings/oleObject108.bin"/><Relationship Id="rId334" Type="http://schemas.openxmlformats.org/officeDocument/2006/relationships/oleObject" Target="embeddings/oleObject207.bin"/><Relationship Id="rId376" Type="http://schemas.openxmlformats.org/officeDocument/2006/relationships/image" Target="media/image138.wmf"/><Relationship Id="rId541" Type="http://schemas.openxmlformats.org/officeDocument/2006/relationships/oleObject" Target="embeddings/oleObject325.bin"/><Relationship Id="rId583" Type="http://schemas.openxmlformats.org/officeDocument/2006/relationships/oleObject" Target="embeddings/oleObject350.bin"/><Relationship Id="rId639" Type="http://schemas.openxmlformats.org/officeDocument/2006/relationships/image" Target="media/image252.wmf"/><Relationship Id="rId790" Type="http://schemas.openxmlformats.org/officeDocument/2006/relationships/image" Target="media/image319.wmf"/><Relationship Id="rId804" Type="http://schemas.openxmlformats.org/officeDocument/2006/relationships/image" Target="media/image325.wmf"/><Relationship Id="rId4" Type="http://schemas.openxmlformats.org/officeDocument/2006/relationships/settings" Target="settings.xml"/><Relationship Id="rId180" Type="http://schemas.openxmlformats.org/officeDocument/2006/relationships/oleObject" Target="embeddings/oleObject116.bin"/><Relationship Id="rId236" Type="http://schemas.openxmlformats.org/officeDocument/2006/relationships/oleObject" Target="embeddings/oleObject150.bin"/><Relationship Id="rId278" Type="http://schemas.openxmlformats.org/officeDocument/2006/relationships/oleObject" Target="embeddings/oleObject175.bin"/><Relationship Id="rId401" Type="http://schemas.openxmlformats.org/officeDocument/2006/relationships/oleObject" Target="embeddings/oleObject247.bin"/><Relationship Id="rId443" Type="http://schemas.openxmlformats.org/officeDocument/2006/relationships/oleObject" Target="embeddings/oleObject270.bin"/><Relationship Id="rId650" Type="http://schemas.openxmlformats.org/officeDocument/2006/relationships/oleObject" Target="embeddings/oleObject386.bin"/><Relationship Id="rId846" Type="http://schemas.openxmlformats.org/officeDocument/2006/relationships/oleObject" Target="embeddings/oleObject494.bin"/><Relationship Id="rId888" Type="http://schemas.openxmlformats.org/officeDocument/2006/relationships/oleObject" Target="embeddings/oleObject516.bin"/><Relationship Id="rId303" Type="http://schemas.openxmlformats.org/officeDocument/2006/relationships/oleObject" Target="embeddings/oleObject189.bin"/><Relationship Id="rId485" Type="http://schemas.openxmlformats.org/officeDocument/2006/relationships/image" Target="media/image186.wmf"/><Relationship Id="rId692" Type="http://schemas.openxmlformats.org/officeDocument/2006/relationships/image" Target="media/image276.wmf"/><Relationship Id="rId706" Type="http://schemas.openxmlformats.org/officeDocument/2006/relationships/image" Target="media/image281.wmf"/><Relationship Id="rId748" Type="http://schemas.openxmlformats.org/officeDocument/2006/relationships/oleObject" Target="embeddings/oleObject442.bin"/><Relationship Id="rId913" Type="http://schemas.openxmlformats.org/officeDocument/2006/relationships/image" Target="media/image377.wmf"/><Relationship Id="rId42" Type="http://schemas.openxmlformats.org/officeDocument/2006/relationships/oleObject" Target="embeddings/oleObject25.bin"/><Relationship Id="rId84" Type="http://schemas.openxmlformats.org/officeDocument/2006/relationships/oleObject" Target="embeddings/oleObject56.bin"/><Relationship Id="rId138" Type="http://schemas.openxmlformats.org/officeDocument/2006/relationships/oleObject" Target="embeddings/oleObject87.bin"/><Relationship Id="rId345" Type="http://schemas.openxmlformats.org/officeDocument/2006/relationships/oleObject" Target="embeddings/oleObject215.bin"/><Relationship Id="rId387" Type="http://schemas.openxmlformats.org/officeDocument/2006/relationships/oleObject" Target="embeddings/oleObject238.bin"/><Relationship Id="rId510" Type="http://schemas.openxmlformats.org/officeDocument/2006/relationships/image" Target="media/image198.wmf"/><Relationship Id="rId552" Type="http://schemas.openxmlformats.org/officeDocument/2006/relationships/oleObject" Target="embeddings/oleObject333.bin"/><Relationship Id="rId594" Type="http://schemas.openxmlformats.org/officeDocument/2006/relationships/image" Target="media/image232.wmf"/><Relationship Id="rId608" Type="http://schemas.openxmlformats.org/officeDocument/2006/relationships/image" Target="media/image239.wmf"/><Relationship Id="rId815" Type="http://schemas.openxmlformats.org/officeDocument/2006/relationships/image" Target="media/image330.wmf"/><Relationship Id="rId191" Type="http://schemas.openxmlformats.org/officeDocument/2006/relationships/image" Target="media/image62.wmf"/><Relationship Id="rId205" Type="http://schemas.openxmlformats.org/officeDocument/2006/relationships/image" Target="media/image69.wmf"/><Relationship Id="rId247" Type="http://schemas.openxmlformats.org/officeDocument/2006/relationships/oleObject" Target="embeddings/oleObject156.bin"/><Relationship Id="rId412" Type="http://schemas.openxmlformats.org/officeDocument/2006/relationships/oleObject" Target="embeddings/oleObject254.bin"/><Relationship Id="rId857" Type="http://schemas.openxmlformats.org/officeDocument/2006/relationships/image" Target="media/image351.wmf"/><Relationship Id="rId899" Type="http://schemas.openxmlformats.org/officeDocument/2006/relationships/oleObject" Target="embeddings/oleObject522.bin"/><Relationship Id="rId107" Type="http://schemas.openxmlformats.org/officeDocument/2006/relationships/oleObject" Target="embeddings/oleObject70.bin"/><Relationship Id="rId289" Type="http://schemas.openxmlformats.org/officeDocument/2006/relationships/oleObject" Target="embeddings/oleObject181.bin"/><Relationship Id="rId454" Type="http://schemas.openxmlformats.org/officeDocument/2006/relationships/image" Target="media/image172.wmf"/><Relationship Id="rId496" Type="http://schemas.openxmlformats.org/officeDocument/2006/relationships/oleObject" Target="embeddings/oleObject298.bin"/><Relationship Id="rId661" Type="http://schemas.openxmlformats.org/officeDocument/2006/relationships/image" Target="media/image263.wmf"/><Relationship Id="rId717" Type="http://schemas.openxmlformats.org/officeDocument/2006/relationships/oleObject" Target="embeddings/oleObject424.bin"/><Relationship Id="rId759" Type="http://schemas.openxmlformats.org/officeDocument/2006/relationships/image" Target="media/image304.wmf"/><Relationship Id="rId924" Type="http://schemas.openxmlformats.org/officeDocument/2006/relationships/oleObject" Target="embeddings/oleObject535.bin"/><Relationship Id="rId11" Type="http://schemas.openxmlformats.org/officeDocument/2006/relationships/oleObject" Target="embeddings/oleObject2.bin"/><Relationship Id="rId53" Type="http://schemas.openxmlformats.org/officeDocument/2006/relationships/oleObject" Target="embeddings/oleObject35.bin"/><Relationship Id="rId149" Type="http://schemas.openxmlformats.org/officeDocument/2006/relationships/image" Target="media/image48.wmf"/><Relationship Id="rId314" Type="http://schemas.openxmlformats.org/officeDocument/2006/relationships/image" Target="media/image113.wmf"/><Relationship Id="rId356" Type="http://schemas.openxmlformats.org/officeDocument/2006/relationships/image" Target="media/image129.wmf"/><Relationship Id="rId398" Type="http://schemas.openxmlformats.org/officeDocument/2006/relationships/image" Target="media/image146.wmf"/><Relationship Id="rId521" Type="http://schemas.openxmlformats.org/officeDocument/2006/relationships/oleObject" Target="embeddings/oleObject311.bin"/><Relationship Id="rId563" Type="http://schemas.openxmlformats.org/officeDocument/2006/relationships/oleObject" Target="embeddings/oleObject339.bin"/><Relationship Id="rId619" Type="http://schemas.openxmlformats.org/officeDocument/2006/relationships/image" Target="media/image244.wmf"/><Relationship Id="rId770" Type="http://schemas.openxmlformats.org/officeDocument/2006/relationships/image" Target="media/image309.wmf"/><Relationship Id="rId95" Type="http://schemas.openxmlformats.org/officeDocument/2006/relationships/image" Target="media/image26.wmf"/><Relationship Id="rId160" Type="http://schemas.openxmlformats.org/officeDocument/2006/relationships/oleObject" Target="embeddings/oleObject102.bin"/><Relationship Id="rId216" Type="http://schemas.openxmlformats.org/officeDocument/2006/relationships/image" Target="media/image74.wmf"/><Relationship Id="rId423" Type="http://schemas.openxmlformats.org/officeDocument/2006/relationships/oleObject" Target="embeddings/oleObject260.bin"/><Relationship Id="rId826" Type="http://schemas.openxmlformats.org/officeDocument/2006/relationships/oleObject" Target="embeddings/oleObject484.bin"/><Relationship Id="rId868" Type="http://schemas.openxmlformats.org/officeDocument/2006/relationships/image" Target="media/image356.wmf"/><Relationship Id="rId258" Type="http://schemas.openxmlformats.org/officeDocument/2006/relationships/image" Target="media/image88.wmf"/><Relationship Id="rId465" Type="http://schemas.openxmlformats.org/officeDocument/2006/relationships/oleObject" Target="embeddings/oleObject281.bin"/><Relationship Id="rId630" Type="http://schemas.openxmlformats.org/officeDocument/2006/relationships/oleObject" Target="embeddings/oleObject376.bin"/><Relationship Id="rId672" Type="http://schemas.openxmlformats.org/officeDocument/2006/relationships/image" Target="media/image268.wmf"/><Relationship Id="rId728" Type="http://schemas.openxmlformats.org/officeDocument/2006/relationships/oleObject" Target="embeddings/oleObject430.bin"/><Relationship Id="rId935" Type="http://schemas.openxmlformats.org/officeDocument/2006/relationships/oleObject" Target="embeddings/oleObject542.bin"/><Relationship Id="rId22" Type="http://schemas.openxmlformats.org/officeDocument/2006/relationships/oleObject" Target="embeddings/oleObject9.bin"/><Relationship Id="rId64" Type="http://schemas.openxmlformats.org/officeDocument/2006/relationships/image" Target="media/image14.wmf"/><Relationship Id="rId118" Type="http://schemas.openxmlformats.org/officeDocument/2006/relationships/image" Target="media/image36.wmf"/><Relationship Id="rId325" Type="http://schemas.openxmlformats.org/officeDocument/2006/relationships/oleObject" Target="embeddings/oleObject200.bin"/><Relationship Id="rId367" Type="http://schemas.openxmlformats.org/officeDocument/2006/relationships/oleObject" Target="embeddings/oleObject226.bin"/><Relationship Id="rId532" Type="http://schemas.openxmlformats.org/officeDocument/2006/relationships/oleObject" Target="embeddings/oleObject319.bin"/><Relationship Id="rId574" Type="http://schemas.openxmlformats.org/officeDocument/2006/relationships/image" Target="media/image222.wmf"/><Relationship Id="rId171" Type="http://schemas.openxmlformats.org/officeDocument/2006/relationships/image" Target="media/image55.wmf"/><Relationship Id="rId227" Type="http://schemas.openxmlformats.org/officeDocument/2006/relationships/oleObject" Target="embeddings/oleObject145.bin"/><Relationship Id="rId781" Type="http://schemas.openxmlformats.org/officeDocument/2006/relationships/oleObject" Target="embeddings/oleObject460.bin"/><Relationship Id="rId837" Type="http://schemas.openxmlformats.org/officeDocument/2006/relationships/image" Target="media/image341.wmf"/><Relationship Id="rId879" Type="http://schemas.openxmlformats.org/officeDocument/2006/relationships/oleObject" Target="embeddings/oleObject511.bin"/><Relationship Id="rId269" Type="http://schemas.openxmlformats.org/officeDocument/2006/relationships/image" Target="media/image92.wmf"/><Relationship Id="rId434" Type="http://schemas.openxmlformats.org/officeDocument/2006/relationships/image" Target="media/image162.wmf"/><Relationship Id="rId476" Type="http://schemas.openxmlformats.org/officeDocument/2006/relationships/image" Target="media/image183.wmf"/><Relationship Id="rId641" Type="http://schemas.openxmlformats.org/officeDocument/2006/relationships/image" Target="media/image253.wmf"/><Relationship Id="rId683" Type="http://schemas.openxmlformats.org/officeDocument/2006/relationships/oleObject" Target="embeddings/oleObject405.bin"/><Relationship Id="rId739" Type="http://schemas.openxmlformats.org/officeDocument/2006/relationships/image" Target="media/image295.wmf"/><Relationship Id="rId890" Type="http://schemas.openxmlformats.org/officeDocument/2006/relationships/image" Target="media/image366.wmf"/><Relationship Id="rId904" Type="http://schemas.openxmlformats.org/officeDocument/2006/relationships/image" Target="media/image373.wmf"/><Relationship Id="rId33" Type="http://schemas.openxmlformats.org/officeDocument/2006/relationships/oleObject" Target="embeddings/oleObject18.bin"/><Relationship Id="rId129" Type="http://schemas.openxmlformats.org/officeDocument/2006/relationships/oleObject" Target="embeddings/oleObject81.bin"/><Relationship Id="rId280" Type="http://schemas.openxmlformats.org/officeDocument/2006/relationships/oleObject" Target="embeddings/oleObject176.bin"/><Relationship Id="rId336" Type="http://schemas.openxmlformats.org/officeDocument/2006/relationships/oleObject" Target="embeddings/oleObject209.bin"/><Relationship Id="rId501" Type="http://schemas.openxmlformats.org/officeDocument/2006/relationships/image" Target="media/image194.wmf"/><Relationship Id="rId543" Type="http://schemas.openxmlformats.org/officeDocument/2006/relationships/image" Target="media/image210.wmf"/><Relationship Id="rId75" Type="http://schemas.openxmlformats.org/officeDocument/2006/relationships/image" Target="media/image18.wmf"/><Relationship Id="rId140" Type="http://schemas.openxmlformats.org/officeDocument/2006/relationships/oleObject" Target="embeddings/oleObject88.bin"/><Relationship Id="rId182" Type="http://schemas.openxmlformats.org/officeDocument/2006/relationships/image" Target="media/image58.wmf"/><Relationship Id="rId378" Type="http://schemas.openxmlformats.org/officeDocument/2006/relationships/oleObject" Target="embeddings/oleObject233.bin"/><Relationship Id="rId403" Type="http://schemas.openxmlformats.org/officeDocument/2006/relationships/oleObject" Target="embeddings/oleObject248.bin"/><Relationship Id="rId585" Type="http://schemas.openxmlformats.org/officeDocument/2006/relationships/oleObject" Target="embeddings/oleObject351.bin"/><Relationship Id="rId750" Type="http://schemas.openxmlformats.org/officeDocument/2006/relationships/oleObject" Target="embeddings/oleObject443.bin"/><Relationship Id="rId792" Type="http://schemas.openxmlformats.org/officeDocument/2006/relationships/oleObject" Target="embeddings/oleObject466.bin"/><Relationship Id="rId806" Type="http://schemas.openxmlformats.org/officeDocument/2006/relationships/image" Target="media/image326.wmf"/><Relationship Id="rId848" Type="http://schemas.openxmlformats.org/officeDocument/2006/relationships/oleObject" Target="embeddings/oleObject495.bin"/><Relationship Id="rId6" Type="http://schemas.openxmlformats.org/officeDocument/2006/relationships/footnotes" Target="footnotes.xml"/><Relationship Id="rId238" Type="http://schemas.openxmlformats.org/officeDocument/2006/relationships/oleObject" Target="embeddings/oleObject151.bin"/><Relationship Id="rId445" Type="http://schemas.openxmlformats.org/officeDocument/2006/relationships/oleObject" Target="embeddings/oleObject271.bin"/><Relationship Id="rId487" Type="http://schemas.openxmlformats.org/officeDocument/2006/relationships/image" Target="media/image187.wmf"/><Relationship Id="rId610" Type="http://schemas.openxmlformats.org/officeDocument/2006/relationships/image" Target="media/image240.wmf"/><Relationship Id="rId652" Type="http://schemas.openxmlformats.org/officeDocument/2006/relationships/oleObject" Target="embeddings/oleObject387.bin"/><Relationship Id="rId694" Type="http://schemas.openxmlformats.org/officeDocument/2006/relationships/image" Target="media/image277.wmf"/><Relationship Id="rId708" Type="http://schemas.openxmlformats.org/officeDocument/2006/relationships/image" Target="media/image282.wmf"/><Relationship Id="rId915" Type="http://schemas.openxmlformats.org/officeDocument/2006/relationships/image" Target="media/image378.wmf"/><Relationship Id="rId291" Type="http://schemas.openxmlformats.org/officeDocument/2006/relationships/oleObject" Target="embeddings/oleObject182.bin"/><Relationship Id="rId305" Type="http://schemas.openxmlformats.org/officeDocument/2006/relationships/oleObject" Target="embeddings/oleObject190.bin"/><Relationship Id="rId347" Type="http://schemas.openxmlformats.org/officeDocument/2006/relationships/oleObject" Target="embeddings/oleObject216.bin"/><Relationship Id="rId512" Type="http://schemas.openxmlformats.org/officeDocument/2006/relationships/image" Target="media/image199.wmf"/><Relationship Id="rId44" Type="http://schemas.openxmlformats.org/officeDocument/2006/relationships/oleObject" Target="embeddings/oleObject27.bin"/><Relationship Id="rId86" Type="http://schemas.openxmlformats.org/officeDocument/2006/relationships/oleObject" Target="embeddings/oleObject58.bin"/><Relationship Id="rId151" Type="http://schemas.openxmlformats.org/officeDocument/2006/relationships/oleObject" Target="embeddings/oleObject96.bin"/><Relationship Id="rId389" Type="http://schemas.openxmlformats.org/officeDocument/2006/relationships/oleObject" Target="embeddings/oleObject239.bin"/><Relationship Id="rId554" Type="http://schemas.openxmlformats.org/officeDocument/2006/relationships/oleObject" Target="embeddings/oleObject334.bin"/><Relationship Id="rId596" Type="http://schemas.openxmlformats.org/officeDocument/2006/relationships/image" Target="media/image233.wmf"/><Relationship Id="rId761" Type="http://schemas.openxmlformats.org/officeDocument/2006/relationships/image" Target="media/image305.wmf"/><Relationship Id="rId817" Type="http://schemas.openxmlformats.org/officeDocument/2006/relationships/image" Target="media/image331.wmf"/><Relationship Id="rId859" Type="http://schemas.openxmlformats.org/officeDocument/2006/relationships/oleObject" Target="embeddings/oleObject501.bin"/><Relationship Id="rId193" Type="http://schemas.openxmlformats.org/officeDocument/2006/relationships/image" Target="media/image63.wmf"/><Relationship Id="rId207" Type="http://schemas.openxmlformats.org/officeDocument/2006/relationships/oleObject" Target="embeddings/oleObject131.bin"/><Relationship Id="rId249" Type="http://schemas.openxmlformats.org/officeDocument/2006/relationships/oleObject" Target="embeddings/oleObject157.bin"/><Relationship Id="rId414" Type="http://schemas.openxmlformats.org/officeDocument/2006/relationships/oleObject" Target="embeddings/oleObject255.bin"/><Relationship Id="rId456" Type="http://schemas.openxmlformats.org/officeDocument/2006/relationships/image" Target="media/image173.wmf"/><Relationship Id="rId498" Type="http://schemas.openxmlformats.org/officeDocument/2006/relationships/oleObject" Target="embeddings/oleObject299.bin"/><Relationship Id="rId621" Type="http://schemas.openxmlformats.org/officeDocument/2006/relationships/oleObject" Target="embeddings/oleObject370.bin"/><Relationship Id="rId663" Type="http://schemas.openxmlformats.org/officeDocument/2006/relationships/image" Target="media/image264.wmf"/><Relationship Id="rId870" Type="http://schemas.openxmlformats.org/officeDocument/2006/relationships/image" Target="media/image357.wmf"/><Relationship Id="rId13" Type="http://schemas.openxmlformats.org/officeDocument/2006/relationships/oleObject" Target="embeddings/oleObject3.bin"/><Relationship Id="rId109" Type="http://schemas.openxmlformats.org/officeDocument/2006/relationships/oleObject" Target="embeddings/oleObject71.bin"/><Relationship Id="rId260" Type="http://schemas.openxmlformats.org/officeDocument/2006/relationships/oleObject" Target="embeddings/oleObject165.bin"/><Relationship Id="rId316" Type="http://schemas.openxmlformats.org/officeDocument/2006/relationships/image" Target="media/image114.wmf"/><Relationship Id="rId523" Type="http://schemas.openxmlformats.org/officeDocument/2006/relationships/image" Target="media/image204.wmf"/><Relationship Id="rId719" Type="http://schemas.openxmlformats.org/officeDocument/2006/relationships/image" Target="media/image287.wmf"/><Relationship Id="rId926" Type="http://schemas.openxmlformats.org/officeDocument/2006/relationships/oleObject" Target="embeddings/oleObject536.bin"/><Relationship Id="rId55" Type="http://schemas.openxmlformats.org/officeDocument/2006/relationships/image" Target="media/image12.wmf"/><Relationship Id="rId97" Type="http://schemas.openxmlformats.org/officeDocument/2006/relationships/oleObject" Target="embeddings/oleObject64.bin"/><Relationship Id="rId120" Type="http://schemas.openxmlformats.org/officeDocument/2006/relationships/image" Target="media/image37.wmf"/><Relationship Id="rId358" Type="http://schemas.openxmlformats.org/officeDocument/2006/relationships/image" Target="media/image130.wmf"/><Relationship Id="rId565" Type="http://schemas.openxmlformats.org/officeDocument/2006/relationships/oleObject" Target="embeddings/oleObject341.bin"/><Relationship Id="rId730" Type="http://schemas.openxmlformats.org/officeDocument/2006/relationships/image" Target="media/image292.wmf"/><Relationship Id="rId772" Type="http://schemas.openxmlformats.org/officeDocument/2006/relationships/image" Target="media/image310.wmf"/><Relationship Id="rId828" Type="http://schemas.openxmlformats.org/officeDocument/2006/relationships/oleObject" Target="embeddings/oleObject485.bin"/><Relationship Id="rId162" Type="http://schemas.openxmlformats.org/officeDocument/2006/relationships/oleObject" Target="embeddings/oleObject104.bin"/><Relationship Id="rId218" Type="http://schemas.openxmlformats.org/officeDocument/2006/relationships/oleObject" Target="embeddings/oleObject137.bin"/><Relationship Id="rId425" Type="http://schemas.openxmlformats.org/officeDocument/2006/relationships/oleObject" Target="embeddings/oleObject261.bin"/><Relationship Id="rId467" Type="http://schemas.openxmlformats.org/officeDocument/2006/relationships/oleObject" Target="embeddings/oleObject282.bin"/><Relationship Id="rId632" Type="http://schemas.openxmlformats.org/officeDocument/2006/relationships/oleObject" Target="embeddings/oleObject377.bin"/><Relationship Id="rId271" Type="http://schemas.openxmlformats.org/officeDocument/2006/relationships/image" Target="media/image93.wmf"/><Relationship Id="rId674" Type="http://schemas.openxmlformats.org/officeDocument/2006/relationships/oleObject" Target="embeddings/oleObject399.bin"/><Relationship Id="rId881" Type="http://schemas.openxmlformats.org/officeDocument/2006/relationships/oleObject" Target="embeddings/oleObject512.bin"/><Relationship Id="rId937" Type="http://schemas.openxmlformats.org/officeDocument/2006/relationships/fontTable" Target="fontTable.xml"/><Relationship Id="rId24" Type="http://schemas.openxmlformats.org/officeDocument/2006/relationships/oleObject" Target="embeddings/oleObject10.bin"/><Relationship Id="rId66" Type="http://schemas.openxmlformats.org/officeDocument/2006/relationships/oleObject" Target="embeddings/oleObject45.bin"/><Relationship Id="rId131" Type="http://schemas.openxmlformats.org/officeDocument/2006/relationships/oleObject" Target="embeddings/oleObject82.bin"/><Relationship Id="rId327" Type="http://schemas.openxmlformats.org/officeDocument/2006/relationships/oleObject" Target="embeddings/oleObject202.bin"/><Relationship Id="rId369" Type="http://schemas.openxmlformats.org/officeDocument/2006/relationships/oleObject" Target="embeddings/oleObject227.bin"/><Relationship Id="rId534" Type="http://schemas.openxmlformats.org/officeDocument/2006/relationships/oleObject" Target="embeddings/oleObject320.bin"/><Relationship Id="rId576" Type="http://schemas.openxmlformats.org/officeDocument/2006/relationships/image" Target="media/image223.wmf"/><Relationship Id="rId741" Type="http://schemas.openxmlformats.org/officeDocument/2006/relationships/image" Target="media/image296.wmf"/><Relationship Id="rId783" Type="http://schemas.openxmlformats.org/officeDocument/2006/relationships/oleObject" Target="embeddings/oleObject461.bin"/><Relationship Id="rId839" Type="http://schemas.openxmlformats.org/officeDocument/2006/relationships/image" Target="media/image342.wmf"/><Relationship Id="rId173" Type="http://schemas.openxmlformats.org/officeDocument/2006/relationships/image" Target="media/image56.wmf"/><Relationship Id="rId229" Type="http://schemas.openxmlformats.org/officeDocument/2006/relationships/oleObject" Target="embeddings/oleObject146.bin"/><Relationship Id="rId380" Type="http://schemas.openxmlformats.org/officeDocument/2006/relationships/image" Target="media/image139.wmf"/><Relationship Id="rId436" Type="http://schemas.openxmlformats.org/officeDocument/2006/relationships/image" Target="media/image163.wmf"/><Relationship Id="rId601" Type="http://schemas.openxmlformats.org/officeDocument/2006/relationships/oleObject" Target="embeddings/oleObject359.bin"/><Relationship Id="rId643" Type="http://schemas.openxmlformats.org/officeDocument/2006/relationships/image" Target="media/image254.wmf"/><Relationship Id="rId240" Type="http://schemas.openxmlformats.org/officeDocument/2006/relationships/oleObject" Target="embeddings/oleObject152.bin"/><Relationship Id="rId478" Type="http://schemas.openxmlformats.org/officeDocument/2006/relationships/oleObject" Target="embeddings/oleObject288.bin"/><Relationship Id="rId685" Type="http://schemas.openxmlformats.org/officeDocument/2006/relationships/oleObject" Target="embeddings/oleObject406.bin"/><Relationship Id="rId850" Type="http://schemas.openxmlformats.org/officeDocument/2006/relationships/oleObject" Target="embeddings/oleObject496.bin"/><Relationship Id="rId892" Type="http://schemas.openxmlformats.org/officeDocument/2006/relationships/image" Target="media/image367.wmf"/><Relationship Id="rId906" Type="http://schemas.openxmlformats.org/officeDocument/2006/relationships/image" Target="media/image374.wmf"/><Relationship Id="rId35" Type="http://schemas.openxmlformats.org/officeDocument/2006/relationships/oleObject" Target="embeddings/oleObject19.bin"/><Relationship Id="rId77" Type="http://schemas.openxmlformats.org/officeDocument/2006/relationships/image" Target="media/image19.wmf"/><Relationship Id="rId100" Type="http://schemas.openxmlformats.org/officeDocument/2006/relationships/oleObject" Target="embeddings/oleObject66.bin"/><Relationship Id="rId282" Type="http://schemas.openxmlformats.org/officeDocument/2006/relationships/oleObject" Target="embeddings/oleObject177.bin"/><Relationship Id="rId338" Type="http://schemas.openxmlformats.org/officeDocument/2006/relationships/oleObject" Target="embeddings/oleObject211.bin"/><Relationship Id="rId503" Type="http://schemas.openxmlformats.org/officeDocument/2006/relationships/image" Target="media/image195.wmf"/><Relationship Id="rId545" Type="http://schemas.openxmlformats.org/officeDocument/2006/relationships/oleObject" Target="embeddings/oleObject328.bin"/><Relationship Id="rId587" Type="http://schemas.openxmlformats.org/officeDocument/2006/relationships/oleObject" Target="embeddings/oleObject352.bin"/><Relationship Id="rId710" Type="http://schemas.openxmlformats.org/officeDocument/2006/relationships/image" Target="media/image283.wmf"/><Relationship Id="rId752" Type="http://schemas.openxmlformats.org/officeDocument/2006/relationships/oleObject" Target="embeddings/oleObject444.bin"/><Relationship Id="rId808" Type="http://schemas.openxmlformats.org/officeDocument/2006/relationships/image" Target="media/image327.wmf"/><Relationship Id="rId8" Type="http://schemas.openxmlformats.org/officeDocument/2006/relationships/image" Target="media/image1.wmf"/><Relationship Id="rId142" Type="http://schemas.openxmlformats.org/officeDocument/2006/relationships/oleObject" Target="embeddings/oleObject90.bin"/><Relationship Id="rId184" Type="http://schemas.openxmlformats.org/officeDocument/2006/relationships/oleObject" Target="embeddings/oleObject119.bin"/><Relationship Id="rId391" Type="http://schemas.openxmlformats.org/officeDocument/2006/relationships/image" Target="media/image144.wmf"/><Relationship Id="rId405" Type="http://schemas.openxmlformats.org/officeDocument/2006/relationships/image" Target="media/image149.wmf"/><Relationship Id="rId447" Type="http://schemas.openxmlformats.org/officeDocument/2006/relationships/oleObject" Target="embeddings/oleObject272.bin"/><Relationship Id="rId612" Type="http://schemas.openxmlformats.org/officeDocument/2006/relationships/image" Target="media/image241.wmf"/><Relationship Id="rId794" Type="http://schemas.openxmlformats.org/officeDocument/2006/relationships/oleObject" Target="embeddings/oleObject467.bin"/><Relationship Id="rId251" Type="http://schemas.openxmlformats.org/officeDocument/2006/relationships/oleObject" Target="embeddings/oleObject159.bin"/><Relationship Id="rId489" Type="http://schemas.openxmlformats.org/officeDocument/2006/relationships/image" Target="media/image188.wmf"/><Relationship Id="rId654" Type="http://schemas.openxmlformats.org/officeDocument/2006/relationships/oleObject" Target="embeddings/oleObject388.bin"/><Relationship Id="rId696" Type="http://schemas.openxmlformats.org/officeDocument/2006/relationships/image" Target="media/image278.wmf"/><Relationship Id="rId861" Type="http://schemas.openxmlformats.org/officeDocument/2006/relationships/oleObject" Target="embeddings/oleObject502.bin"/><Relationship Id="rId917" Type="http://schemas.openxmlformats.org/officeDocument/2006/relationships/image" Target="media/image379.wmf"/><Relationship Id="rId46" Type="http://schemas.openxmlformats.org/officeDocument/2006/relationships/oleObject" Target="embeddings/oleObject28.bin"/><Relationship Id="rId293" Type="http://schemas.openxmlformats.org/officeDocument/2006/relationships/oleObject" Target="embeddings/oleObject183.bin"/><Relationship Id="rId307" Type="http://schemas.openxmlformats.org/officeDocument/2006/relationships/oleObject" Target="embeddings/oleObject191.bin"/><Relationship Id="rId349" Type="http://schemas.openxmlformats.org/officeDocument/2006/relationships/oleObject" Target="embeddings/oleObject217.bin"/><Relationship Id="rId514" Type="http://schemas.openxmlformats.org/officeDocument/2006/relationships/image" Target="media/image200.wmf"/><Relationship Id="rId556" Type="http://schemas.openxmlformats.org/officeDocument/2006/relationships/oleObject" Target="embeddings/oleObject335.bin"/><Relationship Id="rId721" Type="http://schemas.openxmlformats.org/officeDocument/2006/relationships/image" Target="media/image288.wmf"/><Relationship Id="rId763" Type="http://schemas.openxmlformats.org/officeDocument/2006/relationships/image" Target="media/image306.wmf"/><Relationship Id="rId88" Type="http://schemas.openxmlformats.org/officeDocument/2006/relationships/oleObject" Target="embeddings/oleObject59.bin"/><Relationship Id="rId111" Type="http://schemas.openxmlformats.org/officeDocument/2006/relationships/oleObject" Target="embeddings/oleObject72.bin"/><Relationship Id="rId153" Type="http://schemas.openxmlformats.org/officeDocument/2006/relationships/oleObject" Target="embeddings/oleObject97.bin"/><Relationship Id="rId195" Type="http://schemas.openxmlformats.org/officeDocument/2006/relationships/image" Target="media/image64.wmf"/><Relationship Id="rId209" Type="http://schemas.openxmlformats.org/officeDocument/2006/relationships/oleObject" Target="embeddings/oleObject132.bin"/><Relationship Id="rId360" Type="http://schemas.openxmlformats.org/officeDocument/2006/relationships/image" Target="media/image131.wmf"/><Relationship Id="rId416" Type="http://schemas.openxmlformats.org/officeDocument/2006/relationships/oleObject" Target="embeddings/oleObject256.bin"/><Relationship Id="rId598" Type="http://schemas.openxmlformats.org/officeDocument/2006/relationships/image" Target="media/image234.wmf"/><Relationship Id="rId819" Type="http://schemas.openxmlformats.org/officeDocument/2006/relationships/image" Target="media/image332.wmf"/><Relationship Id="rId220" Type="http://schemas.openxmlformats.org/officeDocument/2006/relationships/oleObject" Target="embeddings/oleObject139.bin"/><Relationship Id="rId458" Type="http://schemas.openxmlformats.org/officeDocument/2006/relationships/image" Target="media/image174.wmf"/><Relationship Id="rId623" Type="http://schemas.openxmlformats.org/officeDocument/2006/relationships/oleObject" Target="embeddings/oleObject371.bin"/><Relationship Id="rId665" Type="http://schemas.openxmlformats.org/officeDocument/2006/relationships/oleObject" Target="embeddings/oleObject394.bin"/><Relationship Id="rId830" Type="http://schemas.openxmlformats.org/officeDocument/2006/relationships/oleObject" Target="embeddings/oleObject486.bin"/><Relationship Id="rId872" Type="http://schemas.openxmlformats.org/officeDocument/2006/relationships/image" Target="media/image358.wmf"/><Relationship Id="rId928" Type="http://schemas.openxmlformats.org/officeDocument/2006/relationships/oleObject" Target="embeddings/oleObject537.bin"/><Relationship Id="rId15" Type="http://schemas.openxmlformats.org/officeDocument/2006/relationships/oleObject" Target="embeddings/oleObject4.bin"/><Relationship Id="rId57" Type="http://schemas.openxmlformats.org/officeDocument/2006/relationships/oleObject" Target="embeddings/oleObject38.bin"/><Relationship Id="rId262" Type="http://schemas.openxmlformats.org/officeDocument/2006/relationships/oleObject" Target="embeddings/oleObject167.bin"/><Relationship Id="rId318" Type="http://schemas.openxmlformats.org/officeDocument/2006/relationships/image" Target="media/image115.wmf"/><Relationship Id="rId525" Type="http://schemas.openxmlformats.org/officeDocument/2006/relationships/oleObject" Target="embeddings/oleObject314.bin"/><Relationship Id="rId567" Type="http://schemas.openxmlformats.org/officeDocument/2006/relationships/oleObject" Target="embeddings/oleObject342.bin"/><Relationship Id="rId732" Type="http://schemas.openxmlformats.org/officeDocument/2006/relationships/image" Target="media/image293.wmf"/><Relationship Id="rId99" Type="http://schemas.openxmlformats.org/officeDocument/2006/relationships/image" Target="media/image27.wmf"/><Relationship Id="rId122" Type="http://schemas.openxmlformats.org/officeDocument/2006/relationships/image" Target="media/image38.wmf"/><Relationship Id="rId164" Type="http://schemas.openxmlformats.org/officeDocument/2006/relationships/oleObject" Target="embeddings/oleObject105.bin"/><Relationship Id="rId371" Type="http://schemas.openxmlformats.org/officeDocument/2006/relationships/oleObject" Target="embeddings/oleObject228.bin"/><Relationship Id="rId774" Type="http://schemas.openxmlformats.org/officeDocument/2006/relationships/image" Target="media/image311.wmf"/><Relationship Id="rId427" Type="http://schemas.openxmlformats.org/officeDocument/2006/relationships/oleObject" Target="embeddings/oleObject262.bin"/><Relationship Id="rId469" Type="http://schemas.openxmlformats.org/officeDocument/2006/relationships/oleObject" Target="embeddings/oleObject283.bin"/><Relationship Id="rId634" Type="http://schemas.openxmlformats.org/officeDocument/2006/relationships/oleObject" Target="embeddings/oleObject378.bin"/><Relationship Id="rId676" Type="http://schemas.openxmlformats.org/officeDocument/2006/relationships/image" Target="media/image269.wmf"/><Relationship Id="rId841" Type="http://schemas.openxmlformats.org/officeDocument/2006/relationships/image" Target="media/image343.wmf"/><Relationship Id="rId883" Type="http://schemas.openxmlformats.org/officeDocument/2006/relationships/oleObject" Target="embeddings/oleObject513.bin"/><Relationship Id="rId26" Type="http://schemas.openxmlformats.org/officeDocument/2006/relationships/oleObject" Target="embeddings/oleObject12.bin"/><Relationship Id="rId231" Type="http://schemas.openxmlformats.org/officeDocument/2006/relationships/oleObject" Target="embeddings/oleObject147.bin"/><Relationship Id="rId273" Type="http://schemas.openxmlformats.org/officeDocument/2006/relationships/image" Target="media/image94.wmf"/><Relationship Id="rId329" Type="http://schemas.openxmlformats.org/officeDocument/2006/relationships/oleObject" Target="embeddings/oleObject203.bin"/><Relationship Id="rId480" Type="http://schemas.openxmlformats.org/officeDocument/2006/relationships/oleObject" Target="embeddings/oleObject289.bin"/><Relationship Id="rId536" Type="http://schemas.openxmlformats.org/officeDocument/2006/relationships/oleObject" Target="embeddings/oleObject321.bin"/><Relationship Id="rId701" Type="http://schemas.openxmlformats.org/officeDocument/2006/relationships/oleObject" Target="embeddings/oleObject415.bin"/><Relationship Id="rId68" Type="http://schemas.openxmlformats.org/officeDocument/2006/relationships/image" Target="media/image15.wmf"/><Relationship Id="rId133" Type="http://schemas.openxmlformats.org/officeDocument/2006/relationships/oleObject" Target="embeddings/oleObject83.bin"/><Relationship Id="rId175" Type="http://schemas.openxmlformats.org/officeDocument/2006/relationships/oleObject" Target="embeddings/oleObject112.bin"/><Relationship Id="rId340" Type="http://schemas.openxmlformats.org/officeDocument/2006/relationships/image" Target="media/image121.wmf"/><Relationship Id="rId578" Type="http://schemas.openxmlformats.org/officeDocument/2006/relationships/image" Target="media/image224.wmf"/><Relationship Id="rId743" Type="http://schemas.openxmlformats.org/officeDocument/2006/relationships/image" Target="media/image297.wmf"/><Relationship Id="rId785" Type="http://schemas.openxmlformats.org/officeDocument/2006/relationships/oleObject" Target="embeddings/oleObject462.bin"/><Relationship Id="rId200" Type="http://schemas.openxmlformats.org/officeDocument/2006/relationships/oleObject" Target="embeddings/oleObject127.bin"/><Relationship Id="rId382" Type="http://schemas.openxmlformats.org/officeDocument/2006/relationships/image" Target="media/image140.wmf"/><Relationship Id="rId438" Type="http://schemas.openxmlformats.org/officeDocument/2006/relationships/image" Target="media/image164.wmf"/><Relationship Id="rId603" Type="http://schemas.openxmlformats.org/officeDocument/2006/relationships/oleObject" Target="embeddings/oleObject360.bin"/><Relationship Id="rId645" Type="http://schemas.openxmlformats.org/officeDocument/2006/relationships/image" Target="media/image255.wmf"/><Relationship Id="rId687" Type="http://schemas.openxmlformats.org/officeDocument/2006/relationships/oleObject" Target="embeddings/oleObject407.bin"/><Relationship Id="rId810" Type="http://schemas.openxmlformats.org/officeDocument/2006/relationships/oleObject" Target="embeddings/oleObject476.bin"/><Relationship Id="rId852" Type="http://schemas.openxmlformats.org/officeDocument/2006/relationships/oleObject" Target="embeddings/oleObject497.bin"/><Relationship Id="rId908" Type="http://schemas.openxmlformats.org/officeDocument/2006/relationships/image" Target="media/image375.wmf"/><Relationship Id="rId242" Type="http://schemas.openxmlformats.org/officeDocument/2006/relationships/oleObject" Target="embeddings/oleObject153.bin"/><Relationship Id="rId284" Type="http://schemas.openxmlformats.org/officeDocument/2006/relationships/oleObject" Target="embeddings/oleObject178.bin"/><Relationship Id="rId491" Type="http://schemas.openxmlformats.org/officeDocument/2006/relationships/image" Target="media/image189.wmf"/><Relationship Id="rId505" Type="http://schemas.openxmlformats.org/officeDocument/2006/relationships/image" Target="media/image196.wmf"/><Relationship Id="rId712" Type="http://schemas.openxmlformats.org/officeDocument/2006/relationships/image" Target="media/image284.wmf"/><Relationship Id="rId894" Type="http://schemas.openxmlformats.org/officeDocument/2006/relationships/image" Target="media/image368.wmf"/><Relationship Id="rId37" Type="http://schemas.openxmlformats.org/officeDocument/2006/relationships/oleObject" Target="embeddings/oleObject21.bin"/><Relationship Id="rId79" Type="http://schemas.openxmlformats.org/officeDocument/2006/relationships/oleObject" Target="embeddings/oleObject53.bin"/><Relationship Id="rId102" Type="http://schemas.openxmlformats.org/officeDocument/2006/relationships/image" Target="media/image28.wmf"/><Relationship Id="rId144" Type="http://schemas.openxmlformats.org/officeDocument/2006/relationships/oleObject" Target="embeddings/oleObject92.bin"/><Relationship Id="rId547" Type="http://schemas.openxmlformats.org/officeDocument/2006/relationships/image" Target="media/image211.wmf"/><Relationship Id="rId589" Type="http://schemas.openxmlformats.org/officeDocument/2006/relationships/oleObject" Target="embeddings/oleObject353.bin"/><Relationship Id="rId754" Type="http://schemas.openxmlformats.org/officeDocument/2006/relationships/oleObject" Target="embeddings/oleObject445.bin"/><Relationship Id="rId796" Type="http://schemas.openxmlformats.org/officeDocument/2006/relationships/oleObject" Target="embeddings/oleObject468.bin"/><Relationship Id="rId90" Type="http://schemas.openxmlformats.org/officeDocument/2006/relationships/oleObject" Target="embeddings/oleObject60.bin"/><Relationship Id="rId186" Type="http://schemas.openxmlformats.org/officeDocument/2006/relationships/oleObject" Target="embeddings/oleObject120.bin"/><Relationship Id="rId351" Type="http://schemas.openxmlformats.org/officeDocument/2006/relationships/oleObject" Target="embeddings/oleObject218.bin"/><Relationship Id="rId393" Type="http://schemas.openxmlformats.org/officeDocument/2006/relationships/oleObject" Target="embeddings/oleObject242.bin"/><Relationship Id="rId407" Type="http://schemas.openxmlformats.org/officeDocument/2006/relationships/image" Target="media/image150.wmf"/><Relationship Id="rId449" Type="http://schemas.openxmlformats.org/officeDocument/2006/relationships/oleObject" Target="embeddings/oleObject273.bin"/><Relationship Id="rId614" Type="http://schemas.openxmlformats.org/officeDocument/2006/relationships/image" Target="media/image242.wmf"/><Relationship Id="rId656" Type="http://schemas.openxmlformats.org/officeDocument/2006/relationships/oleObject" Target="embeddings/oleObject389.bin"/><Relationship Id="rId821" Type="http://schemas.openxmlformats.org/officeDocument/2006/relationships/image" Target="media/image333.wmf"/><Relationship Id="rId863" Type="http://schemas.openxmlformats.org/officeDocument/2006/relationships/oleObject" Target="embeddings/oleObject503.bin"/><Relationship Id="rId211" Type="http://schemas.openxmlformats.org/officeDocument/2006/relationships/oleObject" Target="embeddings/oleObject133.bin"/><Relationship Id="rId253" Type="http://schemas.openxmlformats.org/officeDocument/2006/relationships/oleObject" Target="embeddings/oleObject160.bin"/><Relationship Id="rId295" Type="http://schemas.openxmlformats.org/officeDocument/2006/relationships/oleObject" Target="embeddings/oleObject185.bin"/><Relationship Id="rId309" Type="http://schemas.openxmlformats.org/officeDocument/2006/relationships/oleObject" Target="embeddings/oleObject192.bin"/><Relationship Id="rId460" Type="http://schemas.openxmlformats.org/officeDocument/2006/relationships/image" Target="media/image175.wmf"/><Relationship Id="rId516" Type="http://schemas.openxmlformats.org/officeDocument/2006/relationships/image" Target="media/image201.wmf"/><Relationship Id="rId698" Type="http://schemas.openxmlformats.org/officeDocument/2006/relationships/oleObject" Target="embeddings/oleObject413.bin"/><Relationship Id="rId919" Type="http://schemas.openxmlformats.org/officeDocument/2006/relationships/image" Target="media/image380.wmf"/><Relationship Id="rId48" Type="http://schemas.openxmlformats.org/officeDocument/2006/relationships/oleObject" Target="embeddings/oleObject30.bin"/><Relationship Id="rId113" Type="http://schemas.openxmlformats.org/officeDocument/2006/relationships/oleObject" Target="embeddings/oleObject73.bin"/><Relationship Id="rId320" Type="http://schemas.openxmlformats.org/officeDocument/2006/relationships/image" Target="media/image116.wmf"/><Relationship Id="rId558" Type="http://schemas.openxmlformats.org/officeDocument/2006/relationships/oleObject" Target="embeddings/oleObject336.bin"/><Relationship Id="rId723" Type="http://schemas.openxmlformats.org/officeDocument/2006/relationships/image" Target="media/image289.wmf"/><Relationship Id="rId765" Type="http://schemas.openxmlformats.org/officeDocument/2006/relationships/image" Target="media/image307.wmf"/><Relationship Id="rId930" Type="http://schemas.openxmlformats.org/officeDocument/2006/relationships/image" Target="media/image385.wmf"/><Relationship Id="rId155" Type="http://schemas.openxmlformats.org/officeDocument/2006/relationships/oleObject" Target="embeddings/oleObject99.bin"/><Relationship Id="rId197" Type="http://schemas.openxmlformats.org/officeDocument/2006/relationships/image" Target="media/image65.wmf"/><Relationship Id="rId362" Type="http://schemas.openxmlformats.org/officeDocument/2006/relationships/image" Target="media/image132.wmf"/><Relationship Id="rId418" Type="http://schemas.openxmlformats.org/officeDocument/2006/relationships/image" Target="media/image154.wmf"/><Relationship Id="rId625" Type="http://schemas.openxmlformats.org/officeDocument/2006/relationships/image" Target="media/image246.wmf"/><Relationship Id="rId832" Type="http://schemas.openxmlformats.org/officeDocument/2006/relationships/oleObject" Target="embeddings/oleObject487.bin"/><Relationship Id="rId222" Type="http://schemas.openxmlformats.org/officeDocument/2006/relationships/oleObject" Target="embeddings/oleObject140.bin"/><Relationship Id="rId264" Type="http://schemas.openxmlformats.org/officeDocument/2006/relationships/oleObject" Target="embeddings/oleObject168.bin"/><Relationship Id="rId471" Type="http://schemas.openxmlformats.org/officeDocument/2006/relationships/oleObject" Target="embeddings/oleObject284.bin"/><Relationship Id="rId667" Type="http://schemas.openxmlformats.org/officeDocument/2006/relationships/oleObject" Target="embeddings/oleObject395.bin"/><Relationship Id="rId874" Type="http://schemas.openxmlformats.org/officeDocument/2006/relationships/image" Target="media/image359.wmf"/><Relationship Id="rId17" Type="http://schemas.openxmlformats.org/officeDocument/2006/relationships/oleObject" Target="embeddings/oleObject6.bin"/><Relationship Id="rId59" Type="http://schemas.openxmlformats.org/officeDocument/2006/relationships/oleObject" Target="embeddings/oleObject39.bin"/><Relationship Id="rId124" Type="http://schemas.openxmlformats.org/officeDocument/2006/relationships/image" Target="media/image39.wmf"/><Relationship Id="rId527" Type="http://schemas.openxmlformats.org/officeDocument/2006/relationships/oleObject" Target="embeddings/oleObject316.bin"/><Relationship Id="rId569" Type="http://schemas.openxmlformats.org/officeDocument/2006/relationships/oleObject" Target="embeddings/oleObject343.bin"/><Relationship Id="rId734" Type="http://schemas.openxmlformats.org/officeDocument/2006/relationships/oleObject" Target="embeddings/oleObject434.bin"/><Relationship Id="rId776" Type="http://schemas.openxmlformats.org/officeDocument/2006/relationships/image" Target="media/image312.wmf"/><Relationship Id="rId70" Type="http://schemas.openxmlformats.org/officeDocument/2006/relationships/image" Target="media/image16.wmf"/><Relationship Id="rId166" Type="http://schemas.openxmlformats.org/officeDocument/2006/relationships/image" Target="media/image53.wmf"/><Relationship Id="rId331" Type="http://schemas.openxmlformats.org/officeDocument/2006/relationships/oleObject" Target="embeddings/oleObject205.bin"/><Relationship Id="rId373" Type="http://schemas.openxmlformats.org/officeDocument/2006/relationships/oleObject" Target="embeddings/oleObject229.bin"/><Relationship Id="rId429" Type="http://schemas.openxmlformats.org/officeDocument/2006/relationships/oleObject" Target="embeddings/oleObject263.bin"/><Relationship Id="rId580" Type="http://schemas.openxmlformats.org/officeDocument/2006/relationships/image" Target="media/image225.wmf"/><Relationship Id="rId636" Type="http://schemas.openxmlformats.org/officeDocument/2006/relationships/oleObject" Target="embeddings/oleObject379.bin"/><Relationship Id="rId801" Type="http://schemas.openxmlformats.org/officeDocument/2006/relationships/oleObject" Target="embeddings/oleObject471.bin"/><Relationship Id="rId1" Type="http://schemas.openxmlformats.org/officeDocument/2006/relationships/customXml" Target="../customXml/item1.xml"/><Relationship Id="rId233" Type="http://schemas.openxmlformats.org/officeDocument/2006/relationships/image" Target="media/image78.wmf"/><Relationship Id="rId440" Type="http://schemas.openxmlformats.org/officeDocument/2006/relationships/image" Target="media/image165.wmf"/><Relationship Id="rId678" Type="http://schemas.openxmlformats.org/officeDocument/2006/relationships/oleObject" Target="embeddings/oleObject402.bin"/><Relationship Id="rId843" Type="http://schemas.openxmlformats.org/officeDocument/2006/relationships/image" Target="media/image344.wmf"/><Relationship Id="rId885" Type="http://schemas.openxmlformats.org/officeDocument/2006/relationships/oleObject" Target="embeddings/oleObject514.bin"/><Relationship Id="rId28" Type="http://schemas.openxmlformats.org/officeDocument/2006/relationships/oleObject" Target="embeddings/oleObject14.bin"/><Relationship Id="rId275" Type="http://schemas.openxmlformats.org/officeDocument/2006/relationships/image" Target="media/image95.wmf"/><Relationship Id="rId300" Type="http://schemas.openxmlformats.org/officeDocument/2006/relationships/image" Target="media/image106.wmf"/><Relationship Id="rId482" Type="http://schemas.openxmlformats.org/officeDocument/2006/relationships/oleObject" Target="embeddings/oleObject291.bin"/><Relationship Id="rId538" Type="http://schemas.openxmlformats.org/officeDocument/2006/relationships/oleObject" Target="embeddings/oleObject323.bin"/><Relationship Id="rId703" Type="http://schemas.openxmlformats.org/officeDocument/2006/relationships/oleObject" Target="embeddings/oleObject417.bin"/><Relationship Id="rId745" Type="http://schemas.openxmlformats.org/officeDocument/2006/relationships/image" Target="media/image298.wmf"/><Relationship Id="rId910" Type="http://schemas.openxmlformats.org/officeDocument/2006/relationships/oleObject" Target="embeddings/oleObject528.bin"/><Relationship Id="rId81" Type="http://schemas.openxmlformats.org/officeDocument/2006/relationships/oleObject" Target="embeddings/oleObject54.bin"/><Relationship Id="rId135" Type="http://schemas.openxmlformats.org/officeDocument/2006/relationships/oleObject" Target="embeddings/oleObject85.bin"/><Relationship Id="rId177" Type="http://schemas.openxmlformats.org/officeDocument/2006/relationships/oleObject" Target="embeddings/oleObject113.bin"/><Relationship Id="rId342" Type="http://schemas.openxmlformats.org/officeDocument/2006/relationships/image" Target="media/image122.wmf"/><Relationship Id="rId384" Type="http://schemas.openxmlformats.org/officeDocument/2006/relationships/image" Target="media/image141.wmf"/><Relationship Id="rId591" Type="http://schemas.openxmlformats.org/officeDocument/2006/relationships/oleObject" Target="embeddings/oleObject354.bin"/><Relationship Id="rId605" Type="http://schemas.openxmlformats.org/officeDocument/2006/relationships/oleObject" Target="embeddings/oleObject361.bin"/><Relationship Id="rId787" Type="http://schemas.openxmlformats.org/officeDocument/2006/relationships/oleObject" Target="embeddings/oleObject463.bin"/><Relationship Id="rId812" Type="http://schemas.openxmlformats.org/officeDocument/2006/relationships/oleObject" Target="embeddings/oleObject477.bin"/><Relationship Id="rId202" Type="http://schemas.openxmlformats.org/officeDocument/2006/relationships/oleObject" Target="embeddings/oleObject128.bin"/><Relationship Id="rId244" Type="http://schemas.openxmlformats.org/officeDocument/2006/relationships/oleObject" Target="embeddings/oleObject154.bin"/><Relationship Id="rId647" Type="http://schemas.openxmlformats.org/officeDocument/2006/relationships/image" Target="media/image256.wmf"/><Relationship Id="rId689" Type="http://schemas.openxmlformats.org/officeDocument/2006/relationships/oleObject" Target="embeddings/oleObject408.bin"/><Relationship Id="rId854" Type="http://schemas.openxmlformats.org/officeDocument/2006/relationships/oleObject" Target="embeddings/oleObject498.bin"/><Relationship Id="rId896" Type="http://schemas.openxmlformats.org/officeDocument/2006/relationships/image" Target="media/image369.wmf"/><Relationship Id="rId39" Type="http://schemas.openxmlformats.org/officeDocument/2006/relationships/oleObject" Target="embeddings/oleObject22.bin"/><Relationship Id="rId286" Type="http://schemas.openxmlformats.org/officeDocument/2006/relationships/oleObject" Target="embeddings/oleObject179.bin"/><Relationship Id="rId451" Type="http://schemas.openxmlformats.org/officeDocument/2006/relationships/oleObject" Target="embeddings/oleObject274.bin"/><Relationship Id="rId493" Type="http://schemas.openxmlformats.org/officeDocument/2006/relationships/image" Target="media/image190.wmf"/><Relationship Id="rId507" Type="http://schemas.openxmlformats.org/officeDocument/2006/relationships/image" Target="media/image197.wmf"/><Relationship Id="rId549" Type="http://schemas.openxmlformats.org/officeDocument/2006/relationships/oleObject" Target="embeddings/oleObject331.bin"/><Relationship Id="rId714" Type="http://schemas.openxmlformats.org/officeDocument/2006/relationships/image" Target="media/image285.wmf"/><Relationship Id="rId756" Type="http://schemas.openxmlformats.org/officeDocument/2006/relationships/oleObject" Target="embeddings/oleObject446.bin"/><Relationship Id="rId921" Type="http://schemas.openxmlformats.org/officeDocument/2006/relationships/image" Target="media/image381.wmf"/><Relationship Id="rId50" Type="http://schemas.openxmlformats.org/officeDocument/2006/relationships/oleObject" Target="embeddings/oleObject32.bin"/><Relationship Id="rId104" Type="http://schemas.openxmlformats.org/officeDocument/2006/relationships/image" Target="media/image29.wmf"/><Relationship Id="rId146" Type="http://schemas.openxmlformats.org/officeDocument/2006/relationships/oleObject" Target="embeddings/oleObject93.bin"/><Relationship Id="rId188" Type="http://schemas.openxmlformats.org/officeDocument/2006/relationships/oleObject" Target="embeddings/oleObject121.bin"/><Relationship Id="rId311" Type="http://schemas.openxmlformats.org/officeDocument/2006/relationships/oleObject" Target="embeddings/oleObject193.bin"/><Relationship Id="rId353" Type="http://schemas.openxmlformats.org/officeDocument/2006/relationships/oleObject" Target="embeddings/oleObject219.bin"/><Relationship Id="rId395" Type="http://schemas.openxmlformats.org/officeDocument/2006/relationships/oleObject" Target="embeddings/oleObject243.bin"/><Relationship Id="rId409" Type="http://schemas.openxmlformats.org/officeDocument/2006/relationships/image" Target="media/image151.wmf"/><Relationship Id="rId560" Type="http://schemas.openxmlformats.org/officeDocument/2006/relationships/oleObject" Target="embeddings/oleObject337.bin"/><Relationship Id="rId798" Type="http://schemas.openxmlformats.org/officeDocument/2006/relationships/oleObject" Target="embeddings/oleObject469.bin"/><Relationship Id="rId92" Type="http://schemas.openxmlformats.org/officeDocument/2006/relationships/oleObject" Target="embeddings/oleObject61.bin"/><Relationship Id="rId213" Type="http://schemas.openxmlformats.org/officeDocument/2006/relationships/oleObject" Target="embeddings/oleObject134.bin"/><Relationship Id="rId420" Type="http://schemas.openxmlformats.org/officeDocument/2006/relationships/image" Target="media/image155.wmf"/><Relationship Id="rId616" Type="http://schemas.openxmlformats.org/officeDocument/2006/relationships/image" Target="media/image243.wmf"/><Relationship Id="rId658" Type="http://schemas.openxmlformats.org/officeDocument/2006/relationships/oleObject" Target="embeddings/oleObject390.bin"/><Relationship Id="rId823" Type="http://schemas.openxmlformats.org/officeDocument/2006/relationships/image" Target="media/image334.wmf"/><Relationship Id="rId865" Type="http://schemas.openxmlformats.org/officeDocument/2006/relationships/oleObject" Target="embeddings/oleObject504.bin"/><Relationship Id="rId255" Type="http://schemas.openxmlformats.org/officeDocument/2006/relationships/oleObject" Target="embeddings/oleObject161.bin"/><Relationship Id="rId297" Type="http://schemas.openxmlformats.org/officeDocument/2006/relationships/oleObject" Target="embeddings/oleObject186.bin"/><Relationship Id="rId462" Type="http://schemas.openxmlformats.org/officeDocument/2006/relationships/image" Target="media/image176.wmf"/><Relationship Id="rId518" Type="http://schemas.openxmlformats.org/officeDocument/2006/relationships/image" Target="media/image202.wmf"/><Relationship Id="rId725" Type="http://schemas.openxmlformats.org/officeDocument/2006/relationships/image" Target="media/image290.wmf"/><Relationship Id="rId932" Type="http://schemas.openxmlformats.org/officeDocument/2006/relationships/oleObject" Target="embeddings/oleObject540.bin"/><Relationship Id="rId115" Type="http://schemas.openxmlformats.org/officeDocument/2006/relationships/oleObject" Target="embeddings/oleObject74.bin"/><Relationship Id="rId157" Type="http://schemas.openxmlformats.org/officeDocument/2006/relationships/image" Target="media/image50.wmf"/><Relationship Id="rId322" Type="http://schemas.openxmlformats.org/officeDocument/2006/relationships/image" Target="media/image117.wmf"/><Relationship Id="rId364" Type="http://schemas.openxmlformats.org/officeDocument/2006/relationships/image" Target="media/image133.wmf"/><Relationship Id="rId767" Type="http://schemas.openxmlformats.org/officeDocument/2006/relationships/image" Target="media/image308.wmf"/><Relationship Id="rId61" Type="http://schemas.openxmlformats.org/officeDocument/2006/relationships/oleObject" Target="embeddings/oleObject41.bin"/><Relationship Id="rId199" Type="http://schemas.openxmlformats.org/officeDocument/2006/relationships/image" Target="media/image66.wmf"/><Relationship Id="rId571" Type="http://schemas.openxmlformats.org/officeDocument/2006/relationships/oleObject" Target="embeddings/oleObject344.bin"/><Relationship Id="rId627" Type="http://schemas.openxmlformats.org/officeDocument/2006/relationships/oleObject" Target="embeddings/oleObject374.bin"/><Relationship Id="rId669" Type="http://schemas.openxmlformats.org/officeDocument/2006/relationships/oleObject" Target="embeddings/oleObject396.bin"/><Relationship Id="rId834" Type="http://schemas.openxmlformats.org/officeDocument/2006/relationships/oleObject" Target="embeddings/oleObject488.bin"/><Relationship Id="rId876" Type="http://schemas.openxmlformats.org/officeDocument/2006/relationships/image" Target="media/image360.wmf"/><Relationship Id="rId19" Type="http://schemas.openxmlformats.org/officeDocument/2006/relationships/oleObject" Target="embeddings/oleObject7.bin"/><Relationship Id="rId224" Type="http://schemas.openxmlformats.org/officeDocument/2006/relationships/oleObject" Target="embeddings/oleObject142.bin"/><Relationship Id="rId266" Type="http://schemas.openxmlformats.org/officeDocument/2006/relationships/oleObject" Target="embeddings/oleObject169.bin"/><Relationship Id="rId431" Type="http://schemas.openxmlformats.org/officeDocument/2006/relationships/oleObject" Target="embeddings/oleObject264.bin"/><Relationship Id="rId473" Type="http://schemas.openxmlformats.org/officeDocument/2006/relationships/oleObject" Target="embeddings/oleObject285.bin"/><Relationship Id="rId529" Type="http://schemas.openxmlformats.org/officeDocument/2006/relationships/oleObject" Target="embeddings/oleObject317.bin"/><Relationship Id="rId680" Type="http://schemas.openxmlformats.org/officeDocument/2006/relationships/image" Target="media/image270.wmf"/><Relationship Id="rId736" Type="http://schemas.openxmlformats.org/officeDocument/2006/relationships/oleObject" Target="embeddings/oleObject436.bin"/><Relationship Id="rId901" Type="http://schemas.openxmlformats.org/officeDocument/2006/relationships/oleObject" Target="embeddings/oleObject523.bin"/><Relationship Id="rId30" Type="http://schemas.openxmlformats.org/officeDocument/2006/relationships/oleObject" Target="embeddings/oleObject15.bin"/><Relationship Id="rId126" Type="http://schemas.openxmlformats.org/officeDocument/2006/relationships/image" Target="media/image40.wmf"/><Relationship Id="rId168" Type="http://schemas.openxmlformats.org/officeDocument/2006/relationships/image" Target="media/image54.wmf"/><Relationship Id="rId333" Type="http://schemas.openxmlformats.org/officeDocument/2006/relationships/image" Target="media/image120.wmf"/><Relationship Id="rId540" Type="http://schemas.openxmlformats.org/officeDocument/2006/relationships/image" Target="media/image209.wmf"/><Relationship Id="rId778" Type="http://schemas.openxmlformats.org/officeDocument/2006/relationships/image" Target="media/image313.wmf"/><Relationship Id="rId72" Type="http://schemas.openxmlformats.org/officeDocument/2006/relationships/image" Target="media/image17.wmf"/><Relationship Id="rId375" Type="http://schemas.openxmlformats.org/officeDocument/2006/relationships/oleObject" Target="embeddings/oleObject231.bin"/><Relationship Id="rId582" Type="http://schemas.openxmlformats.org/officeDocument/2006/relationships/image" Target="media/image226.wmf"/><Relationship Id="rId638" Type="http://schemas.openxmlformats.org/officeDocument/2006/relationships/oleObject" Target="embeddings/oleObject380.bin"/><Relationship Id="rId803" Type="http://schemas.openxmlformats.org/officeDocument/2006/relationships/oleObject" Target="embeddings/oleObject472.bin"/><Relationship Id="rId845" Type="http://schemas.openxmlformats.org/officeDocument/2006/relationships/image" Target="media/image345.wmf"/><Relationship Id="rId3" Type="http://schemas.openxmlformats.org/officeDocument/2006/relationships/styles" Target="styles.xml"/><Relationship Id="rId235" Type="http://schemas.openxmlformats.org/officeDocument/2006/relationships/image" Target="media/image79.wmf"/><Relationship Id="rId277" Type="http://schemas.openxmlformats.org/officeDocument/2006/relationships/image" Target="media/image96.wmf"/><Relationship Id="rId400" Type="http://schemas.openxmlformats.org/officeDocument/2006/relationships/image" Target="media/image147.wmf"/><Relationship Id="rId442" Type="http://schemas.openxmlformats.org/officeDocument/2006/relationships/image" Target="media/image166.wmf"/><Relationship Id="rId484" Type="http://schemas.openxmlformats.org/officeDocument/2006/relationships/oleObject" Target="embeddings/oleObject292.bin"/><Relationship Id="rId705" Type="http://schemas.openxmlformats.org/officeDocument/2006/relationships/oleObject" Target="embeddings/oleObject418.bin"/><Relationship Id="rId887" Type="http://schemas.openxmlformats.org/officeDocument/2006/relationships/image" Target="media/image365.wmf"/><Relationship Id="rId137" Type="http://schemas.openxmlformats.org/officeDocument/2006/relationships/oleObject" Target="embeddings/oleObject86.bin"/><Relationship Id="rId302" Type="http://schemas.openxmlformats.org/officeDocument/2006/relationships/image" Target="media/image107.wmf"/><Relationship Id="rId344" Type="http://schemas.openxmlformats.org/officeDocument/2006/relationships/image" Target="media/image123.wmf"/><Relationship Id="rId691" Type="http://schemas.openxmlformats.org/officeDocument/2006/relationships/oleObject" Target="embeddings/oleObject409.bin"/><Relationship Id="rId747" Type="http://schemas.openxmlformats.org/officeDocument/2006/relationships/image" Target="media/image299.wmf"/><Relationship Id="rId789" Type="http://schemas.openxmlformats.org/officeDocument/2006/relationships/oleObject" Target="embeddings/oleObject464.bin"/><Relationship Id="rId912" Type="http://schemas.openxmlformats.org/officeDocument/2006/relationships/oleObject" Target="embeddings/oleObject529.bin"/><Relationship Id="rId41" Type="http://schemas.openxmlformats.org/officeDocument/2006/relationships/oleObject" Target="embeddings/oleObject24.bin"/><Relationship Id="rId83" Type="http://schemas.openxmlformats.org/officeDocument/2006/relationships/oleObject" Target="embeddings/oleObject55.bin"/><Relationship Id="rId179" Type="http://schemas.openxmlformats.org/officeDocument/2006/relationships/oleObject" Target="embeddings/oleObject115.bin"/><Relationship Id="rId386" Type="http://schemas.openxmlformats.org/officeDocument/2006/relationships/image" Target="media/image142.wmf"/><Relationship Id="rId551" Type="http://schemas.openxmlformats.org/officeDocument/2006/relationships/image" Target="media/image212.wmf"/><Relationship Id="rId593" Type="http://schemas.openxmlformats.org/officeDocument/2006/relationships/oleObject" Target="embeddings/oleObject355.bin"/><Relationship Id="rId607" Type="http://schemas.openxmlformats.org/officeDocument/2006/relationships/oleObject" Target="embeddings/oleObject362.bin"/><Relationship Id="rId649" Type="http://schemas.openxmlformats.org/officeDocument/2006/relationships/image" Target="media/image257.wmf"/><Relationship Id="rId814" Type="http://schemas.openxmlformats.org/officeDocument/2006/relationships/oleObject" Target="embeddings/oleObject478.bin"/><Relationship Id="rId856" Type="http://schemas.openxmlformats.org/officeDocument/2006/relationships/oleObject" Target="embeddings/oleObject499.bin"/><Relationship Id="rId190" Type="http://schemas.openxmlformats.org/officeDocument/2006/relationships/oleObject" Target="embeddings/oleObject122.bin"/><Relationship Id="rId204" Type="http://schemas.openxmlformats.org/officeDocument/2006/relationships/oleObject" Target="embeddings/oleObject129.bin"/><Relationship Id="rId246" Type="http://schemas.openxmlformats.org/officeDocument/2006/relationships/oleObject" Target="embeddings/oleObject155.bin"/><Relationship Id="rId288" Type="http://schemas.openxmlformats.org/officeDocument/2006/relationships/oleObject" Target="embeddings/oleObject180.bin"/><Relationship Id="rId411" Type="http://schemas.openxmlformats.org/officeDocument/2006/relationships/oleObject" Target="embeddings/oleObject253.bin"/><Relationship Id="rId453" Type="http://schemas.openxmlformats.org/officeDocument/2006/relationships/oleObject" Target="embeddings/oleObject275.bin"/><Relationship Id="rId509" Type="http://schemas.openxmlformats.org/officeDocument/2006/relationships/oleObject" Target="embeddings/oleObject305.bin"/><Relationship Id="rId660" Type="http://schemas.openxmlformats.org/officeDocument/2006/relationships/oleObject" Target="embeddings/oleObject391.bin"/><Relationship Id="rId898" Type="http://schemas.openxmlformats.org/officeDocument/2006/relationships/image" Target="media/image370.wmf"/><Relationship Id="rId106" Type="http://schemas.openxmlformats.org/officeDocument/2006/relationships/image" Target="media/image30.wmf"/><Relationship Id="rId313" Type="http://schemas.openxmlformats.org/officeDocument/2006/relationships/oleObject" Target="embeddings/oleObject194.bin"/><Relationship Id="rId495" Type="http://schemas.openxmlformats.org/officeDocument/2006/relationships/image" Target="media/image191.wmf"/><Relationship Id="rId716" Type="http://schemas.openxmlformats.org/officeDocument/2006/relationships/image" Target="media/image286.wmf"/><Relationship Id="rId758" Type="http://schemas.openxmlformats.org/officeDocument/2006/relationships/oleObject" Target="embeddings/oleObject448.bin"/><Relationship Id="rId923" Type="http://schemas.openxmlformats.org/officeDocument/2006/relationships/image" Target="media/image382.wmf"/><Relationship Id="rId10" Type="http://schemas.openxmlformats.org/officeDocument/2006/relationships/image" Target="media/image2.wmf"/><Relationship Id="rId52" Type="http://schemas.openxmlformats.org/officeDocument/2006/relationships/oleObject" Target="embeddings/oleObject34.bin"/><Relationship Id="rId94" Type="http://schemas.openxmlformats.org/officeDocument/2006/relationships/oleObject" Target="embeddings/oleObject62.bin"/><Relationship Id="rId148" Type="http://schemas.openxmlformats.org/officeDocument/2006/relationships/oleObject" Target="embeddings/oleObject94.bin"/><Relationship Id="rId355" Type="http://schemas.openxmlformats.org/officeDocument/2006/relationships/oleObject" Target="embeddings/oleObject220.bin"/><Relationship Id="rId397" Type="http://schemas.openxmlformats.org/officeDocument/2006/relationships/oleObject" Target="embeddings/oleObject245.bin"/><Relationship Id="rId520" Type="http://schemas.openxmlformats.org/officeDocument/2006/relationships/image" Target="media/image203.wmf"/><Relationship Id="rId562" Type="http://schemas.openxmlformats.org/officeDocument/2006/relationships/oleObject" Target="embeddings/oleObject338.bin"/><Relationship Id="rId618" Type="http://schemas.openxmlformats.org/officeDocument/2006/relationships/oleObject" Target="embeddings/oleObject368.bin"/><Relationship Id="rId825" Type="http://schemas.openxmlformats.org/officeDocument/2006/relationships/image" Target="media/image335.wmf"/><Relationship Id="rId215" Type="http://schemas.openxmlformats.org/officeDocument/2006/relationships/oleObject" Target="embeddings/oleObject135.bin"/><Relationship Id="rId257" Type="http://schemas.openxmlformats.org/officeDocument/2006/relationships/oleObject" Target="embeddings/oleObject163.bin"/><Relationship Id="rId422" Type="http://schemas.openxmlformats.org/officeDocument/2006/relationships/image" Target="media/image156.wmf"/><Relationship Id="rId464" Type="http://schemas.openxmlformats.org/officeDocument/2006/relationships/image" Target="media/image177.wmf"/><Relationship Id="rId867" Type="http://schemas.openxmlformats.org/officeDocument/2006/relationships/oleObject" Target="embeddings/oleObject505.bin"/><Relationship Id="rId299" Type="http://schemas.openxmlformats.org/officeDocument/2006/relationships/oleObject" Target="embeddings/oleObject187.bin"/><Relationship Id="rId727" Type="http://schemas.openxmlformats.org/officeDocument/2006/relationships/image" Target="media/image291.wmf"/><Relationship Id="rId934" Type="http://schemas.openxmlformats.org/officeDocument/2006/relationships/image" Target="media/image386.wmf"/><Relationship Id="rId63" Type="http://schemas.openxmlformats.org/officeDocument/2006/relationships/oleObject" Target="embeddings/oleObject43.bin"/><Relationship Id="rId159" Type="http://schemas.openxmlformats.org/officeDocument/2006/relationships/image" Target="media/image51.wmf"/><Relationship Id="rId366" Type="http://schemas.openxmlformats.org/officeDocument/2006/relationships/image" Target="media/image134.wmf"/><Relationship Id="rId573" Type="http://schemas.openxmlformats.org/officeDocument/2006/relationships/oleObject" Target="embeddings/oleObject345.bin"/><Relationship Id="rId780" Type="http://schemas.openxmlformats.org/officeDocument/2006/relationships/image" Target="media/image314.wmf"/><Relationship Id="rId226" Type="http://schemas.openxmlformats.org/officeDocument/2006/relationships/oleObject" Target="embeddings/oleObject144.bin"/><Relationship Id="rId433" Type="http://schemas.openxmlformats.org/officeDocument/2006/relationships/oleObject" Target="embeddings/oleObject265.bin"/><Relationship Id="rId878" Type="http://schemas.openxmlformats.org/officeDocument/2006/relationships/image" Target="media/image361.wmf"/><Relationship Id="rId640" Type="http://schemas.openxmlformats.org/officeDocument/2006/relationships/oleObject" Target="embeddings/oleObject381.bin"/><Relationship Id="rId738" Type="http://schemas.openxmlformats.org/officeDocument/2006/relationships/oleObject" Target="embeddings/oleObject437.bin"/><Relationship Id="rId74" Type="http://schemas.openxmlformats.org/officeDocument/2006/relationships/oleObject" Target="embeddings/oleObject50.bin"/><Relationship Id="rId377" Type="http://schemas.openxmlformats.org/officeDocument/2006/relationships/oleObject" Target="embeddings/oleObject232.bin"/><Relationship Id="rId500" Type="http://schemas.openxmlformats.org/officeDocument/2006/relationships/oleObject" Target="embeddings/oleObject300.bin"/><Relationship Id="rId584" Type="http://schemas.openxmlformats.org/officeDocument/2006/relationships/image" Target="media/image227.wmf"/><Relationship Id="rId805" Type="http://schemas.openxmlformats.org/officeDocument/2006/relationships/oleObject" Target="embeddings/oleObject473.bin"/><Relationship Id="rId5" Type="http://schemas.openxmlformats.org/officeDocument/2006/relationships/webSettings" Target="webSettings.xml"/><Relationship Id="rId237" Type="http://schemas.openxmlformats.org/officeDocument/2006/relationships/image" Target="media/image80.wmf"/><Relationship Id="rId791" Type="http://schemas.openxmlformats.org/officeDocument/2006/relationships/oleObject" Target="embeddings/oleObject465.bin"/><Relationship Id="rId889" Type="http://schemas.openxmlformats.org/officeDocument/2006/relationships/oleObject" Target="embeddings/oleObject517.bin"/><Relationship Id="rId444" Type="http://schemas.openxmlformats.org/officeDocument/2006/relationships/image" Target="media/image167.wmf"/><Relationship Id="rId651" Type="http://schemas.openxmlformats.org/officeDocument/2006/relationships/image" Target="media/image258.wmf"/><Relationship Id="rId749" Type="http://schemas.openxmlformats.org/officeDocument/2006/relationships/image" Target="media/image300.wmf"/><Relationship Id="rId290" Type="http://schemas.openxmlformats.org/officeDocument/2006/relationships/image" Target="media/image102.wmf"/><Relationship Id="rId304" Type="http://schemas.openxmlformats.org/officeDocument/2006/relationships/image" Target="media/image108.wmf"/><Relationship Id="rId388" Type="http://schemas.openxmlformats.org/officeDocument/2006/relationships/image" Target="media/image143.wmf"/><Relationship Id="rId511" Type="http://schemas.openxmlformats.org/officeDocument/2006/relationships/oleObject" Target="embeddings/oleObject306.bin"/><Relationship Id="rId609" Type="http://schemas.openxmlformats.org/officeDocument/2006/relationships/oleObject" Target="embeddings/oleObject363.bin"/><Relationship Id="rId85" Type="http://schemas.openxmlformats.org/officeDocument/2006/relationships/oleObject" Target="embeddings/oleObject57.bin"/><Relationship Id="rId150" Type="http://schemas.openxmlformats.org/officeDocument/2006/relationships/oleObject" Target="embeddings/oleObject95.bin"/><Relationship Id="rId595" Type="http://schemas.openxmlformats.org/officeDocument/2006/relationships/oleObject" Target="embeddings/oleObject356.bin"/><Relationship Id="rId816" Type="http://schemas.openxmlformats.org/officeDocument/2006/relationships/oleObject" Target="embeddings/oleObject479.bin"/><Relationship Id="rId248" Type="http://schemas.openxmlformats.org/officeDocument/2006/relationships/image" Target="media/image85.wmf"/><Relationship Id="rId455" Type="http://schemas.openxmlformats.org/officeDocument/2006/relationships/oleObject" Target="embeddings/oleObject276.bin"/><Relationship Id="rId662" Type="http://schemas.openxmlformats.org/officeDocument/2006/relationships/oleObject" Target="embeddings/oleObject392.bin"/><Relationship Id="rId12" Type="http://schemas.openxmlformats.org/officeDocument/2006/relationships/image" Target="media/image3.wmf"/><Relationship Id="rId108" Type="http://schemas.openxmlformats.org/officeDocument/2006/relationships/image" Target="media/image31.wmf"/><Relationship Id="rId315" Type="http://schemas.openxmlformats.org/officeDocument/2006/relationships/oleObject" Target="embeddings/oleObject195.bin"/><Relationship Id="rId522" Type="http://schemas.openxmlformats.org/officeDocument/2006/relationships/oleObject" Target="embeddings/oleObject312.bin"/><Relationship Id="rId96" Type="http://schemas.openxmlformats.org/officeDocument/2006/relationships/oleObject" Target="embeddings/oleObject63.bin"/><Relationship Id="rId161" Type="http://schemas.openxmlformats.org/officeDocument/2006/relationships/oleObject" Target="embeddings/oleObject103.bin"/><Relationship Id="rId399" Type="http://schemas.openxmlformats.org/officeDocument/2006/relationships/oleObject" Target="embeddings/oleObject246.bin"/><Relationship Id="rId827" Type="http://schemas.openxmlformats.org/officeDocument/2006/relationships/image" Target="media/image336.wmf"/><Relationship Id="rId259" Type="http://schemas.openxmlformats.org/officeDocument/2006/relationships/oleObject" Target="embeddings/oleObject164.bin"/><Relationship Id="rId466" Type="http://schemas.openxmlformats.org/officeDocument/2006/relationships/image" Target="media/image178.wmf"/><Relationship Id="rId673" Type="http://schemas.openxmlformats.org/officeDocument/2006/relationships/oleObject" Target="embeddings/oleObject398.bin"/><Relationship Id="rId880" Type="http://schemas.openxmlformats.org/officeDocument/2006/relationships/image" Target="media/image362.wmf"/><Relationship Id="rId23" Type="http://schemas.openxmlformats.org/officeDocument/2006/relationships/image" Target="media/image7.wmf"/><Relationship Id="rId119" Type="http://schemas.openxmlformats.org/officeDocument/2006/relationships/oleObject" Target="embeddings/oleObject76.bin"/><Relationship Id="rId326" Type="http://schemas.openxmlformats.org/officeDocument/2006/relationships/oleObject" Target="embeddings/oleObject201.bin"/><Relationship Id="rId533" Type="http://schemas.openxmlformats.org/officeDocument/2006/relationships/image" Target="media/image207.wmf"/><Relationship Id="rId740" Type="http://schemas.openxmlformats.org/officeDocument/2006/relationships/oleObject" Target="embeddings/oleObject438.bin"/><Relationship Id="rId838" Type="http://schemas.openxmlformats.org/officeDocument/2006/relationships/oleObject" Target="embeddings/oleObject490.bin"/><Relationship Id="rId172" Type="http://schemas.openxmlformats.org/officeDocument/2006/relationships/oleObject" Target="embeddings/oleObject110.bin"/><Relationship Id="rId477" Type="http://schemas.openxmlformats.org/officeDocument/2006/relationships/oleObject" Target="embeddings/oleObject287.bin"/><Relationship Id="rId600" Type="http://schemas.openxmlformats.org/officeDocument/2006/relationships/image" Target="media/image235.wmf"/><Relationship Id="rId684" Type="http://schemas.openxmlformats.org/officeDocument/2006/relationships/image" Target="media/image272.wmf"/><Relationship Id="rId337" Type="http://schemas.openxmlformats.org/officeDocument/2006/relationships/oleObject" Target="embeddings/oleObject210.bin"/><Relationship Id="rId891" Type="http://schemas.openxmlformats.org/officeDocument/2006/relationships/oleObject" Target="embeddings/oleObject518.bin"/><Relationship Id="rId905" Type="http://schemas.openxmlformats.org/officeDocument/2006/relationships/oleObject" Target="embeddings/oleObject525.bin"/><Relationship Id="rId34" Type="http://schemas.openxmlformats.org/officeDocument/2006/relationships/image" Target="media/image9.wmf"/><Relationship Id="rId544" Type="http://schemas.openxmlformats.org/officeDocument/2006/relationships/oleObject" Target="embeddings/oleObject327.bin"/><Relationship Id="rId751" Type="http://schemas.openxmlformats.org/officeDocument/2006/relationships/image" Target="media/image301.wmf"/><Relationship Id="rId849" Type="http://schemas.openxmlformats.org/officeDocument/2006/relationships/image" Target="media/image347.wmf"/><Relationship Id="rId183" Type="http://schemas.openxmlformats.org/officeDocument/2006/relationships/oleObject" Target="embeddings/oleObject118.bin"/><Relationship Id="rId390" Type="http://schemas.openxmlformats.org/officeDocument/2006/relationships/oleObject" Target="embeddings/oleObject240.bin"/><Relationship Id="rId404" Type="http://schemas.openxmlformats.org/officeDocument/2006/relationships/oleObject" Target="embeddings/oleObject249.bin"/><Relationship Id="rId611" Type="http://schemas.openxmlformats.org/officeDocument/2006/relationships/oleObject" Target="embeddings/oleObject364.bin"/><Relationship Id="rId250" Type="http://schemas.openxmlformats.org/officeDocument/2006/relationships/oleObject" Target="embeddings/oleObject158.bin"/><Relationship Id="rId488" Type="http://schemas.openxmlformats.org/officeDocument/2006/relationships/oleObject" Target="embeddings/oleObject294.bin"/><Relationship Id="rId695" Type="http://schemas.openxmlformats.org/officeDocument/2006/relationships/oleObject" Target="embeddings/oleObject411.bin"/><Relationship Id="rId709" Type="http://schemas.openxmlformats.org/officeDocument/2006/relationships/oleObject" Target="embeddings/oleObject420.bin"/><Relationship Id="rId916" Type="http://schemas.openxmlformats.org/officeDocument/2006/relationships/oleObject" Target="embeddings/oleObject531.bin"/><Relationship Id="rId45" Type="http://schemas.openxmlformats.org/officeDocument/2006/relationships/image" Target="media/image11.wmf"/><Relationship Id="rId110" Type="http://schemas.openxmlformats.org/officeDocument/2006/relationships/image" Target="media/image32.wmf"/><Relationship Id="rId348" Type="http://schemas.openxmlformats.org/officeDocument/2006/relationships/image" Target="media/image125.wmf"/><Relationship Id="rId555" Type="http://schemas.openxmlformats.org/officeDocument/2006/relationships/image" Target="media/image214.wmf"/><Relationship Id="rId762" Type="http://schemas.openxmlformats.org/officeDocument/2006/relationships/oleObject" Target="embeddings/oleObject450.bin"/><Relationship Id="rId194" Type="http://schemas.openxmlformats.org/officeDocument/2006/relationships/oleObject" Target="embeddings/oleObject124.bin"/><Relationship Id="rId208" Type="http://schemas.openxmlformats.org/officeDocument/2006/relationships/image" Target="media/image70.wmf"/><Relationship Id="rId415" Type="http://schemas.openxmlformats.org/officeDocument/2006/relationships/image" Target="media/image153.wmf"/><Relationship Id="rId622" Type="http://schemas.openxmlformats.org/officeDocument/2006/relationships/image" Target="media/image245.wmf"/><Relationship Id="rId261" Type="http://schemas.openxmlformats.org/officeDocument/2006/relationships/oleObject" Target="embeddings/oleObject166.bin"/><Relationship Id="rId499" Type="http://schemas.openxmlformats.org/officeDocument/2006/relationships/image" Target="media/image193.wmf"/><Relationship Id="rId927" Type="http://schemas.openxmlformats.org/officeDocument/2006/relationships/image" Target="media/image384.wmf"/><Relationship Id="rId56" Type="http://schemas.openxmlformats.org/officeDocument/2006/relationships/oleObject" Target="embeddings/oleObject37.bin"/><Relationship Id="rId359" Type="http://schemas.openxmlformats.org/officeDocument/2006/relationships/oleObject" Target="embeddings/oleObject222.bin"/><Relationship Id="rId566" Type="http://schemas.openxmlformats.org/officeDocument/2006/relationships/image" Target="media/image218.wmf"/><Relationship Id="rId773" Type="http://schemas.openxmlformats.org/officeDocument/2006/relationships/oleObject" Target="embeddings/oleObject456.bin"/><Relationship Id="rId121" Type="http://schemas.openxmlformats.org/officeDocument/2006/relationships/oleObject" Target="embeddings/oleObject77.bin"/><Relationship Id="rId219" Type="http://schemas.openxmlformats.org/officeDocument/2006/relationships/oleObject" Target="embeddings/oleObject138.bin"/><Relationship Id="rId426" Type="http://schemas.openxmlformats.org/officeDocument/2006/relationships/image" Target="media/image158.wmf"/><Relationship Id="rId633" Type="http://schemas.openxmlformats.org/officeDocument/2006/relationships/image" Target="media/image249.wmf"/><Relationship Id="rId840" Type="http://schemas.openxmlformats.org/officeDocument/2006/relationships/oleObject" Target="embeddings/oleObject491.bin"/><Relationship Id="rId938" Type="http://schemas.openxmlformats.org/officeDocument/2006/relationships/theme" Target="theme/theme1.xml"/><Relationship Id="rId67" Type="http://schemas.openxmlformats.org/officeDocument/2006/relationships/oleObject" Target="embeddings/oleObject46.bin"/><Relationship Id="rId272" Type="http://schemas.openxmlformats.org/officeDocument/2006/relationships/oleObject" Target="embeddings/oleObject172.bin"/><Relationship Id="rId577" Type="http://schemas.openxmlformats.org/officeDocument/2006/relationships/oleObject" Target="embeddings/oleObject347.bin"/><Relationship Id="rId700" Type="http://schemas.openxmlformats.org/officeDocument/2006/relationships/image" Target="media/image279.wmf"/><Relationship Id="rId132" Type="http://schemas.openxmlformats.org/officeDocument/2006/relationships/image" Target="media/image43.wmf"/><Relationship Id="rId784" Type="http://schemas.openxmlformats.org/officeDocument/2006/relationships/image" Target="media/image316.wmf"/><Relationship Id="rId437" Type="http://schemas.openxmlformats.org/officeDocument/2006/relationships/oleObject" Target="embeddings/oleObject267.bin"/><Relationship Id="rId644" Type="http://schemas.openxmlformats.org/officeDocument/2006/relationships/oleObject" Target="embeddings/oleObject383.bin"/><Relationship Id="rId851" Type="http://schemas.openxmlformats.org/officeDocument/2006/relationships/image" Target="media/image348.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001C5-6747-49C6-8BB8-E63D23961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57</Pages>
  <Words>5715</Words>
  <Characters>32582</Characters>
  <Application>Microsoft Office Word</Application>
  <DocSecurity>0</DocSecurity>
  <Lines>271</Lines>
  <Paragraphs>76</Paragraphs>
  <ScaleCrop>false</ScaleCrop>
  <Company>Microsoft</Company>
  <LinksUpToDate>false</LinksUpToDate>
  <CharactersWithSpaces>38221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17</cp:revision>
  <dcterms:created xsi:type="dcterms:W3CDTF">2014-04-24T08:37:00Z</dcterms:created>
  <dcterms:modified xsi:type="dcterms:W3CDTF">2014-05-11T11:53:00Z</dcterms:modified>
</cp:coreProperties>
</file>